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98AD" w14:textId="77777777" w:rsidR="006C26F0" w:rsidRDefault="006C26F0" w:rsidP="006C26F0">
      <w:pPr>
        <w:pStyle w:val="Title"/>
      </w:pPr>
      <w:bookmarkStart w:id="0" w:name="_Hlk11498998"/>
      <w:bookmarkEnd w:id="0"/>
      <w:r>
        <w:t>CURRICULUM VITAE</w:t>
      </w:r>
    </w:p>
    <w:p w14:paraId="74460919" w14:textId="5F0DEBEC" w:rsidR="006C26F0" w:rsidRDefault="006C26F0" w:rsidP="006C26F0">
      <w:pPr>
        <w:jc w:val="right"/>
        <w:rPr>
          <w:b/>
          <w:bCs/>
        </w:rPr>
      </w:pPr>
    </w:p>
    <w:p w14:paraId="3151DD8A" w14:textId="77777777" w:rsidR="006C26F0" w:rsidRDefault="006C26F0" w:rsidP="006C26F0">
      <w:pPr>
        <w:spacing w:before="40" w:after="4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</w:pPr>
    </w:p>
    <w:p w14:paraId="7D412D78" w14:textId="696986BC" w:rsidR="006C26F0" w:rsidRDefault="006C26F0" w:rsidP="006C26F0">
      <w:pPr>
        <w:spacing w:before="40" w:after="4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062DA0E" wp14:editId="3B53F2F3">
            <wp:extent cx="1457325" cy="1457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9EE2" w14:textId="77777777" w:rsidR="006C26F0" w:rsidRDefault="006C26F0" w:rsidP="006C26F0">
      <w:pPr>
        <w:spacing w:before="40" w:after="4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</w:pPr>
    </w:p>
    <w:p w14:paraId="541E5F3E" w14:textId="1E9C2008" w:rsidR="006C26F0" w:rsidRPr="006C26F0" w:rsidRDefault="006C26F0" w:rsidP="006C26F0">
      <w:pPr>
        <w:spacing w:before="40" w:after="4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</w:pPr>
      <w:r w:rsidRPr="006C26F0"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  <w:t xml:space="preserve">Dr. </w:t>
      </w:r>
      <w:r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  <w:t>M</w:t>
      </w:r>
      <w:r w:rsidRPr="006C26F0"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  <w:t xml:space="preserve">. </w:t>
      </w:r>
      <w:r>
        <w:rPr>
          <w:rFonts w:ascii="Book Antiqua" w:eastAsia="Times New Roman" w:hAnsi="Book Antiqua" w:cs="Times New Roman"/>
          <w:b/>
          <w:i/>
          <w:sz w:val="28"/>
          <w:szCs w:val="28"/>
          <w:lang w:val="en-US"/>
        </w:rPr>
        <w:t>Padmavathi</w:t>
      </w:r>
    </w:p>
    <w:p w14:paraId="2C38B2FA" w14:textId="5F42BD4D" w:rsidR="006C26F0" w:rsidRPr="006C26F0" w:rsidRDefault="006C26F0" w:rsidP="006C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Associate </w:t>
      </w: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>Professor of Civil Engineering,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JNTUH CEH &amp;</w:t>
      </w:r>
    </w:p>
    <w:p w14:paraId="5A666238" w14:textId="6B1E24FC" w:rsidR="006C26F0" w:rsidRDefault="006C26F0" w:rsidP="006C26F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Co-</w:t>
      </w:r>
      <w:proofErr w:type="spellStart"/>
      <w:r w:rsidR="002D35A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Academic</w:t>
      </w:r>
      <w:r w:rsidR="00BE3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Planning,</w:t>
      </w: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636F86A" w14:textId="56D24ADC" w:rsidR="006C26F0" w:rsidRPr="006C26F0" w:rsidRDefault="006C26F0" w:rsidP="006C26F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>JNTUH, Hyderabad</w:t>
      </w:r>
    </w:p>
    <w:p w14:paraId="7C6E8FFE" w14:textId="037B8E0D" w:rsidR="006C26F0" w:rsidRDefault="006C26F0" w:rsidP="006C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C26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Mobile: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+91</w:t>
      </w:r>
      <w:r w:rsidRPr="006C26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98668</w:t>
      </w:r>
      <w:r w:rsidR="009368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14305</w:t>
      </w: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55E4BAF2" w14:textId="3BA99F87" w:rsidR="006C26F0" w:rsidRPr="008259FF" w:rsidRDefault="006C26F0" w:rsidP="006C26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C26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   </w:t>
      </w:r>
      <w:hyperlink r:id="rId8" w:history="1">
        <w:r w:rsidRPr="008259FF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mpadmace@gmail.com</w:t>
        </w:r>
      </w:hyperlink>
      <w:r w:rsidRPr="008259FF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,</w:t>
      </w:r>
      <w:r w:rsidR="008259FF" w:rsidRPr="008259FF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9" w:history="1">
        <w:r w:rsidR="008259FF" w:rsidRPr="008259FF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mpadmace@jntuh.ac.in</w:t>
        </w:r>
      </w:hyperlink>
    </w:p>
    <w:p w14:paraId="538AD2D6" w14:textId="609E6AEA" w:rsidR="008259FF" w:rsidRPr="008259FF" w:rsidRDefault="008259FF" w:rsidP="006C26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8259FF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Website: </w:t>
      </w:r>
      <w:hyperlink r:id="rId10" w:history="1">
        <w:r w:rsidRPr="008259FF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www.jntuh.ac.in</w:t>
        </w:r>
      </w:hyperlink>
    </w:p>
    <w:p w14:paraId="5D0DBCF6" w14:textId="4E6E68AE" w:rsidR="008259FF" w:rsidRPr="008259FF" w:rsidRDefault="008259FF" w:rsidP="006C2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" w:history="1">
        <w:r w:rsidRPr="008259FF">
          <w:rPr>
            <w:rStyle w:val="Hyperlink"/>
            <w:u w:val="none"/>
          </w:rPr>
          <w:t>https://jntuhceh.ac.in/faculty_details/1/dept/300</w:t>
        </w:r>
      </w:hyperlink>
    </w:p>
    <w:p w14:paraId="42E4B7D8" w14:textId="77777777" w:rsidR="006C26F0" w:rsidRPr="006C26F0" w:rsidRDefault="006C26F0" w:rsidP="006C26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6DC2D1" w14:textId="5E6A221A" w:rsidR="006C26F0" w:rsidRPr="006C26F0" w:rsidRDefault="006C26F0" w:rsidP="006C26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Date of birth:</w:t>
      </w: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6C26F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uly </w:t>
      </w: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6C2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</w:p>
    <w:p w14:paraId="3C8B2E56" w14:textId="28AB2BF1" w:rsidR="006C26F0" w:rsidRDefault="00BE3EAE" w:rsidP="006C26F0">
      <w:pPr>
        <w:tabs>
          <w:tab w:val="left" w:pos="4381"/>
        </w:tabs>
        <w:spacing w:after="3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E033" wp14:editId="0CBAD118">
                <wp:simplePos x="0" y="0"/>
                <wp:positionH relativeFrom="column">
                  <wp:posOffset>-200025</wp:posOffset>
                </wp:positionH>
                <wp:positionV relativeFrom="paragraph">
                  <wp:posOffset>113030</wp:posOffset>
                </wp:positionV>
                <wp:extent cx="624840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472A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8.9pt" to="47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14:paraId="44744C84" w14:textId="77777777" w:rsidR="006C26F0" w:rsidRPr="006C26F0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CA82D9C" w14:textId="44A0F8AA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Education</w:t>
      </w:r>
      <w:r w:rsidR="008259FF" w:rsidRPr="00712CC3">
        <w:rPr>
          <w:rFonts w:ascii="Times New Roman" w:eastAsia="Calibri" w:hAnsi="Times New Roman" w:cs="Times New Roman"/>
          <w:b/>
          <w:sz w:val="24"/>
          <w:szCs w:val="24"/>
        </w:rPr>
        <w:t>al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Qualifications </w:t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r w:rsidRPr="00712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CC3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B. Tech (2001),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Civil Engineering, KL </w:t>
      </w:r>
      <w:proofErr w:type="spellStart"/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>Collge</w:t>
      </w:r>
      <w:proofErr w:type="spellEnd"/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of</w:t>
      </w:r>
      <w:r w:rsidR="00712CC3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12CC3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 w:rsidRPr="00712CC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</w:t>
      </w:r>
      <w:proofErr w:type="spellStart"/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>Engineering,Nagarjuna</w:t>
      </w:r>
      <w:proofErr w:type="spellEnd"/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Universit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>y, Guntur.</w:t>
      </w:r>
    </w:p>
    <w:p w14:paraId="1AEA825B" w14:textId="4D0C04C3" w:rsidR="006C26F0" w:rsidRPr="00712CC3" w:rsidRDefault="00375280" w:rsidP="00375280">
      <w:pPr>
        <w:spacing w:after="0" w:line="240" w:lineRule="auto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12CC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26F0"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M.Tech</w:t>
      </w:r>
      <w:proofErr w:type="spellEnd"/>
      <w:r w:rsidR="006C26F0"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(2003),</w:t>
      </w:r>
      <w:r w:rsidR="006C26F0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Soil Mechanics and Foundation </w:t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C26F0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Engineering, </w:t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r w:rsidR="006C26F0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College of 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C26F0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Engineering, Guindy, Anna </w:t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C26F0" w:rsidRPr="00712CC3">
        <w:rPr>
          <w:rFonts w:ascii="Times New Roman" w:eastAsia="Calibri" w:hAnsi="Times New Roman" w:cs="Times New Roman"/>
          <w:i/>
          <w:sz w:val="24"/>
          <w:szCs w:val="24"/>
        </w:rPr>
        <w:t>University, Chennai.</w:t>
      </w:r>
    </w:p>
    <w:p w14:paraId="319797E1" w14:textId="611F9DD4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Ph.D</w:t>
      </w:r>
      <w:proofErr w:type="spellEnd"/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(2018), 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>JNTU Hyderabad.</w:t>
      </w:r>
    </w:p>
    <w:p w14:paraId="1FAA5CC5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5B6B9" w14:textId="688DE314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Work Experience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Teaching Experience: (</w:t>
      </w:r>
      <w:proofErr w:type="spellStart"/>
      <w:r w:rsidRPr="00712CC3">
        <w:rPr>
          <w:rFonts w:ascii="Times New Roman" w:eastAsia="Calibri" w:hAnsi="Times New Roman" w:cs="Times New Roman"/>
          <w:i/>
          <w:sz w:val="24"/>
          <w:szCs w:val="24"/>
        </w:rPr>
        <w:t>Ad.hoc</w:t>
      </w:r>
      <w:proofErr w:type="spellEnd"/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: 2, Regular: 14;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Total: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>16 Years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72FCA27" w14:textId="5082E42A" w:rsidR="006C26F0" w:rsidRPr="00712CC3" w:rsidRDefault="00712CC3" w:rsidP="006C26F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4F6ADFB5" w14:textId="5E4D1D2B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Lecturer (Dec’2003 – Nov’2006),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KL College of Engineering, Guntur.</w:t>
      </w:r>
    </w:p>
    <w:p w14:paraId="5214FCAB" w14:textId="1EF8337F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Assistant Professor (Nov’2006 – March’2018),CEH,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JNT University</w:t>
      </w:r>
      <w:r w:rsidR="00712C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Hyderabad</w:t>
      </w:r>
    </w:p>
    <w:p w14:paraId="0A2E04C4" w14:textId="57B4D8E3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Associate Professor (March’2018 – till date), CEH,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JNT University</w:t>
      </w:r>
      <w:r w:rsidR="00712C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Hyderabad</w:t>
      </w:r>
    </w:p>
    <w:p w14:paraId="2279821C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2A813AC6" w14:textId="153F45E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Administrative </w:t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Responsibilities </w:t>
      </w:r>
      <w:r w:rsid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Deputy Warden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12CC3">
        <w:rPr>
          <w:rFonts w:ascii="Times New Roman" w:eastAsia="Calibri" w:hAnsi="Times New Roman" w:cs="Times New Roman"/>
          <w:i/>
          <w:sz w:val="24"/>
          <w:szCs w:val="24"/>
        </w:rPr>
        <w:t>Kamla</w:t>
      </w:r>
      <w:proofErr w:type="spellEnd"/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Nehru Girls Hostel, </w:t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>JNTUHCEH Hyderabad</w:t>
      </w:r>
    </w:p>
    <w:p w14:paraId="6ECAC127" w14:textId="77777777" w:rsid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b)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Coordinator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Academic </w:t>
      </w:r>
      <w:r w:rsidR="00375280" w:rsidRPr="00712CC3">
        <w:rPr>
          <w:rFonts w:ascii="Times New Roman" w:eastAsia="Calibri" w:hAnsi="Times New Roman" w:cs="Times New Roman"/>
          <w:i/>
          <w:sz w:val="24"/>
          <w:szCs w:val="24"/>
        </w:rPr>
        <w:t>&amp;Planning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>, JNTUH</w:t>
      </w:r>
    </w:p>
    <w:p w14:paraId="691C95FB" w14:textId="77777777" w:rsidR="00712CC3" w:rsidRDefault="00712CC3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DA3DAC" w14:textId="77777777" w:rsidR="00712CC3" w:rsidRDefault="00712CC3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0A7265" w14:textId="77777777" w:rsidR="00712CC3" w:rsidRDefault="00712CC3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B88629" w14:textId="317CD52A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3FFB0A1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978DBA0" w14:textId="060326ED" w:rsidR="00BE3EAE" w:rsidRPr="00712CC3" w:rsidRDefault="00BE3EAE" w:rsidP="00BE3EA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12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Publications  </w:t>
      </w:r>
      <w:r w:rsidR="00375280" w:rsidRPr="00712C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2CC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75280" w:rsidRPr="00712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C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26D6201" w14:textId="27F422FD" w:rsidR="00BE3EAE" w:rsidRPr="00712CC3" w:rsidRDefault="00BE3EAE" w:rsidP="00BE3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Papers Published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 xml:space="preserve">Peer Reviewed Journal Articles: 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07</w:t>
      </w:r>
    </w:p>
    <w:p w14:paraId="3955799C" w14:textId="5BEF009A" w:rsidR="00BE3EAE" w:rsidRPr="00712CC3" w:rsidRDefault="00BE3EAE" w:rsidP="00BE3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>(</w:t>
      </w:r>
      <w:r w:rsidRPr="00712CC3">
        <w:rPr>
          <w:rFonts w:ascii="Times New Roman" w:eastAsia="Calibri" w:hAnsi="Times New Roman" w:cs="Times New Roman"/>
          <w:bCs/>
          <w:sz w:val="24"/>
          <w:szCs w:val="24"/>
        </w:rPr>
        <w:t xml:space="preserve">05-published </w:t>
      </w:r>
      <w:r w:rsidRPr="00712CC3">
        <w:rPr>
          <w:rFonts w:ascii="Times New Roman" w:eastAsia="Calibri" w:hAnsi="Times New Roman" w:cs="Times New Roman"/>
          <w:bCs/>
          <w:iCs/>
          <w:sz w:val="24"/>
          <w:szCs w:val="24"/>
        </w:rPr>
        <w:t>&amp; 02 communicated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F2726D3" w14:textId="34D340C5" w:rsidR="00BE3EAE" w:rsidRPr="00712CC3" w:rsidRDefault="00BE3EAE" w:rsidP="00BE3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 xml:space="preserve">International Conference Proceedings: 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04</w:t>
      </w:r>
    </w:p>
    <w:p w14:paraId="3C092C44" w14:textId="385AAC1E" w:rsidR="00BE3EAE" w:rsidRPr="00712CC3" w:rsidRDefault="00BE3EAE" w:rsidP="00BE3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 xml:space="preserve">National Conference Proceedings: 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178B7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46F40EB6" w14:textId="77777777" w:rsidR="00BE3EAE" w:rsidRPr="00712CC3" w:rsidRDefault="00BE3EAE" w:rsidP="00BE3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6FC1DF" w14:textId="15747CDD" w:rsidR="00BE3EAE" w:rsidRPr="00712CC3" w:rsidRDefault="00BE3EAE" w:rsidP="00BE3EAE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2CE241E0" w14:textId="337A0811" w:rsidR="002D35AD" w:rsidRPr="00712CC3" w:rsidRDefault="002D35AD" w:rsidP="002D35AD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12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Foreign Visits</w:t>
      </w:r>
      <w:r w:rsidR="00712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712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712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712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712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45A9B2A0" w14:textId="4DAA3112" w:rsidR="002D35AD" w:rsidRPr="00712CC3" w:rsidRDefault="00F0629D" w:rsidP="00F0629D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Attended and presented 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technical paper titled</w:t>
      </w:r>
      <w:r w:rsid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r w:rsid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“</w:t>
      </w:r>
      <w:r w:rsidRPr="001A29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Response of Four Pile Group Subjected to Eccentric Loading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”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in an 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ISSMGE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’s 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International Conference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on 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GEOMEAST-2018 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held 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during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23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to 29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Nov 2018, </w:t>
      </w:r>
      <w:r w:rsidRPr="00712CC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Cairo, </w:t>
      </w:r>
      <w:r w:rsidR="002D35AD" w:rsidRPr="00712CC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Egypt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A827798" w14:textId="4424C683" w:rsidR="002D35AD" w:rsidRPr="00712CC3" w:rsidRDefault="00F0629D" w:rsidP="00F0629D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Attended and presented a technical paper titled “</w:t>
      </w:r>
      <w:r w:rsidRPr="001A29C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Seismic stability analysis of earthen dam – a case study of the left embankment of Nagarjuna Sagar dam, India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."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an 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International Conference on Landslides and Slope stability, (SLOPE 2015)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held at </w:t>
      </w:r>
      <w:proofErr w:type="spellStart"/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Parahyangan</w:t>
      </w:r>
      <w:proofErr w:type="spellEnd"/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Catholic University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A29C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Bali, </w:t>
      </w:r>
      <w:proofErr w:type="spellStart"/>
      <w:r w:rsidRPr="001A29C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Indonasia</w:t>
      </w:r>
      <w:proofErr w:type="spellEnd"/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during 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 30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September, 2015.</w:t>
      </w:r>
      <w:r w:rsidR="002D35AD" w:rsidRPr="00712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60A57D" w14:textId="6AFD390C" w:rsidR="00375280" w:rsidRPr="00712CC3" w:rsidRDefault="008259FF" w:rsidP="00BE3EA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12CC3">
        <w:rPr>
          <w:rFonts w:ascii="Times New Roman" w:hAnsi="Times New Roman" w:cs="Times New Roman"/>
          <w:b/>
          <w:sz w:val="24"/>
          <w:szCs w:val="24"/>
        </w:rPr>
        <w:t>List of Publications</w:t>
      </w:r>
    </w:p>
    <w:p w14:paraId="48557D2A" w14:textId="7DB1DBC1" w:rsidR="00BE3EAE" w:rsidRPr="00712CC3" w:rsidRDefault="00BE3EAE" w:rsidP="00BE3EA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12C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International Journals :</w:t>
      </w:r>
    </w:p>
    <w:p w14:paraId="12AF88C8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Padmavathi M, Padmavathi V, Madhav M R, (2016) 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Load - Displacement and Moment-Rotation Responses of Foundation subjected to Moment Loading,”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International Journal of Geomechanics,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Vol.16 , Issue No.5, pp.1-12, ISSN: 1532-3641,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eISSN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: 1943-5622, , American Society of Civil Engineers, ASCE. </w:t>
      </w:r>
    </w:p>
    <w:p w14:paraId="731F0FEF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Padmavathi M and  Cecil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Sunu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  (2015) 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Dynamic response analysis of highway embankment with different fill material modifications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,”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International Journal of Latest Technology in Engineering Management &amp; Applied Science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Vol No. IV, Issue No.X-1, 8, , ISSN 2278 - 2540. </w:t>
      </w:r>
      <w:bookmarkStart w:id="1" w:name="_GoBack"/>
      <w:bookmarkEnd w:id="1"/>
    </w:p>
    <w:p w14:paraId="09B33545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Padmavathi M, Srinivas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Angadi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, (2015) 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 xml:space="preserve">Challenges in Adopting Smart City Concepts and Their </w:t>
      </w:r>
      <w:proofErr w:type="spellStart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Sustainbility</w:t>
      </w:r>
      <w:proofErr w:type="spellEnd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 xml:space="preserve"> in Indian Conditions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,” International J. Technology, ISSN 2231-3907 (Print, ISSN 2231-3915 (Online), Vol. 5,  Issue 2, pp.41-47.</w:t>
      </w:r>
    </w:p>
    <w:p w14:paraId="3B0F4BD8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Padmavathi M, Padmavathi V, Madhav M R, (2014) 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Foundation subjected to Moment Loading - Re-evaluation of Meyerhof's Approach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,”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Indian Geotechnical Journal,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ISSN: 0971-9555 (print version) ISSN: 2277-3347 (electronic version), Vol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No.Vol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 44, No.3, pp. 260-268. , Issue No.3, pp.260-268, Springer, 2014, march</w:t>
      </w:r>
    </w:p>
    <w:p w14:paraId="54DD64A6" w14:textId="7A26AE02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Padmavathi M, (2018) 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Load - Displacement and Moment - Rotation response of square footing resting on reinforced sand bed under Moment Loading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,”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Global Journal of Engineering science and researches,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Vol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No.I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- Concepts -18, Issue No.3, pp.278-285, ISSN 2348 – 8034, THOMSON REUTERS, 2018.</w:t>
      </w:r>
    </w:p>
    <w:p w14:paraId="38EE75E4" w14:textId="77777777" w:rsidR="00712CC3" w:rsidRPr="00712CC3" w:rsidRDefault="00712CC3" w:rsidP="00712CC3">
      <w:pPr>
        <w:pStyle w:val="ListParagraph"/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</w:p>
    <w:p w14:paraId="03601D6B" w14:textId="7F760809" w:rsidR="00F0629D" w:rsidRPr="00712CC3" w:rsidRDefault="00F0629D" w:rsidP="00BE3EAE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Padmavathi. M and Srinivas. Ch (2019) “</w:t>
      </w:r>
      <w:r w:rsidRPr="00712C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Static and Dynamic Analysis of Nailed Slope</w:t>
      </w:r>
      <w:r w:rsidRPr="00712C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712CC3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>International Journal of Geosynthetics and Ground Engineering</w:t>
      </w:r>
      <w:r w:rsidRPr="00712CC3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>-</w:t>
      </w:r>
      <w:proofErr w:type="spellStart"/>
      <w:r w:rsidRPr="00712CC3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>Comminicated</w:t>
      </w:r>
      <w:proofErr w:type="spellEnd"/>
    </w:p>
    <w:p w14:paraId="4CCCB036" w14:textId="2E34970B" w:rsidR="00712CC3" w:rsidRPr="00712CC3" w:rsidRDefault="00F0629D" w:rsidP="00712C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Padmavathi M, Padmavathi V, Madhav M R, (201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9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)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“</w:t>
      </w:r>
      <w:r w:rsidR="00712CC3"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Response of two-pile group subjected to vertical eccentric load” International Journal of Geotechnical Engineering, </w:t>
      </w:r>
      <w:r w:rsidR="00712CC3" w:rsidRPr="00712CC3">
        <w:rPr>
          <w:rFonts w:ascii="Times New Roman" w:hAnsi="Times New Roman"/>
          <w:sz w:val="24"/>
          <w:szCs w:val="24"/>
          <w:shd w:val="clear" w:color="auto" w:fill="F9F9F9"/>
        </w:rPr>
        <w:t>-Communicated.</w:t>
      </w:r>
      <w:r w:rsidR="00712CC3" w:rsidRPr="00712CC3">
        <w:rPr>
          <w:rFonts w:ascii="Times New Roman" w:hAnsi="Times New Roman"/>
          <w:sz w:val="24"/>
          <w:szCs w:val="24"/>
        </w:rPr>
        <w:t xml:space="preserve"> </w:t>
      </w:r>
      <w:r w:rsidR="00712CC3" w:rsidRPr="00712CC3">
        <w:rPr>
          <w:rFonts w:ascii="Times New Roman" w:eastAsia="Times New Roman" w:hAnsi="Times New Roman"/>
          <w:sz w:val="24"/>
          <w:szCs w:val="24"/>
          <w:lang w:eastAsia="en-IN"/>
        </w:rPr>
        <w:t xml:space="preserve">Submission id: </w:t>
      </w:r>
      <w:r w:rsidR="00712CC3" w:rsidRPr="00712CC3">
        <w:rPr>
          <w:rFonts w:ascii="Times New Roman" w:eastAsia="Times New Roman" w:hAnsi="Times New Roman"/>
          <w:sz w:val="24"/>
          <w:szCs w:val="24"/>
          <w:lang w:eastAsia="en-IN"/>
        </w:rPr>
        <w:t>195349461</w:t>
      </w:r>
    </w:p>
    <w:p w14:paraId="4D81BB9A" w14:textId="74C91363" w:rsidR="00712CC3" w:rsidRPr="00712CC3" w:rsidRDefault="00712CC3" w:rsidP="00712CC3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</w:p>
    <w:p w14:paraId="6E1F39AD" w14:textId="6DEA3860" w:rsidR="00F0629D" w:rsidRPr="00712CC3" w:rsidRDefault="00F0629D" w:rsidP="00712CC3">
      <w:pPr>
        <w:pStyle w:val="ListParagraph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9F9F9"/>
        </w:rPr>
      </w:pPr>
    </w:p>
    <w:p w14:paraId="4C6B2393" w14:textId="77777777" w:rsidR="00BE3EAE" w:rsidRPr="00712CC3" w:rsidRDefault="00BE3EAE" w:rsidP="00BE3EAE">
      <w:pPr>
        <w:ind w:left="36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9F9F9"/>
        </w:rPr>
      </w:pPr>
      <w:r w:rsidRPr="00712CC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9F9F9"/>
        </w:rPr>
        <w:t>International/National  Conference Publications</w:t>
      </w:r>
    </w:p>
    <w:p w14:paraId="45408E20" w14:textId="77777777" w:rsidR="00BE3EAE" w:rsidRPr="00712CC3" w:rsidRDefault="00BE3EAE" w:rsidP="00BE3EAE">
      <w:pPr>
        <w:pStyle w:val="ListParagraph"/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</w:p>
    <w:p w14:paraId="589945A7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Padmavathi M,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Koteswara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Rao L, Padmavathi V, Madhav M R, and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Sanjeeva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P, (2019). 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Response of Four Pile Group Subjected to Eccentric Loading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,”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 xml:space="preserve">Proceedings of the 2nd </w:t>
      </w:r>
      <w:proofErr w:type="spellStart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GeoMEast</w:t>
      </w:r>
      <w:proofErr w:type="spellEnd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 xml:space="preserve"> International Congress and Exhibition on Sustainable Civil Infrastructures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 Egypt 2018 – The Official International Congress of the Soil-Structure Interaction Group in Egypt (SSIGE), January 2019 DOI: 10.1007/978-3-030-01902-0_3. In book: Sustainability Issues for the Deep Foundations, Issue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No.DOI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: 10.1007/978-3-030-01902-0_3, Springer Nature, 2019, January.</w:t>
      </w:r>
    </w:p>
    <w:p w14:paraId="0B120451" w14:textId="77777777" w:rsidR="00BE3EAE" w:rsidRPr="00712CC3" w:rsidRDefault="00BE3EAE" w:rsidP="00BE3EAE">
      <w:pPr>
        <w:pStyle w:val="ListParagraph"/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</w:p>
    <w:p w14:paraId="4D3C5970" w14:textId="77777777" w:rsidR="00BE3EAE" w:rsidRPr="00712CC3" w:rsidRDefault="00BE3EAE" w:rsidP="00BE3EAE">
      <w:pPr>
        <w:pStyle w:val="ListParagraph"/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</w:p>
    <w:p w14:paraId="1F3FF881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Padmavathi V, E C Nirmala Peter, Padmavathi M, P N Rao, (2019). 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“Stabilization of Soil Using </w:t>
      </w:r>
      <w:proofErr w:type="spellStart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Terrasil</w:t>
      </w:r>
      <w:proofErr w:type="spellEnd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Zycobond</w:t>
      </w:r>
      <w:proofErr w:type="spellEnd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and Cement as Admixtures”,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Proceedings of the 2nd </w:t>
      </w:r>
      <w:proofErr w:type="spellStart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GeoMEast</w:t>
      </w:r>
      <w:proofErr w:type="spellEnd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International Congress and Exhibition on Sustainable Civil Infrastructures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Egypt, Latest Thoughts on Ground Improvement Techniques, , ISSN 2366-3405 ISSN 2366-3413 (electronic) Sustainable Civil Infrastructures ISBN 978-3-030-01916-7 ISBN 978-3-030-01917-4 (eBook) https://doi.org/10.1007/978-3-030-01917-4-170, © Springer Nature Switzerland AG 2019 H. Shehata and H. Poulos (Eds.):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GeoMEast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2018, SUCI, pp. 163–170, 2019. https://doi.org/10.1007/978-3-030-01917-4_13, 2019.</w:t>
      </w:r>
    </w:p>
    <w:p w14:paraId="742D2608" w14:textId="77777777" w:rsidR="00BE3EAE" w:rsidRPr="00712CC3" w:rsidRDefault="00BE3EAE" w:rsidP="00BE3EAE">
      <w:pPr>
        <w:pStyle w:val="ListParagrap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</w:p>
    <w:p w14:paraId="0318F174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Padmavathi. M and Madhav M. R. (2015). 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Effect of compressibility of ground on bearing capacity of foundation under moment loading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,” Proceedings of 15th Asian Regional Conference on Soil Mechanics and Geotechnical Engineering, Fukuoka, Japan., Vol No.IND-09, Issue No. , pp.9-13, Asian Regional Conference, ARC, 2015, November.</w:t>
      </w:r>
    </w:p>
    <w:p w14:paraId="6EF39C05" w14:textId="77777777" w:rsidR="00BE3EAE" w:rsidRPr="00712CC3" w:rsidRDefault="00BE3EAE" w:rsidP="00BE3EAE">
      <w:pPr>
        <w:pStyle w:val="ListParagrap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</w:p>
    <w:p w14:paraId="12B56475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Padmavathi M and Cecil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Sunu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, 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Seismic stability analysis of earthen dam – a case study of the left embankment of Nagarjuna Sagar dam, India." .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Proceedings International Conference on Landslides and Slope stability, (SLOPE 2015)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,, SLOPE -2015 Bali, Indonesia, Springer, 2015, 27-30th September.</w:t>
      </w:r>
    </w:p>
    <w:p w14:paraId="53DB91A1" w14:textId="77777777" w:rsidR="00BE3EAE" w:rsidRPr="00712CC3" w:rsidRDefault="00BE3EAE" w:rsidP="00BE3EAE">
      <w:pPr>
        <w:pStyle w:val="ListParagrap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</w:p>
    <w:p w14:paraId="296E9F03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Padmavathi M, 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Padmavathi V, Madhav M R, (2018). “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Inelastic and Nonlinear analysis of foundations under moment Loading,”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Proc. of Symposium on </w:t>
      </w:r>
      <w:proofErr w:type="spellStart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GeoPractices</w:t>
      </w:r>
      <w:proofErr w:type="spellEnd"/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-2018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, IGS Hyderabad Chapter and JNTUHCEH , Vol No.1, Issue No.1-16, IGS.</w:t>
      </w:r>
    </w:p>
    <w:p w14:paraId="13D7018C" w14:textId="77777777" w:rsidR="00BE3EAE" w:rsidRPr="00712CC3" w:rsidRDefault="00BE3EAE" w:rsidP="00BE3EAE">
      <w:pPr>
        <w:pStyle w:val="ListParagraph"/>
        <w:rPr>
          <w:rFonts w:ascii="Times New Roman" w:hAnsi="Times New Roman"/>
          <w:sz w:val="24"/>
          <w:szCs w:val="24"/>
        </w:rPr>
      </w:pPr>
    </w:p>
    <w:p w14:paraId="3A6307F7" w14:textId="799099EF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Vijay Kiran K, Padmavathi M, Madhav M R, (2015)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"Settlements of single granular pile at different depths,"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Proceedings of Indian Geotechnical Conference (50th IGC), Geotechnics for Infrastructure &amp; Foundation Techniques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College of Engineering Pune, Paper No.318., December 17-19, IGC- 2015. </w:t>
      </w:r>
    </w:p>
    <w:p w14:paraId="043559BD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Padmavathi M, Vaishnavi G, Madhav M R, Padmavathi V, (2015)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"Behaviour of two pile group subjected to eccentric loading."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Proceedings of Indian Geotechnical Conference (50th IGC)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, Geotechnics for Infrastructure &amp; Foundation Techniques, College of Engineering Pune, , Paper No.317. 17-19, December,2015.</w:t>
      </w:r>
    </w:p>
    <w:p w14:paraId="0DC05452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Srinivas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Angadi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Padmavathi M, (2015).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“Challenges in adopting smart city concepts and their sustainability in Indian conditions,” An Industry Academia Conference on Construction Management, IACCM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NICMAR, Hyderabad. 4th - 5th, December, 2015.</w:t>
      </w:r>
    </w:p>
    <w:p w14:paraId="266F8B28" w14:textId="77777777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Padmavathi M, Padmavathi V, Madhav M R, 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“Inelastic Response of shallow foundations subjected to eccentric loading with Non-linear Winkler model.”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Proceedings of Indian Geotechnical Conference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Paper No.F.612. , pp.29-32, 2012, December 13-15, Delhi.</w:t>
      </w:r>
    </w:p>
    <w:p w14:paraId="38AFB8E8" w14:textId="3D0E3DBE" w:rsidR="00BE3EAE" w:rsidRPr="00712CC3" w:rsidRDefault="00BE3EAE" w:rsidP="00BE3E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Padmavathi M, Padmavathi V, Madhav M R, </w:t>
      </w:r>
      <w:r w:rsidRPr="00712CC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9F9F9"/>
        </w:rPr>
        <w:t>"Analysis of Inelastic response of Shallow foundations subjected to Moment Loading’.</w:t>
      </w:r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 Proceedings of Indian Geotechnical Conference, Kochi,, Issue </w:t>
      </w:r>
      <w:proofErr w:type="spellStart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No.Paper</w:t>
      </w:r>
      <w:proofErr w:type="spellEnd"/>
      <w:r w:rsidRPr="00712CC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No. N-289, pp.931-934, 2011, December 15-17.</w:t>
      </w:r>
    </w:p>
    <w:p w14:paraId="1327F33F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66884B" w14:textId="51E0702C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Research Guidance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A29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>: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712CC3">
        <w:rPr>
          <w:rFonts w:ascii="Times New Roman" w:eastAsia="Calibri" w:hAnsi="Times New Roman" w:cs="Times New Roman"/>
          <w:i/>
          <w:sz w:val="24"/>
          <w:szCs w:val="24"/>
        </w:rPr>
        <w:t>M.Tech</w:t>
      </w:r>
      <w:proofErr w:type="spellEnd"/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: 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18-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 Guided, 05-ongoing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187805C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541E78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4F3A79" w14:textId="16F8A976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Major Consultancy Projects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A29CA">
        <w:rPr>
          <w:rFonts w:ascii="Times New Roman" w:eastAsia="Calibri" w:hAnsi="Times New Roman" w:cs="Times New Roman"/>
          <w:sz w:val="24"/>
          <w:szCs w:val="24"/>
        </w:rPr>
        <w:t xml:space="preserve">      20</w:t>
      </w:r>
    </w:p>
    <w:p w14:paraId="128336EF" w14:textId="65BD78A8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Minor Consultancy Projects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A29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about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80</w:t>
      </w:r>
    </w:p>
    <w:p w14:paraId="4EDF35C8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1F1405" w14:textId="0B79FE5E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Guest Lectures/Invited Talks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A29C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259FF"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</w:p>
    <w:p w14:paraId="174FDFE8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D83D2" w14:textId="026905C9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Short Term Courses/FDP Attended </w:t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A29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2CC3">
        <w:rPr>
          <w:rFonts w:ascii="Times New Roman" w:eastAsia="Calibri" w:hAnsi="Times New Roman" w:cs="Times New Roman"/>
          <w:b/>
          <w:i/>
          <w:sz w:val="24"/>
          <w:szCs w:val="24"/>
        </w:rPr>
        <w:t>08</w:t>
      </w:r>
    </w:p>
    <w:p w14:paraId="2EC70680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1360B" w14:textId="7D14B32E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Seminars/Training/Student Events Organized and Assisted </w:t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</w:p>
    <w:p w14:paraId="5A92F9CB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85CA9E" w14:textId="1620394F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Other Activities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A29C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M. Tech Thesis examiner, Journal Paper </w:t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A29CA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>Reviewer, Text Book Reviewer</w:t>
      </w:r>
    </w:p>
    <w:p w14:paraId="4EBB027D" w14:textId="77777777" w:rsidR="006C26F0" w:rsidRPr="00712CC3" w:rsidRDefault="006C26F0" w:rsidP="006C2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C1BED" w14:textId="0750E483" w:rsidR="006C26F0" w:rsidRPr="00712CC3" w:rsidRDefault="006C26F0" w:rsidP="00BE3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>Abroad Visits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280"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A2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CC3">
        <w:rPr>
          <w:rFonts w:ascii="Times New Roman" w:eastAsia="Calibri" w:hAnsi="Times New Roman" w:cs="Times New Roman"/>
          <w:i/>
          <w:sz w:val="24"/>
          <w:szCs w:val="24"/>
        </w:rPr>
        <w:t xml:space="preserve">Bali, Indonesia, Cairo, </w:t>
      </w:r>
      <w:proofErr w:type="spellStart"/>
      <w:r w:rsidRPr="00712CC3">
        <w:rPr>
          <w:rFonts w:ascii="Times New Roman" w:eastAsia="Calibri" w:hAnsi="Times New Roman" w:cs="Times New Roman"/>
          <w:i/>
          <w:sz w:val="24"/>
          <w:szCs w:val="24"/>
        </w:rPr>
        <w:t>Egypt,Singapore</w:t>
      </w:r>
      <w:proofErr w:type="spellEnd"/>
      <w:r w:rsidRPr="00712CC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</w:r>
      <w:r w:rsidR="00BE3EAE" w:rsidRPr="00712CC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6C80646" w14:textId="7C0A57AE" w:rsidR="006C26F0" w:rsidRPr="00712CC3" w:rsidRDefault="006C26F0" w:rsidP="006C26F0">
      <w:pPr>
        <w:tabs>
          <w:tab w:val="left" w:pos="720"/>
          <w:tab w:val="left" w:pos="1440"/>
          <w:tab w:val="left" w:pos="2160"/>
          <w:tab w:val="center" w:pos="51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0520297" wp14:editId="1AACEB56">
            <wp:extent cx="16573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58797" w14:textId="25E10221" w:rsidR="006C26F0" w:rsidRPr="00712CC3" w:rsidRDefault="00BE3EAE" w:rsidP="00BE3EAE">
      <w:pPr>
        <w:tabs>
          <w:tab w:val="left" w:pos="720"/>
          <w:tab w:val="left" w:pos="1440"/>
          <w:tab w:val="left" w:pos="2160"/>
          <w:tab w:val="center" w:pos="51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ab/>
        <w:t>(</w:t>
      </w:r>
      <w:r w:rsidR="006C26F0" w:rsidRPr="00712CC3">
        <w:rPr>
          <w:rFonts w:ascii="Times New Roman" w:eastAsia="Calibri" w:hAnsi="Times New Roman" w:cs="Times New Roman"/>
          <w:b/>
          <w:sz w:val="24"/>
          <w:szCs w:val="24"/>
        </w:rPr>
        <w:t xml:space="preserve"> M. Padmavathi</w:t>
      </w:r>
      <w:r w:rsidRPr="00712CC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5590960" w14:textId="77777777" w:rsidR="006C26F0" w:rsidRPr="00712CC3" w:rsidRDefault="006C26F0" w:rsidP="006C26F0">
      <w:pPr>
        <w:tabs>
          <w:tab w:val="left" w:pos="720"/>
          <w:tab w:val="left" w:pos="1440"/>
          <w:tab w:val="left" w:pos="2160"/>
          <w:tab w:val="center" w:pos="51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1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3"/>
      </w:tblGrid>
      <w:tr w:rsidR="00BE3EAE" w:rsidRPr="00712CC3" w14:paraId="181E17EE" w14:textId="77777777" w:rsidTr="005E2300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9F021" w14:textId="7977B395" w:rsidR="006C26F0" w:rsidRPr="00712CC3" w:rsidRDefault="006C26F0" w:rsidP="00FA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C26F0" w:rsidRPr="00712CC3" w14:paraId="789BE753" w14:textId="77777777" w:rsidTr="005E2300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8B530" w14:textId="77777777" w:rsidR="006C26F0" w:rsidRPr="00712CC3" w:rsidRDefault="006C26F0" w:rsidP="006C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1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6C26F0" w:rsidRPr="00712CC3" w14:paraId="595B91A6" w14:textId="77777777" w:rsidTr="005E2300">
        <w:trPr>
          <w:trHeight w:val="40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65084" w14:textId="77777777" w:rsidR="006C26F0" w:rsidRPr="00712CC3" w:rsidRDefault="006C26F0" w:rsidP="006C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16CBD149" w14:textId="77777777" w:rsidR="002C06B0" w:rsidRPr="00712CC3" w:rsidRDefault="002C06B0">
      <w:pPr>
        <w:rPr>
          <w:rFonts w:ascii="Times New Roman" w:hAnsi="Times New Roman" w:cs="Times New Roman"/>
          <w:sz w:val="24"/>
          <w:szCs w:val="24"/>
        </w:rPr>
      </w:pPr>
    </w:p>
    <w:sectPr w:rsidR="002C06B0" w:rsidRPr="00712CC3" w:rsidSect="007E1EE3">
      <w:headerReference w:type="even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9257" w14:textId="77777777" w:rsidR="00755809" w:rsidRDefault="00755809">
      <w:pPr>
        <w:spacing w:after="0" w:line="240" w:lineRule="auto"/>
      </w:pPr>
      <w:r>
        <w:separator/>
      </w:r>
    </w:p>
  </w:endnote>
  <w:endnote w:type="continuationSeparator" w:id="0">
    <w:p w14:paraId="6EAEA807" w14:textId="77777777" w:rsidR="00755809" w:rsidRDefault="0075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BDBA" w14:textId="77777777" w:rsidR="00755809" w:rsidRDefault="00755809">
      <w:pPr>
        <w:spacing w:after="0" w:line="240" w:lineRule="auto"/>
      </w:pPr>
      <w:r>
        <w:separator/>
      </w:r>
    </w:p>
  </w:footnote>
  <w:footnote w:type="continuationSeparator" w:id="0">
    <w:p w14:paraId="116DB7BE" w14:textId="77777777" w:rsidR="00755809" w:rsidRDefault="0075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95BB" w14:textId="40E49A2F" w:rsidR="00756BEB" w:rsidRDefault="006C26F0">
    <w:pPr>
      <w:pStyle w:val="Header"/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33D2A08D" wp14:editId="621E5660">
          <wp:extent cx="1276350" cy="685800"/>
          <wp:effectExtent l="0" t="0" r="0" b="0"/>
          <wp:docPr id="2" name="Picture 2" descr="NAA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A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448"/>
    <w:multiLevelType w:val="hybridMultilevel"/>
    <w:tmpl w:val="CBFAAF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53CA"/>
    <w:multiLevelType w:val="hybridMultilevel"/>
    <w:tmpl w:val="A4E46C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03153"/>
    <w:multiLevelType w:val="hybridMultilevel"/>
    <w:tmpl w:val="6BAAD2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C1"/>
    <w:rsid w:val="001A29CA"/>
    <w:rsid w:val="002846C1"/>
    <w:rsid w:val="002C06B0"/>
    <w:rsid w:val="002D35AD"/>
    <w:rsid w:val="002F5A8E"/>
    <w:rsid w:val="00375280"/>
    <w:rsid w:val="00525E46"/>
    <w:rsid w:val="005E2300"/>
    <w:rsid w:val="00652D81"/>
    <w:rsid w:val="006C26F0"/>
    <w:rsid w:val="00712CC3"/>
    <w:rsid w:val="00755809"/>
    <w:rsid w:val="008259FF"/>
    <w:rsid w:val="00825C06"/>
    <w:rsid w:val="00870578"/>
    <w:rsid w:val="00936849"/>
    <w:rsid w:val="00BE3EAE"/>
    <w:rsid w:val="00E569CB"/>
    <w:rsid w:val="00E73BAF"/>
    <w:rsid w:val="00F0629D"/>
    <w:rsid w:val="00F178B7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D9D7"/>
  <w15:chartTrackingRefBased/>
  <w15:docId w15:val="{3EEE365B-585E-4B9F-92ED-9D9044D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6F0"/>
  </w:style>
  <w:style w:type="paragraph" w:styleId="Title">
    <w:name w:val="Title"/>
    <w:basedOn w:val="Normal"/>
    <w:next w:val="Subtitle"/>
    <w:link w:val="TitleChar"/>
    <w:qFormat/>
    <w:rsid w:val="006C26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ar-SA"/>
    </w:rPr>
  </w:style>
  <w:style w:type="character" w:customStyle="1" w:styleId="TitleChar">
    <w:name w:val="Title Char"/>
    <w:basedOn w:val="DefaultParagraphFont"/>
    <w:link w:val="Title"/>
    <w:rsid w:val="006C26F0"/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6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26F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C2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6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3EA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6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dmac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ntuhceh.ac.in/faculty_details/1/dept/3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ntuh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admace@jntuh.ac.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Padmavathi M</cp:lastModifiedBy>
  <cp:revision>2</cp:revision>
  <dcterms:created xsi:type="dcterms:W3CDTF">2019-06-19T18:05:00Z</dcterms:created>
  <dcterms:modified xsi:type="dcterms:W3CDTF">2019-06-19T18:05:00Z</dcterms:modified>
</cp:coreProperties>
</file>