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63" w:rsidRPr="004D3B84" w:rsidRDefault="00A76E8D" w:rsidP="00C8096C">
      <w:pPr>
        <w:pStyle w:val="BodyText"/>
        <w:tabs>
          <w:tab w:val="left" w:pos="540"/>
          <w:tab w:val="left" w:pos="900"/>
          <w:tab w:val="left" w:pos="1260"/>
        </w:tabs>
        <w:rPr>
          <w:rFonts w:ascii="Times New Roman" w:hAnsi="Times New Roman" w:cs="Times New Roman"/>
          <w:sz w:val="20"/>
        </w:rPr>
      </w:pPr>
      <w:r w:rsidRPr="00A76E8D">
        <w:rPr>
          <w:rFonts w:ascii="Times New Roman" w:hAnsi="Times New Roman" w:cs="Times New Roman"/>
        </w:rPr>
        <w:pict>
          <v:group id="_x0000_s1027" style="position:absolute;margin-left:92.9pt;margin-top:26.95pt;width:424.8pt;height:654.7pt;z-index:-251658240;mso-position-horizontal-relative:page;mso-position-vertical-relative:page" coordorigin="1858,1378" coordsize="8496,13094">
            <v:shape id="_x0000_s1029" style="position:absolute;left:1857;top:1378;width:8497;height:13094" coordorigin="1858,1378" coordsize="8497,13094" o:spt="100" adj="0,,0" path="m10286,1444r-8361,l1925,1462r,12924l1925,14404r8361,l10286,14386r-8344,l1942,1462r8328,l10270,14386r16,l10286,1462r,l10286,1444xm10354,1378r-8496,l1858,1428r,12994l1858,14472r8496,l10354,14422r-8446,l1908,1428r8395,l10303,14422r51,l10354,1428r,-5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649;top:11164;width:944;height:1155">
              <v:imagedata r:id="rId8" o:title=""/>
            </v:shape>
            <w10:wrap anchorx="page" anchory="page"/>
          </v:group>
        </w:pict>
      </w:r>
    </w:p>
    <w:p w:rsidR="00910763" w:rsidRPr="004D3B84" w:rsidRDefault="00910763" w:rsidP="00C8096C">
      <w:pPr>
        <w:pStyle w:val="BodyText"/>
        <w:tabs>
          <w:tab w:val="left" w:pos="540"/>
          <w:tab w:val="left" w:pos="900"/>
          <w:tab w:val="left" w:pos="1260"/>
        </w:tabs>
        <w:rPr>
          <w:rFonts w:ascii="Times New Roman" w:hAnsi="Times New Roman" w:cs="Times New Roman"/>
          <w:sz w:val="20"/>
        </w:rPr>
      </w:pPr>
    </w:p>
    <w:p w:rsidR="00910763" w:rsidRPr="004D3B84" w:rsidRDefault="00910763" w:rsidP="00C8096C">
      <w:pPr>
        <w:pStyle w:val="BodyText"/>
        <w:tabs>
          <w:tab w:val="left" w:pos="540"/>
          <w:tab w:val="left" w:pos="900"/>
          <w:tab w:val="left" w:pos="1260"/>
        </w:tabs>
        <w:rPr>
          <w:rFonts w:ascii="Times New Roman" w:hAnsi="Times New Roman" w:cs="Times New Roman"/>
          <w:sz w:val="20"/>
        </w:rPr>
      </w:pPr>
    </w:p>
    <w:p w:rsidR="00910763" w:rsidRPr="004D3B84" w:rsidRDefault="00910763" w:rsidP="00C8096C">
      <w:pPr>
        <w:pStyle w:val="BodyText"/>
        <w:tabs>
          <w:tab w:val="left" w:pos="540"/>
          <w:tab w:val="left" w:pos="900"/>
          <w:tab w:val="left" w:pos="1260"/>
        </w:tabs>
        <w:spacing w:before="1"/>
        <w:rPr>
          <w:rFonts w:ascii="Times New Roman" w:hAnsi="Times New Roman" w:cs="Times New Roman"/>
          <w:sz w:val="29"/>
        </w:rPr>
      </w:pPr>
    </w:p>
    <w:p w:rsidR="00910763" w:rsidRPr="004D3B84" w:rsidRDefault="00381630" w:rsidP="00C8096C">
      <w:pPr>
        <w:pStyle w:val="Title"/>
        <w:tabs>
          <w:tab w:val="left" w:pos="540"/>
          <w:tab w:val="left" w:pos="900"/>
          <w:tab w:val="left" w:pos="1260"/>
        </w:tabs>
        <w:ind w:left="0" w:right="0"/>
        <w:rPr>
          <w:rFonts w:ascii="Times New Roman" w:hAnsi="Times New Roman" w:cs="Times New Roman"/>
        </w:rPr>
      </w:pPr>
      <w:r w:rsidRPr="004D3B84">
        <w:rPr>
          <w:rFonts w:ascii="Times New Roman" w:hAnsi="Times New Roman" w:cs="Times New Roman"/>
        </w:rPr>
        <w:t>ACADEMIC REGULATIONS</w:t>
      </w: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rPr>
          <w:rFonts w:ascii="Times New Roman" w:hAnsi="Times New Roman" w:cs="Times New Roman"/>
          <w:b/>
          <w:sz w:val="30"/>
        </w:rPr>
      </w:pPr>
    </w:p>
    <w:p w:rsidR="00910763" w:rsidRPr="004D3B84" w:rsidRDefault="00910763" w:rsidP="00C8096C">
      <w:pPr>
        <w:pStyle w:val="BodyText"/>
        <w:tabs>
          <w:tab w:val="left" w:pos="540"/>
          <w:tab w:val="left" w:pos="900"/>
          <w:tab w:val="left" w:pos="1260"/>
        </w:tabs>
        <w:spacing w:before="4"/>
        <w:rPr>
          <w:rFonts w:ascii="Times New Roman" w:hAnsi="Times New Roman" w:cs="Times New Roman"/>
          <w:b/>
          <w:sz w:val="29"/>
        </w:rPr>
      </w:pPr>
    </w:p>
    <w:p w:rsidR="00910763" w:rsidRPr="004D3B84" w:rsidRDefault="00381630" w:rsidP="00C8096C">
      <w:pPr>
        <w:tabs>
          <w:tab w:val="left" w:pos="540"/>
          <w:tab w:val="left" w:pos="900"/>
          <w:tab w:val="left" w:pos="1260"/>
        </w:tabs>
        <w:jc w:val="center"/>
        <w:rPr>
          <w:rFonts w:ascii="Times New Roman" w:hAnsi="Times New Roman" w:cs="Times New Roman"/>
          <w:b/>
          <w:i/>
          <w:sz w:val="20"/>
        </w:rPr>
      </w:pPr>
      <w:r w:rsidRPr="004D3B84">
        <w:rPr>
          <w:rFonts w:ascii="Times New Roman" w:hAnsi="Times New Roman" w:cs="Times New Roman"/>
          <w:b/>
          <w:i/>
          <w:sz w:val="20"/>
        </w:rPr>
        <w:t>For</w:t>
      </w: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381630" w:rsidP="00C8096C">
      <w:pPr>
        <w:tabs>
          <w:tab w:val="left" w:pos="540"/>
          <w:tab w:val="left" w:pos="900"/>
          <w:tab w:val="left" w:pos="1260"/>
        </w:tabs>
        <w:spacing w:before="159"/>
        <w:jc w:val="center"/>
        <w:rPr>
          <w:rFonts w:ascii="Times New Roman" w:hAnsi="Times New Roman" w:cs="Times New Roman"/>
          <w:b/>
          <w:sz w:val="26"/>
        </w:rPr>
      </w:pPr>
      <w:r w:rsidRPr="004D3B84">
        <w:rPr>
          <w:rFonts w:ascii="Times New Roman" w:hAnsi="Times New Roman" w:cs="Times New Roman"/>
          <w:b/>
          <w:sz w:val="26"/>
        </w:rPr>
        <w:t>5 YEAR INTEGRATED DUAL DEGREE PROGRAM (I.D.P)</w:t>
      </w:r>
    </w:p>
    <w:p w:rsidR="00910763" w:rsidRPr="004D3B84" w:rsidRDefault="00381630" w:rsidP="00C8096C">
      <w:pPr>
        <w:tabs>
          <w:tab w:val="left" w:pos="540"/>
          <w:tab w:val="left" w:pos="900"/>
          <w:tab w:val="left" w:pos="1260"/>
        </w:tabs>
        <w:spacing w:before="194" w:line="444" w:lineRule="auto"/>
        <w:jc w:val="center"/>
        <w:rPr>
          <w:rFonts w:ascii="Times New Roman" w:hAnsi="Times New Roman" w:cs="Times New Roman"/>
          <w:b/>
          <w:sz w:val="20"/>
        </w:rPr>
      </w:pPr>
      <w:r w:rsidRPr="004D3B84">
        <w:rPr>
          <w:rFonts w:ascii="Times New Roman" w:hAnsi="Times New Roman" w:cs="Times New Roman"/>
          <w:b/>
          <w:sz w:val="20"/>
        </w:rPr>
        <w:t>Leading to (B.Tech &amp; M.Tech/MBA)</w:t>
      </w:r>
    </w:p>
    <w:p w:rsidR="00910763" w:rsidRPr="004D3B84" w:rsidRDefault="00381630" w:rsidP="00C8096C">
      <w:pPr>
        <w:tabs>
          <w:tab w:val="left" w:pos="540"/>
          <w:tab w:val="left" w:pos="900"/>
          <w:tab w:val="left" w:pos="1260"/>
        </w:tabs>
        <w:spacing w:before="1"/>
        <w:jc w:val="center"/>
        <w:rPr>
          <w:rFonts w:ascii="Times New Roman" w:hAnsi="Times New Roman" w:cs="Times New Roman"/>
          <w:b/>
          <w:i/>
          <w:sz w:val="20"/>
        </w:rPr>
      </w:pPr>
      <w:r w:rsidRPr="004D3B84">
        <w:rPr>
          <w:rFonts w:ascii="Times New Roman" w:hAnsi="Times New Roman" w:cs="Times New Roman"/>
          <w:b/>
          <w:i/>
          <w:sz w:val="20"/>
        </w:rPr>
        <w:t>(Applicable for the batches admitted from 2018-2019)</w:t>
      </w: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rPr>
          <w:rFonts w:ascii="Times New Roman" w:hAnsi="Times New Roman" w:cs="Times New Roman"/>
          <w:b/>
          <w:i/>
          <w:sz w:val="20"/>
        </w:rPr>
      </w:pPr>
    </w:p>
    <w:p w:rsidR="00910763" w:rsidRPr="004D3B84" w:rsidRDefault="00910763" w:rsidP="00C8096C">
      <w:pPr>
        <w:pStyle w:val="BodyText"/>
        <w:tabs>
          <w:tab w:val="left" w:pos="540"/>
          <w:tab w:val="left" w:pos="900"/>
          <w:tab w:val="left" w:pos="1260"/>
        </w:tabs>
        <w:spacing w:before="5"/>
        <w:rPr>
          <w:rFonts w:ascii="Times New Roman" w:hAnsi="Times New Roman" w:cs="Times New Roman"/>
          <w:b/>
          <w:i/>
          <w:sz w:val="17"/>
        </w:rPr>
      </w:pPr>
    </w:p>
    <w:p w:rsidR="00910763" w:rsidRPr="004D3B84" w:rsidRDefault="00381630" w:rsidP="00C8096C">
      <w:pPr>
        <w:tabs>
          <w:tab w:val="left" w:pos="540"/>
          <w:tab w:val="left" w:pos="900"/>
          <w:tab w:val="left" w:pos="1260"/>
        </w:tabs>
        <w:jc w:val="center"/>
        <w:rPr>
          <w:rFonts w:ascii="Times New Roman" w:hAnsi="Times New Roman" w:cs="Times New Roman"/>
          <w:b/>
          <w:sz w:val="26"/>
        </w:rPr>
      </w:pPr>
      <w:r w:rsidRPr="004D3B84">
        <w:rPr>
          <w:rFonts w:ascii="Times New Roman" w:hAnsi="Times New Roman" w:cs="Times New Roman"/>
          <w:b/>
          <w:sz w:val="26"/>
        </w:rPr>
        <w:t>JNTUH COLLEGE OF ENGINEERING HYDERABAD</w:t>
      </w:r>
    </w:p>
    <w:p w:rsidR="00910763" w:rsidRPr="004D3B84" w:rsidRDefault="00381630" w:rsidP="00C8096C">
      <w:pPr>
        <w:tabs>
          <w:tab w:val="left" w:pos="540"/>
          <w:tab w:val="left" w:pos="900"/>
          <w:tab w:val="left" w:pos="1260"/>
        </w:tabs>
        <w:spacing w:before="4"/>
        <w:jc w:val="center"/>
        <w:rPr>
          <w:rFonts w:ascii="Times New Roman" w:hAnsi="Times New Roman" w:cs="Times New Roman"/>
          <w:b/>
          <w:i/>
          <w:sz w:val="20"/>
        </w:rPr>
      </w:pPr>
      <w:r w:rsidRPr="004D3B84">
        <w:rPr>
          <w:rFonts w:ascii="Times New Roman" w:hAnsi="Times New Roman" w:cs="Times New Roman"/>
          <w:b/>
          <w:i/>
          <w:sz w:val="20"/>
        </w:rPr>
        <w:t>(Autonomous)</w:t>
      </w:r>
    </w:p>
    <w:p w:rsidR="00910763" w:rsidRPr="004D3B84" w:rsidRDefault="00381630" w:rsidP="00C8096C">
      <w:pPr>
        <w:tabs>
          <w:tab w:val="left" w:pos="540"/>
          <w:tab w:val="left" w:pos="900"/>
          <w:tab w:val="left" w:pos="1260"/>
        </w:tabs>
        <w:spacing w:before="10" w:line="247" w:lineRule="auto"/>
        <w:jc w:val="center"/>
        <w:rPr>
          <w:rFonts w:ascii="Times New Roman" w:hAnsi="Times New Roman" w:cs="Times New Roman"/>
          <w:sz w:val="20"/>
        </w:rPr>
      </w:pPr>
      <w:r w:rsidRPr="004D3B84">
        <w:rPr>
          <w:rFonts w:ascii="Times New Roman" w:hAnsi="Times New Roman" w:cs="Times New Roman"/>
          <w:sz w:val="20"/>
        </w:rPr>
        <w:t>Kukatpally, Hyderabad – 500085 Telangana, India</w:t>
      </w:r>
    </w:p>
    <w:p w:rsidR="00910763" w:rsidRPr="004D3B84" w:rsidRDefault="00910763" w:rsidP="00C8096C">
      <w:pPr>
        <w:tabs>
          <w:tab w:val="left" w:pos="540"/>
          <w:tab w:val="left" w:pos="900"/>
          <w:tab w:val="left" w:pos="1260"/>
        </w:tabs>
        <w:spacing w:line="247" w:lineRule="auto"/>
        <w:jc w:val="center"/>
        <w:rPr>
          <w:rFonts w:ascii="Times New Roman" w:hAnsi="Times New Roman" w:cs="Times New Roman"/>
          <w:sz w:val="20"/>
        </w:rPr>
        <w:sectPr w:rsidR="00910763" w:rsidRPr="004D3B84">
          <w:type w:val="continuous"/>
          <w:pgSz w:w="12240" w:h="15840"/>
          <w:pgMar w:top="1380" w:right="1720" w:bottom="280" w:left="1720" w:header="720" w:footer="720" w:gutter="0"/>
          <w:cols w:space="720"/>
        </w:sectPr>
      </w:pPr>
    </w:p>
    <w:p w:rsidR="00910763" w:rsidRPr="004D3B84" w:rsidRDefault="00910763" w:rsidP="00C8096C">
      <w:pPr>
        <w:pStyle w:val="BodyText"/>
        <w:tabs>
          <w:tab w:val="left" w:pos="540"/>
          <w:tab w:val="left" w:pos="900"/>
          <w:tab w:val="left" w:pos="1260"/>
        </w:tabs>
        <w:spacing w:before="6"/>
        <w:rPr>
          <w:rFonts w:ascii="Times New Roman" w:hAnsi="Times New Roman" w:cs="Times New Roman"/>
          <w:sz w:val="5"/>
        </w:rPr>
      </w:pPr>
    </w:p>
    <w:p w:rsidR="00910763" w:rsidRPr="004D3B84" w:rsidRDefault="00381630" w:rsidP="00C8096C">
      <w:pPr>
        <w:pStyle w:val="BodyText"/>
        <w:tabs>
          <w:tab w:val="left" w:pos="540"/>
          <w:tab w:val="left" w:pos="900"/>
          <w:tab w:val="left" w:pos="1260"/>
        </w:tabs>
        <w:rPr>
          <w:rFonts w:ascii="Times New Roman" w:hAnsi="Times New Roman" w:cs="Times New Roman"/>
          <w:sz w:val="20"/>
        </w:rPr>
      </w:pPr>
      <w:r w:rsidRPr="004D3B84">
        <w:rPr>
          <w:rFonts w:ascii="Times New Roman" w:hAnsi="Times New Roman" w:cs="Times New Roman"/>
          <w:noProof/>
          <w:sz w:val="20"/>
        </w:rPr>
        <w:drawing>
          <wp:inline distT="0" distB="0" distL="0" distR="0">
            <wp:extent cx="468538" cy="57607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468538" cy="576072"/>
                    </a:xfrm>
                    <a:prstGeom prst="rect">
                      <a:avLst/>
                    </a:prstGeom>
                  </pic:spPr>
                </pic:pic>
              </a:graphicData>
            </a:graphic>
          </wp:inline>
        </w:drawing>
      </w:r>
    </w:p>
    <w:p w:rsidR="00910763" w:rsidRPr="007B3121" w:rsidRDefault="00381630" w:rsidP="00C8096C">
      <w:pPr>
        <w:pStyle w:val="Heading1"/>
        <w:tabs>
          <w:tab w:val="left" w:pos="540"/>
          <w:tab w:val="left" w:pos="900"/>
          <w:tab w:val="left" w:pos="1260"/>
        </w:tabs>
        <w:spacing w:line="204" w:lineRule="exact"/>
        <w:ind w:left="0" w:firstLine="0"/>
        <w:jc w:val="center"/>
        <w:rPr>
          <w:rFonts w:ascii="Times New Roman" w:hAnsi="Times New Roman" w:cs="Times New Roman"/>
          <w:sz w:val="24"/>
          <w:szCs w:val="24"/>
        </w:rPr>
      </w:pPr>
      <w:r w:rsidRPr="007B3121">
        <w:rPr>
          <w:rFonts w:ascii="Times New Roman" w:hAnsi="Times New Roman" w:cs="Times New Roman"/>
          <w:sz w:val="24"/>
          <w:szCs w:val="24"/>
        </w:rPr>
        <w:t>JNTUH COLLEGE OF ENGINEERING HYDERABAD</w:t>
      </w:r>
    </w:p>
    <w:p w:rsidR="007B3121" w:rsidRPr="007B3121" w:rsidRDefault="00381630" w:rsidP="00C8096C">
      <w:pPr>
        <w:tabs>
          <w:tab w:val="left" w:pos="540"/>
          <w:tab w:val="left" w:pos="900"/>
          <w:tab w:val="left" w:pos="1260"/>
        </w:tabs>
        <w:spacing w:before="11" w:line="249" w:lineRule="auto"/>
        <w:jc w:val="center"/>
        <w:rPr>
          <w:rFonts w:ascii="Times New Roman" w:hAnsi="Times New Roman" w:cs="Times New Roman"/>
          <w:b/>
          <w:sz w:val="24"/>
          <w:szCs w:val="24"/>
        </w:rPr>
      </w:pPr>
      <w:r w:rsidRPr="007B3121">
        <w:rPr>
          <w:rFonts w:ascii="Times New Roman" w:hAnsi="Times New Roman" w:cs="Times New Roman"/>
          <w:b/>
          <w:sz w:val="24"/>
          <w:szCs w:val="24"/>
        </w:rPr>
        <w:t xml:space="preserve">(Autonomous) </w:t>
      </w:r>
    </w:p>
    <w:p w:rsidR="00910763" w:rsidRPr="007B3121" w:rsidRDefault="00381630" w:rsidP="00C8096C">
      <w:pPr>
        <w:tabs>
          <w:tab w:val="left" w:pos="540"/>
          <w:tab w:val="left" w:pos="900"/>
          <w:tab w:val="left" w:pos="1260"/>
        </w:tabs>
        <w:spacing w:before="11" w:line="249" w:lineRule="auto"/>
        <w:jc w:val="center"/>
        <w:rPr>
          <w:rFonts w:ascii="Times New Roman" w:hAnsi="Times New Roman" w:cs="Times New Roman"/>
          <w:b/>
          <w:sz w:val="24"/>
          <w:szCs w:val="24"/>
        </w:rPr>
      </w:pPr>
      <w:r w:rsidRPr="007B3121">
        <w:rPr>
          <w:rFonts w:ascii="Times New Roman" w:hAnsi="Times New Roman" w:cs="Times New Roman"/>
          <w:b/>
          <w:sz w:val="24"/>
          <w:szCs w:val="24"/>
        </w:rPr>
        <w:t>Kukatpally, Hyderabad-500 085</w:t>
      </w:r>
    </w:p>
    <w:p w:rsidR="00910763" w:rsidRPr="007B3121" w:rsidRDefault="00910763" w:rsidP="00C8096C">
      <w:pPr>
        <w:pStyle w:val="BodyText"/>
        <w:tabs>
          <w:tab w:val="left" w:pos="540"/>
          <w:tab w:val="left" w:pos="900"/>
          <w:tab w:val="left" w:pos="1260"/>
        </w:tabs>
        <w:spacing w:before="8"/>
        <w:rPr>
          <w:rFonts w:ascii="Times New Roman" w:hAnsi="Times New Roman" w:cs="Times New Roman"/>
          <w:b/>
          <w:sz w:val="24"/>
          <w:szCs w:val="24"/>
        </w:rPr>
      </w:pPr>
    </w:p>
    <w:p w:rsidR="00910763" w:rsidRPr="007B3121" w:rsidRDefault="00C631B6" w:rsidP="00C8096C">
      <w:pPr>
        <w:pStyle w:val="Heading1"/>
        <w:tabs>
          <w:tab w:val="left" w:pos="540"/>
          <w:tab w:val="left" w:pos="900"/>
          <w:tab w:val="left" w:pos="1260"/>
        </w:tabs>
        <w:ind w:left="0" w:firstLine="0"/>
        <w:jc w:val="center"/>
        <w:rPr>
          <w:rFonts w:ascii="Times New Roman" w:hAnsi="Times New Roman" w:cs="Times New Roman"/>
          <w:b w:val="0"/>
          <w:sz w:val="24"/>
          <w:szCs w:val="24"/>
        </w:rPr>
      </w:pPr>
      <w:r w:rsidRPr="007B3121">
        <w:rPr>
          <w:rFonts w:ascii="Times New Roman" w:hAnsi="Times New Roman" w:cs="Times New Roman"/>
          <w:sz w:val="24"/>
          <w:szCs w:val="24"/>
        </w:rPr>
        <w:t>ACADEMIC REGULATIONS 2018 FOR CBCS BASED 5 YEAR INTEGRATED DUAL DEGREE PROGRAM (B.TECH &amp; M.TECH/MBA)</w:t>
      </w:r>
    </w:p>
    <w:p w:rsidR="00910763" w:rsidRPr="007B3121" w:rsidRDefault="00910763" w:rsidP="00C8096C">
      <w:pPr>
        <w:pStyle w:val="BodyText"/>
        <w:tabs>
          <w:tab w:val="left" w:pos="540"/>
          <w:tab w:val="left" w:pos="900"/>
          <w:tab w:val="left" w:pos="1260"/>
        </w:tabs>
        <w:spacing w:before="6"/>
        <w:rPr>
          <w:rFonts w:ascii="Times New Roman" w:hAnsi="Times New Roman" w:cs="Times New Roman"/>
          <w:b/>
          <w:sz w:val="24"/>
          <w:szCs w:val="24"/>
        </w:rPr>
      </w:pPr>
    </w:p>
    <w:p w:rsidR="00910763" w:rsidRPr="007B3121" w:rsidRDefault="00381630" w:rsidP="00C8096C">
      <w:pPr>
        <w:pStyle w:val="BodyText"/>
        <w:tabs>
          <w:tab w:val="left" w:pos="540"/>
          <w:tab w:val="left" w:pos="900"/>
          <w:tab w:val="left" w:pos="1260"/>
        </w:tabs>
        <w:spacing w:line="249" w:lineRule="auto"/>
        <w:jc w:val="center"/>
        <w:rPr>
          <w:rFonts w:ascii="Times New Roman" w:hAnsi="Times New Roman" w:cs="Times New Roman"/>
          <w:sz w:val="24"/>
          <w:szCs w:val="24"/>
        </w:rPr>
      </w:pPr>
      <w:r w:rsidRPr="007B3121">
        <w:rPr>
          <w:rFonts w:ascii="Times New Roman" w:hAnsi="Times New Roman" w:cs="Times New Roman"/>
          <w:sz w:val="24"/>
          <w:szCs w:val="24"/>
        </w:rPr>
        <w:t xml:space="preserve">(Effective for the students admitted into </w:t>
      </w:r>
      <w:r w:rsidR="00072FB8" w:rsidRPr="007B3121">
        <w:rPr>
          <w:rFonts w:ascii="Times New Roman" w:hAnsi="Times New Roman" w:cs="Times New Roman"/>
          <w:sz w:val="24"/>
          <w:szCs w:val="24"/>
        </w:rPr>
        <w:t xml:space="preserve">B.Tech </w:t>
      </w:r>
      <w:r w:rsidRPr="007B3121">
        <w:rPr>
          <w:rFonts w:ascii="Times New Roman" w:hAnsi="Times New Roman" w:cs="Times New Roman"/>
          <w:sz w:val="24"/>
          <w:szCs w:val="24"/>
        </w:rPr>
        <w:t>from the Academic</w:t>
      </w:r>
      <w:r w:rsidR="00072FB8" w:rsidRPr="007B3121">
        <w:rPr>
          <w:rFonts w:ascii="Times New Roman" w:hAnsi="Times New Roman" w:cs="Times New Roman"/>
          <w:sz w:val="24"/>
          <w:szCs w:val="24"/>
        </w:rPr>
        <w:t xml:space="preserve"> </w:t>
      </w:r>
      <w:r w:rsidRPr="007B3121">
        <w:rPr>
          <w:rFonts w:ascii="Times New Roman" w:hAnsi="Times New Roman" w:cs="Times New Roman"/>
          <w:sz w:val="24"/>
          <w:szCs w:val="24"/>
        </w:rPr>
        <w:t xml:space="preserve">Year </w:t>
      </w:r>
      <w:r w:rsidRPr="007B3121">
        <w:rPr>
          <w:rFonts w:ascii="Times New Roman" w:hAnsi="Times New Roman" w:cs="Times New Roman"/>
          <w:b/>
          <w:sz w:val="24"/>
          <w:szCs w:val="24"/>
        </w:rPr>
        <w:t xml:space="preserve">2018-2019 </w:t>
      </w:r>
      <w:r w:rsidRPr="007B3121">
        <w:rPr>
          <w:rFonts w:ascii="Times New Roman" w:hAnsi="Times New Roman" w:cs="Times New Roman"/>
          <w:sz w:val="24"/>
          <w:szCs w:val="24"/>
        </w:rPr>
        <w:t>onwards)</w:t>
      </w:r>
    </w:p>
    <w:p w:rsidR="00910763" w:rsidRPr="004D3B84" w:rsidRDefault="00910763" w:rsidP="00C8096C">
      <w:pPr>
        <w:pStyle w:val="BodyText"/>
        <w:tabs>
          <w:tab w:val="left" w:pos="540"/>
          <w:tab w:val="left" w:pos="900"/>
          <w:tab w:val="left" w:pos="1260"/>
        </w:tabs>
        <w:spacing w:before="10"/>
        <w:rPr>
          <w:rFonts w:ascii="Times New Roman" w:hAnsi="Times New Roman" w:cs="Times New Roman"/>
        </w:rPr>
      </w:pPr>
    </w:p>
    <w:p w:rsidR="00910763" w:rsidRPr="0016315B" w:rsidRDefault="00381630" w:rsidP="00345B1E">
      <w:pPr>
        <w:pStyle w:val="Heading1"/>
        <w:numPr>
          <w:ilvl w:val="0"/>
          <w:numId w:val="36"/>
        </w:numPr>
        <w:tabs>
          <w:tab w:val="left" w:pos="540"/>
          <w:tab w:val="left" w:pos="1260"/>
        </w:tabs>
        <w:spacing w:before="1"/>
        <w:ind w:left="540" w:hanging="540"/>
        <w:rPr>
          <w:rFonts w:asciiTheme="majorHAnsi" w:hAnsiTheme="majorHAnsi" w:cs="Times New Roman"/>
          <w:sz w:val="24"/>
          <w:szCs w:val="24"/>
        </w:rPr>
      </w:pPr>
      <w:r w:rsidRPr="0016315B">
        <w:rPr>
          <w:rFonts w:asciiTheme="majorHAnsi" w:hAnsiTheme="majorHAnsi" w:cs="Times New Roman"/>
          <w:sz w:val="24"/>
          <w:szCs w:val="24"/>
        </w:rPr>
        <w:t>5 Year Integrated Dual Degree Program in Engineering &amp; Technology (IDP)</w:t>
      </w:r>
    </w:p>
    <w:p w:rsidR="00910763" w:rsidRPr="0016315B" w:rsidRDefault="00381630" w:rsidP="00C8096C">
      <w:pPr>
        <w:pStyle w:val="BodyText"/>
        <w:tabs>
          <w:tab w:val="left" w:pos="540"/>
          <w:tab w:val="left" w:pos="900"/>
          <w:tab w:val="left" w:pos="1260"/>
        </w:tabs>
        <w:spacing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JNTUH offers 5 Year (10 Semesters) Integrated Dual Degree (IDP) Programme, under Choice Based Credit System (CBCS) at its Constituent Autonomous College - JNTUH College of Engineering Hyderabad, with effect from the Academic Year  2018 - 19  onwards, in the following </w:t>
      </w:r>
      <w:r w:rsidR="004D3B84" w:rsidRPr="0016315B">
        <w:rPr>
          <w:rFonts w:ascii="Times New Roman" w:hAnsi="Times New Roman" w:cs="Times New Roman"/>
          <w:sz w:val="24"/>
          <w:szCs w:val="24"/>
        </w:rPr>
        <w:t>branches of engineering as listed in Table 1.</w:t>
      </w:r>
    </w:p>
    <w:p w:rsidR="004D3B84" w:rsidRPr="0016315B" w:rsidRDefault="004D3B84" w:rsidP="00C8096C">
      <w:pPr>
        <w:pStyle w:val="BodyText"/>
        <w:tabs>
          <w:tab w:val="left" w:pos="540"/>
          <w:tab w:val="left" w:pos="900"/>
          <w:tab w:val="left" w:pos="1260"/>
        </w:tabs>
        <w:spacing w:before="240" w:line="249" w:lineRule="auto"/>
        <w:ind w:left="540"/>
        <w:jc w:val="center"/>
        <w:rPr>
          <w:rFonts w:ascii="Times New Roman" w:hAnsi="Times New Roman" w:cs="Times New Roman"/>
          <w:b/>
          <w:sz w:val="20"/>
          <w:szCs w:val="20"/>
        </w:rPr>
      </w:pPr>
      <w:r w:rsidRPr="0016315B">
        <w:rPr>
          <w:rFonts w:ascii="Times New Roman" w:hAnsi="Times New Roman" w:cs="Times New Roman"/>
          <w:b/>
          <w:sz w:val="20"/>
          <w:szCs w:val="20"/>
        </w:rPr>
        <w:t xml:space="preserve">Table 1. UG </w:t>
      </w:r>
      <w:r w:rsidR="00FB3D32" w:rsidRPr="0016315B">
        <w:rPr>
          <w:rFonts w:ascii="Times New Roman" w:hAnsi="Times New Roman" w:cs="Times New Roman"/>
          <w:b/>
          <w:sz w:val="20"/>
          <w:szCs w:val="20"/>
        </w:rPr>
        <w:t>and PG Programmes Offered by JNTUH CEH</w:t>
      </w:r>
    </w:p>
    <w:tbl>
      <w:tblPr>
        <w:tblStyle w:val="TableGrid"/>
        <w:tblW w:w="0" w:type="auto"/>
        <w:jc w:val="center"/>
        <w:tblLook w:val="04A0"/>
      </w:tblPr>
      <w:tblGrid>
        <w:gridCol w:w="763"/>
        <w:gridCol w:w="2232"/>
        <w:gridCol w:w="2520"/>
        <w:gridCol w:w="3096"/>
      </w:tblGrid>
      <w:tr w:rsidR="004D3B84" w:rsidRPr="0016315B" w:rsidTr="007B3121">
        <w:trPr>
          <w:trHeight w:val="213"/>
          <w:jc w:val="center"/>
        </w:trPr>
        <w:tc>
          <w:tcPr>
            <w:tcW w:w="763" w:type="dxa"/>
            <w:vMerge w:val="restart"/>
          </w:tcPr>
          <w:p w:rsidR="007F76C6" w:rsidRPr="0016315B" w:rsidRDefault="007F76C6" w:rsidP="00C8096C">
            <w:pPr>
              <w:pStyle w:val="BodyText"/>
              <w:tabs>
                <w:tab w:val="left" w:pos="540"/>
                <w:tab w:val="left" w:pos="900"/>
                <w:tab w:val="left" w:pos="1260"/>
              </w:tabs>
              <w:spacing w:before="240" w:line="249" w:lineRule="auto"/>
              <w:jc w:val="both"/>
              <w:rPr>
                <w:rFonts w:ascii="Times New Roman" w:hAnsi="Times New Roman" w:cs="Times New Roman"/>
                <w:b/>
                <w:sz w:val="24"/>
                <w:szCs w:val="24"/>
              </w:rPr>
            </w:pPr>
            <w:r w:rsidRPr="0016315B">
              <w:rPr>
                <w:rFonts w:ascii="Times New Roman" w:hAnsi="Times New Roman" w:cs="Times New Roman"/>
                <w:b/>
                <w:sz w:val="24"/>
                <w:szCs w:val="24"/>
              </w:rPr>
              <w:t>S.No.</w:t>
            </w:r>
          </w:p>
        </w:tc>
        <w:tc>
          <w:tcPr>
            <w:tcW w:w="2232" w:type="dxa"/>
            <w:vMerge w:val="restart"/>
          </w:tcPr>
          <w:p w:rsidR="007F76C6" w:rsidRPr="0016315B" w:rsidRDefault="007F76C6" w:rsidP="00C8096C">
            <w:pPr>
              <w:pStyle w:val="BodyText"/>
              <w:tabs>
                <w:tab w:val="left" w:pos="540"/>
                <w:tab w:val="left" w:pos="900"/>
                <w:tab w:val="left" w:pos="1260"/>
              </w:tabs>
              <w:spacing w:line="249" w:lineRule="auto"/>
              <w:rPr>
                <w:rFonts w:ascii="Times New Roman" w:hAnsi="Times New Roman" w:cs="Times New Roman"/>
                <w:b/>
                <w:sz w:val="24"/>
                <w:szCs w:val="24"/>
              </w:rPr>
            </w:pPr>
            <w:r w:rsidRPr="0016315B">
              <w:rPr>
                <w:rFonts w:ascii="Times New Roman" w:hAnsi="Times New Roman" w:cs="Times New Roman"/>
                <w:b/>
                <w:sz w:val="24"/>
                <w:szCs w:val="24"/>
              </w:rPr>
              <w:t>UG Program</w:t>
            </w:r>
            <w:r w:rsidR="00FB3D32" w:rsidRPr="0016315B">
              <w:rPr>
                <w:rFonts w:ascii="Times New Roman" w:hAnsi="Times New Roman" w:cs="Times New Roman"/>
                <w:b/>
                <w:sz w:val="24"/>
                <w:szCs w:val="24"/>
              </w:rPr>
              <w:t>me</w:t>
            </w:r>
          </w:p>
        </w:tc>
        <w:tc>
          <w:tcPr>
            <w:tcW w:w="5616" w:type="dxa"/>
            <w:gridSpan w:val="2"/>
            <w:tcBorders>
              <w:bottom w:val="single" w:sz="4" w:space="0" w:color="auto"/>
            </w:tcBorders>
          </w:tcPr>
          <w:p w:rsidR="007F76C6" w:rsidRPr="0016315B" w:rsidRDefault="007F76C6" w:rsidP="00C8096C">
            <w:pPr>
              <w:pStyle w:val="BodyText"/>
              <w:tabs>
                <w:tab w:val="left" w:pos="540"/>
                <w:tab w:val="left" w:pos="900"/>
                <w:tab w:val="left" w:pos="1260"/>
              </w:tabs>
              <w:spacing w:line="249" w:lineRule="auto"/>
              <w:jc w:val="center"/>
              <w:rPr>
                <w:rFonts w:ascii="Times New Roman" w:hAnsi="Times New Roman" w:cs="Times New Roman"/>
                <w:b/>
                <w:sz w:val="24"/>
                <w:szCs w:val="24"/>
              </w:rPr>
            </w:pPr>
            <w:r w:rsidRPr="0016315B">
              <w:rPr>
                <w:rFonts w:ascii="Times New Roman" w:hAnsi="Times New Roman" w:cs="Times New Roman"/>
                <w:b/>
                <w:sz w:val="24"/>
                <w:szCs w:val="24"/>
              </w:rPr>
              <w:t>PG Program</w:t>
            </w:r>
            <w:r w:rsidR="00FB3D32" w:rsidRPr="0016315B">
              <w:rPr>
                <w:rFonts w:ascii="Times New Roman" w:hAnsi="Times New Roman" w:cs="Times New Roman"/>
                <w:b/>
                <w:sz w:val="24"/>
                <w:szCs w:val="24"/>
              </w:rPr>
              <w:t>me</w:t>
            </w:r>
          </w:p>
        </w:tc>
      </w:tr>
      <w:tr w:rsidR="007F76C6" w:rsidRPr="0016315B" w:rsidTr="007B3121">
        <w:trPr>
          <w:trHeight w:val="225"/>
          <w:jc w:val="center"/>
        </w:trPr>
        <w:tc>
          <w:tcPr>
            <w:tcW w:w="763" w:type="dxa"/>
            <w:vMerge/>
          </w:tcPr>
          <w:p w:rsidR="007F76C6" w:rsidRPr="0016315B" w:rsidRDefault="007F76C6" w:rsidP="00C8096C">
            <w:pPr>
              <w:pStyle w:val="BodyText"/>
              <w:tabs>
                <w:tab w:val="left" w:pos="540"/>
                <w:tab w:val="left" w:pos="900"/>
                <w:tab w:val="left" w:pos="1260"/>
              </w:tabs>
              <w:spacing w:line="249" w:lineRule="auto"/>
              <w:jc w:val="both"/>
              <w:rPr>
                <w:rFonts w:ascii="Times New Roman" w:hAnsi="Times New Roman" w:cs="Times New Roman"/>
                <w:b/>
                <w:sz w:val="24"/>
                <w:szCs w:val="24"/>
              </w:rPr>
            </w:pPr>
          </w:p>
        </w:tc>
        <w:tc>
          <w:tcPr>
            <w:tcW w:w="2232" w:type="dxa"/>
            <w:vMerge/>
          </w:tcPr>
          <w:p w:rsidR="007F76C6" w:rsidRPr="0016315B" w:rsidRDefault="007F76C6" w:rsidP="00C8096C">
            <w:pPr>
              <w:pStyle w:val="BodyText"/>
              <w:tabs>
                <w:tab w:val="left" w:pos="540"/>
                <w:tab w:val="left" w:pos="900"/>
                <w:tab w:val="left" w:pos="1260"/>
              </w:tabs>
              <w:spacing w:line="249" w:lineRule="auto"/>
              <w:rPr>
                <w:rFonts w:ascii="Times New Roman" w:hAnsi="Times New Roman" w:cs="Times New Roman"/>
                <w:b/>
                <w:sz w:val="24"/>
                <w:szCs w:val="24"/>
              </w:rPr>
            </w:pPr>
          </w:p>
        </w:tc>
        <w:tc>
          <w:tcPr>
            <w:tcW w:w="2520" w:type="dxa"/>
            <w:tcBorders>
              <w:top w:val="single" w:sz="4" w:space="0" w:color="auto"/>
              <w:bottom w:val="single" w:sz="4" w:space="0" w:color="auto"/>
            </w:tcBorders>
          </w:tcPr>
          <w:p w:rsidR="007F76C6" w:rsidRPr="0016315B" w:rsidRDefault="009B73DF" w:rsidP="00C8096C">
            <w:pPr>
              <w:pStyle w:val="BodyText"/>
              <w:tabs>
                <w:tab w:val="left" w:pos="540"/>
                <w:tab w:val="left" w:pos="900"/>
                <w:tab w:val="left" w:pos="1260"/>
              </w:tabs>
              <w:spacing w:line="249" w:lineRule="auto"/>
              <w:rPr>
                <w:rFonts w:ascii="Times New Roman" w:hAnsi="Times New Roman" w:cs="Times New Roman"/>
                <w:b/>
                <w:sz w:val="24"/>
                <w:szCs w:val="24"/>
              </w:rPr>
            </w:pPr>
            <w:r w:rsidRPr="0016315B">
              <w:rPr>
                <w:rFonts w:ascii="Times New Roman" w:hAnsi="Times New Roman" w:cs="Times New Roman"/>
                <w:b/>
                <w:sz w:val="24"/>
                <w:szCs w:val="24"/>
              </w:rPr>
              <w:t>M.Tech</w:t>
            </w:r>
            <w:r w:rsidR="007F76C6" w:rsidRPr="0016315B">
              <w:rPr>
                <w:rFonts w:ascii="Times New Roman" w:hAnsi="Times New Roman" w:cs="Times New Roman"/>
                <w:b/>
                <w:sz w:val="24"/>
                <w:szCs w:val="24"/>
              </w:rPr>
              <w:t xml:space="preserve"> (Specialization)</w:t>
            </w:r>
          </w:p>
        </w:tc>
        <w:tc>
          <w:tcPr>
            <w:tcW w:w="3096" w:type="dxa"/>
            <w:tcBorders>
              <w:top w:val="single" w:sz="4" w:space="0" w:color="auto"/>
              <w:bottom w:val="single" w:sz="4" w:space="0" w:color="auto"/>
            </w:tcBorders>
          </w:tcPr>
          <w:p w:rsidR="007F76C6" w:rsidRPr="0016315B" w:rsidRDefault="007F76C6" w:rsidP="00C8096C">
            <w:pPr>
              <w:pStyle w:val="BodyText"/>
              <w:tabs>
                <w:tab w:val="left" w:pos="540"/>
                <w:tab w:val="left" w:pos="900"/>
                <w:tab w:val="left" w:pos="1260"/>
              </w:tabs>
              <w:spacing w:line="249" w:lineRule="auto"/>
              <w:rPr>
                <w:rFonts w:ascii="Times New Roman" w:hAnsi="Times New Roman" w:cs="Times New Roman"/>
                <w:b/>
                <w:sz w:val="24"/>
                <w:szCs w:val="24"/>
              </w:rPr>
            </w:pPr>
            <w:r w:rsidRPr="0016315B">
              <w:rPr>
                <w:rFonts w:ascii="Times New Roman" w:hAnsi="Times New Roman" w:cs="Times New Roman"/>
                <w:b/>
                <w:sz w:val="24"/>
                <w:szCs w:val="24"/>
              </w:rPr>
              <w:t xml:space="preserve">MBA </w:t>
            </w:r>
          </w:p>
          <w:p w:rsidR="007F76C6" w:rsidRPr="0016315B" w:rsidRDefault="007F76C6" w:rsidP="00C8096C">
            <w:pPr>
              <w:pStyle w:val="BodyText"/>
              <w:tabs>
                <w:tab w:val="left" w:pos="540"/>
                <w:tab w:val="left" w:pos="900"/>
                <w:tab w:val="left" w:pos="1260"/>
              </w:tabs>
              <w:spacing w:line="249" w:lineRule="auto"/>
              <w:rPr>
                <w:rFonts w:ascii="Times New Roman" w:hAnsi="Times New Roman" w:cs="Times New Roman"/>
                <w:b/>
                <w:sz w:val="24"/>
                <w:szCs w:val="24"/>
              </w:rPr>
            </w:pPr>
            <w:r w:rsidRPr="0016315B">
              <w:rPr>
                <w:rFonts w:ascii="Times New Roman" w:hAnsi="Times New Roman" w:cs="Times New Roman"/>
                <w:b/>
                <w:sz w:val="24"/>
                <w:szCs w:val="24"/>
              </w:rPr>
              <w:t>(Specialization)</w:t>
            </w:r>
          </w:p>
        </w:tc>
      </w:tr>
      <w:tr w:rsidR="007F76C6" w:rsidRPr="0016315B" w:rsidTr="007B3121">
        <w:trPr>
          <w:trHeight w:val="225"/>
          <w:jc w:val="center"/>
        </w:trPr>
        <w:tc>
          <w:tcPr>
            <w:tcW w:w="763" w:type="dxa"/>
          </w:tcPr>
          <w:p w:rsidR="007F76C6" w:rsidRPr="0016315B" w:rsidRDefault="007F76C6"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1.</w:t>
            </w:r>
          </w:p>
        </w:tc>
        <w:tc>
          <w:tcPr>
            <w:tcW w:w="2232" w:type="dxa"/>
          </w:tcPr>
          <w:p w:rsidR="007F76C6" w:rsidRPr="0016315B" w:rsidRDefault="007F76C6"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 in Civil Engineering</w:t>
            </w:r>
          </w:p>
        </w:tc>
        <w:tc>
          <w:tcPr>
            <w:tcW w:w="2520" w:type="dxa"/>
            <w:tcBorders>
              <w:top w:val="single" w:sz="4" w:space="0" w:color="auto"/>
              <w:bottom w:val="single" w:sz="4" w:space="0" w:color="auto"/>
            </w:tcBorders>
          </w:tcPr>
          <w:p w:rsidR="007F76C6" w:rsidRPr="0016315B" w:rsidRDefault="009B73DF"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w:t>
            </w:r>
            <w:r w:rsidR="007F76C6" w:rsidRPr="0016315B">
              <w:rPr>
                <w:rFonts w:ascii="Times New Roman" w:hAnsi="Times New Roman" w:cs="Times New Roman"/>
                <w:sz w:val="24"/>
                <w:szCs w:val="24"/>
              </w:rPr>
              <w:t xml:space="preserve"> in Structural Engineering</w:t>
            </w:r>
          </w:p>
        </w:tc>
        <w:tc>
          <w:tcPr>
            <w:tcW w:w="3096" w:type="dxa"/>
            <w:tcBorders>
              <w:top w:val="single" w:sz="4" w:space="0" w:color="auto"/>
              <w:bottom w:val="single" w:sz="4" w:space="0" w:color="auto"/>
            </w:tcBorders>
          </w:tcPr>
          <w:p w:rsidR="007F76C6" w:rsidRPr="00100D36" w:rsidRDefault="007F76C6" w:rsidP="00C8096C">
            <w:pPr>
              <w:pStyle w:val="BodyText"/>
              <w:tabs>
                <w:tab w:val="left" w:pos="540"/>
                <w:tab w:val="left" w:pos="900"/>
                <w:tab w:val="left" w:pos="1260"/>
              </w:tabs>
              <w:spacing w:line="249" w:lineRule="auto"/>
              <w:rPr>
                <w:rFonts w:ascii="Times New Roman" w:hAnsi="Times New Roman" w:cs="Times New Roman"/>
                <w:color w:val="FF0000"/>
                <w:sz w:val="24"/>
                <w:szCs w:val="24"/>
              </w:rPr>
            </w:pPr>
            <w:r w:rsidRPr="00100D36">
              <w:rPr>
                <w:rFonts w:ascii="Times New Roman" w:hAnsi="Times New Roman" w:cs="Times New Roman"/>
                <w:color w:val="FF0000"/>
                <w:sz w:val="24"/>
                <w:szCs w:val="24"/>
              </w:rPr>
              <w:t>MBA (Human Resources/Finance/Marketing Systems)</w:t>
            </w:r>
          </w:p>
        </w:tc>
      </w:tr>
      <w:tr w:rsidR="0031118A" w:rsidRPr="0016315B" w:rsidTr="007B3121">
        <w:trPr>
          <w:trHeight w:val="225"/>
          <w:jc w:val="center"/>
        </w:trPr>
        <w:tc>
          <w:tcPr>
            <w:tcW w:w="763" w:type="dxa"/>
          </w:tcPr>
          <w:p w:rsidR="0031118A" w:rsidRPr="0016315B" w:rsidRDefault="0031118A"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2.</w:t>
            </w:r>
          </w:p>
        </w:tc>
        <w:tc>
          <w:tcPr>
            <w:tcW w:w="2232" w:type="dxa"/>
          </w:tcPr>
          <w:p w:rsidR="0031118A" w:rsidRPr="0016315B" w:rsidRDefault="009B73DF"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w:t>
            </w:r>
            <w:r w:rsidR="0031118A" w:rsidRPr="0016315B">
              <w:rPr>
                <w:rFonts w:ascii="Times New Roman" w:hAnsi="Times New Roman" w:cs="Times New Roman"/>
                <w:sz w:val="24"/>
                <w:szCs w:val="24"/>
              </w:rPr>
              <w:t xml:space="preserve"> in Electrical and Electronics Engineering</w:t>
            </w:r>
          </w:p>
        </w:tc>
        <w:tc>
          <w:tcPr>
            <w:tcW w:w="2520" w:type="dxa"/>
            <w:tcBorders>
              <w:top w:val="single" w:sz="4" w:space="0" w:color="auto"/>
              <w:bottom w:val="single" w:sz="4" w:space="0" w:color="auto"/>
            </w:tcBorders>
          </w:tcPr>
          <w:p w:rsidR="0031118A" w:rsidRPr="0016315B" w:rsidRDefault="009B73DF"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w:t>
            </w:r>
            <w:r w:rsidR="0031118A" w:rsidRPr="0016315B">
              <w:rPr>
                <w:rFonts w:ascii="Times New Roman" w:hAnsi="Times New Roman" w:cs="Times New Roman"/>
                <w:sz w:val="24"/>
                <w:szCs w:val="24"/>
              </w:rPr>
              <w:t xml:space="preserve"> in Power Electronics</w:t>
            </w:r>
          </w:p>
        </w:tc>
        <w:tc>
          <w:tcPr>
            <w:tcW w:w="3096" w:type="dxa"/>
            <w:tcBorders>
              <w:top w:val="single" w:sz="4" w:space="0" w:color="auto"/>
              <w:bottom w:val="single" w:sz="4" w:space="0" w:color="auto"/>
            </w:tcBorders>
          </w:tcPr>
          <w:p w:rsidR="0031118A" w:rsidRPr="00100D36" w:rsidRDefault="0031118A" w:rsidP="00C8096C">
            <w:pPr>
              <w:pStyle w:val="BodyText"/>
              <w:tabs>
                <w:tab w:val="left" w:pos="540"/>
                <w:tab w:val="left" w:pos="900"/>
                <w:tab w:val="left" w:pos="1260"/>
              </w:tabs>
              <w:spacing w:line="249" w:lineRule="auto"/>
              <w:rPr>
                <w:rFonts w:ascii="Times New Roman" w:hAnsi="Times New Roman" w:cs="Times New Roman"/>
                <w:color w:val="FF0000"/>
                <w:sz w:val="24"/>
                <w:szCs w:val="24"/>
              </w:rPr>
            </w:pPr>
            <w:r w:rsidRPr="00100D36">
              <w:rPr>
                <w:rFonts w:ascii="Times New Roman" w:hAnsi="Times New Roman" w:cs="Times New Roman"/>
                <w:color w:val="FF0000"/>
                <w:sz w:val="24"/>
                <w:szCs w:val="24"/>
              </w:rPr>
              <w:t>MBA (Human Resources/Finance/Marketing Systems)</w:t>
            </w:r>
          </w:p>
        </w:tc>
      </w:tr>
      <w:tr w:rsidR="007B3121" w:rsidRPr="0016315B" w:rsidTr="007B3121">
        <w:trPr>
          <w:trHeight w:val="570"/>
          <w:jc w:val="center"/>
        </w:trPr>
        <w:tc>
          <w:tcPr>
            <w:tcW w:w="763" w:type="dxa"/>
            <w:vMerge w:val="restart"/>
          </w:tcPr>
          <w:p w:rsidR="007B3121" w:rsidRPr="0016315B" w:rsidRDefault="007B3121"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3.</w:t>
            </w:r>
          </w:p>
        </w:tc>
        <w:tc>
          <w:tcPr>
            <w:tcW w:w="2232" w:type="dxa"/>
            <w:vMerge w:val="restart"/>
          </w:tcPr>
          <w:p w:rsidR="007B3121" w:rsidRPr="0016315B" w:rsidRDefault="007B3121"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 in Mechanical Engineering</w:t>
            </w:r>
          </w:p>
        </w:tc>
        <w:tc>
          <w:tcPr>
            <w:tcW w:w="2520" w:type="dxa"/>
            <w:tcBorders>
              <w:top w:val="single" w:sz="4" w:space="0" w:color="auto"/>
              <w:bottom w:val="single" w:sz="4" w:space="0" w:color="auto"/>
            </w:tcBorders>
          </w:tcPr>
          <w:p w:rsidR="007B3121" w:rsidRPr="0016315B" w:rsidRDefault="007B3121" w:rsidP="00100D36">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 in Manufacturing Systems</w:t>
            </w:r>
          </w:p>
        </w:tc>
        <w:tc>
          <w:tcPr>
            <w:tcW w:w="3096" w:type="dxa"/>
            <w:vMerge w:val="restart"/>
            <w:tcBorders>
              <w:top w:val="single" w:sz="4" w:space="0" w:color="auto"/>
            </w:tcBorders>
          </w:tcPr>
          <w:p w:rsidR="007B3121" w:rsidRPr="00100D36" w:rsidRDefault="007B3121" w:rsidP="00C8096C">
            <w:pPr>
              <w:pStyle w:val="BodyText"/>
              <w:tabs>
                <w:tab w:val="left" w:pos="540"/>
                <w:tab w:val="left" w:pos="900"/>
                <w:tab w:val="left" w:pos="1260"/>
              </w:tabs>
              <w:spacing w:line="249" w:lineRule="auto"/>
              <w:rPr>
                <w:rFonts w:ascii="Times New Roman" w:hAnsi="Times New Roman" w:cs="Times New Roman"/>
                <w:color w:val="FF0000"/>
                <w:sz w:val="24"/>
                <w:szCs w:val="24"/>
              </w:rPr>
            </w:pPr>
            <w:r w:rsidRPr="00100D36">
              <w:rPr>
                <w:rFonts w:ascii="Times New Roman" w:hAnsi="Times New Roman" w:cs="Times New Roman"/>
                <w:color w:val="FF0000"/>
                <w:sz w:val="24"/>
                <w:szCs w:val="24"/>
              </w:rPr>
              <w:t>MBA (Human Resources/Finance/Marketing Systems)</w:t>
            </w:r>
          </w:p>
        </w:tc>
      </w:tr>
      <w:tr w:rsidR="007B3121" w:rsidRPr="0016315B" w:rsidTr="007B3121">
        <w:trPr>
          <w:trHeight w:val="274"/>
          <w:jc w:val="center"/>
        </w:trPr>
        <w:tc>
          <w:tcPr>
            <w:tcW w:w="763" w:type="dxa"/>
            <w:vMerge/>
          </w:tcPr>
          <w:p w:rsidR="007B3121" w:rsidRPr="0016315B" w:rsidRDefault="007B3121" w:rsidP="00C8096C">
            <w:pPr>
              <w:pStyle w:val="BodyText"/>
              <w:tabs>
                <w:tab w:val="left" w:pos="540"/>
                <w:tab w:val="left" w:pos="900"/>
                <w:tab w:val="left" w:pos="1260"/>
              </w:tabs>
              <w:spacing w:line="249" w:lineRule="auto"/>
              <w:jc w:val="both"/>
              <w:rPr>
                <w:rFonts w:ascii="Times New Roman" w:hAnsi="Times New Roman" w:cs="Times New Roman"/>
                <w:sz w:val="24"/>
                <w:szCs w:val="24"/>
              </w:rPr>
            </w:pPr>
          </w:p>
        </w:tc>
        <w:tc>
          <w:tcPr>
            <w:tcW w:w="2232" w:type="dxa"/>
            <w:vMerge/>
          </w:tcPr>
          <w:p w:rsidR="007B3121" w:rsidRPr="0016315B" w:rsidRDefault="007B3121" w:rsidP="00C8096C">
            <w:pPr>
              <w:pStyle w:val="BodyText"/>
              <w:tabs>
                <w:tab w:val="left" w:pos="540"/>
                <w:tab w:val="left" w:pos="900"/>
                <w:tab w:val="left" w:pos="1260"/>
              </w:tabs>
              <w:spacing w:line="249" w:lineRule="auto"/>
              <w:rPr>
                <w:rFonts w:ascii="Times New Roman" w:hAnsi="Times New Roman" w:cs="Times New Roman"/>
                <w:sz w:val="24"/>
                <w:szCs w:val="24"/>
              </w:rPr>
            </w:pPr>
          </w:p>
        </w:tc>
        <w:tc>
          <w:tcPr>
            <w:tcW w:w="2520" w:type="dxa"/>
            <w:tcBorders>
              <w:top w:val="single" w:sz="4" w:space="0" w:color="auto"/>
              <w:bottom w:val="single" w:sz="4" w:space="0" w:color="auto"/>
            </w:tcBorders>
          </w:tcPr>
          <w:p w:rsidR="007B3121" w:rsidRPr="0016315B" w:rsidRDefault="007B3121" w:rsidP="00C8096C">
            <w:pPr>
              <w:pStyle w:val="BodyText"/>
              <w:tabs>
                <w:tab w:val="left" w:pos="540"/>
                <w:tab w:val="left" w:pos="900"/>
                <w:tab w:val="left" w:pos="1260"/>
              </w:tabs>
              <w:spacing w:line="249" w:lineRule="auto"/>
              <w:rPr>
                <w:rFonts w:ascii="Times New Roman" w:hAnsi="Times New Roman" w:cs="Times New Roman"/>
                <w:sz w:val="24"/>
                <w:szCs w:val="24"/>
              </w:rPr>
            </w:pPr>
            <w:r>
              <w:rPr>
                <w:rFonts w:ascii="Times New Roman" w:hAnsi="Times New Roman" w:cs="Times New Roman"/>
                <w:sz w:val="24"/>
                <w:szCs w:val="24"/>
              </w:rPr>
              <w:t>M.Tech in Thermal Engineering</w:t>
            </w:r>
          </w:p>
        </w:tc>
        <w:tc>
          <w:tcPr>
            <w:tcW w:w="3096" w:type="dxa"/>
            <w:vMerge/>
            <w:tcBorders>
              <w:bottom w:val="single" w:sz="4" w:space="0" w:color="auto"/>
            </w:tcBorders>
          </w:tcPr>
          <w:p w:rsidR="007B3121" w:rsidRPr="00100D36" w:rsidRDefault="007B3121" w:rsidP="00C8096C">
            <w:pPr>
              <w:pStyle w:val="BodyText"/>
              <w:tabs>
                <w:tab w:val="left" w:pos="540"/>
                <w:tab w:val="left" w:pos="900"/>
                <w:tab w:val="left" w:pos="1260"/>
              </w:tabs>
              <w:spacing w:line="249" w:lineRule="auto"/>
              <w:rPr>
                <w:rFonts w:ascii="Times New Roman" w:hAnsi="Times New Roman" w:cs="Times New Roman"/>
                <w:color w:val="FF0000"/>
                <w:sz w:val="24"/>
                <w:szCs w:val="24"/>
              </w:rPr>
            </w:pPr>
          </w:p>
        </w:tc>
      </w:tr>
      <w:tr w:rsidR="007F76C6" w:rsidRPr="0016315B" w:rsidTr="007B3121">
        <w:trPr>
          <w:trHeight w:val="225"/>
          <w:jc w:val="center"/>
        </w:trPr>
        <w:tc>
          <w:tcPr>
            <w:tcW w:w="763" w:type="dxa"/>
          </w:tcPr>
          <w:p w:rsidR="007F76C6" w:rsidRPr="0016315B" w:rsidRDefault="0031118A" w:rsidP="00C8096C">
            <w:pPr>
              <w:pStyle w:val="BodyText"/>
              <w:tabs>
                <w:tab w:val="left" w:pos="540"/>
                <w:tab w:val="left" w:pos="90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4.</w:t>
            </w:r>
          </w:p>
        </w:tc>
        <w:tc>
          <w:tcPr>
            <w:tcW w:w="2232" w:type="dxa"/>
          </w:tcPr>
          <w:p w:rsidR="007F76C6" w:rsidRPr="0016315B" w:rsidRDefault="009B73DF"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B.Tech</w:t>
            </w:r>
            <w:r w:rsidR="0031118A" w:rsidRPr="0016315B">
              <w:rPr>
                <w:rFonts w:ascii="Times New Roman" w:hAnsi="Times New Roman" w:cs="Times New Roman"/>
                <w:sz w:val="24"/>
                <w:szCs w:val="24"/>
              </w:rPr>
              <w:t xml:space="preserve"> in Electronics and Communication Engineering</w:t>
            </w:r>
          </w:p>
        </w:tc>
        <w:tc>
          <w:tcPr>
            <w:tcW w:w="2520" w:type="dxa"/>
            <w:tcBorders>
              <w:top w:val="single" w:sz="4" w:space="0" w:color="auto"/>
              <w:bottom w:val="single" w:sz="4" w:space="0" w:color="auto"/>
            </w:tcBorders>
          </w:tcPr>
          <w:p w:rsidR="007F76C6" w:rsidRPr="0016315B" w:rsidRDefault="009B73DF" w:rsidP="00C8096C">
            <w:pPr>
              <w:pStyle w:val="BodyText"/>
              <w:tabs>
                <w:tab w:val="left" w:pos="540"/>
                <w:tab w:val="left" w:pos="900"/>
                <w:tab w:val="left" w:pos="1260"/>
              </w:tabs>
              <w:spacing w:line="249" w:lineRule="auto"/>
              <w:rPr>
                <w:rFonts w:ascii="Times New Roman" w:hAnsi="Times New Roman" w:cs="Times New Roman"/>
                <w:sz w:val="24"/>
                <w:szCs w:val="24"/>
              </w:rPr>
            </w:pPr>
            <w:r w:rsidRPr="0016315B">
              <w:rPr>
                <w:rFonts w:ascii="Times New Roman" w:hAnsi="Times New Roman" w:cs="Times New Roman"/>
                <w:sz w:val="24"/>
                <w:szCs w:val="24"/>
              </w:rPr>
              <w:t>M.Tech</w:t>
            </w:r>
            <w:r w:rsidR="007F76C6" w:rsidRPr="0016315B">
              <w:rPr>
                <w:rFonts w:ascii="Times New Roman" w:hAnsi="Times New Roman" w:cs="Times New Roman"/>
                <w:sz w:val="24"/>
                <w:szCs w:val="24"/>
              </w:rPr>
              <w:t xml:space="preserve"> </w:t>
            </w:r>
            <w:r w:rsidR="0031118A" w:rsidRPr="0016315B">
              <w:rPr>
                <w:rFonts w:ascii="Times New Roman" w:hAnsi="Times New Roman" w:cs="Times New Roman"/>
                <w:sz w:val="24"/>
                <w:szCs w:val="24"/>
              </w:rPr>
              <w:t xml:space="preserve">in </w:t>
            </w:r>
            <w:r w:rsidR="007F76C6" w:rsidRPr="0016315B">
              <w:rPr>
                <w:rFonts w:ascii="Times New Roman" w:hAnsi="Times New Roman" w:cs="Times New Roman"/>
                <w:sz w:val="24"/>
                <w:szCs w:val="24"/>
              </w:rPr>
              <w:t>Communications and Signal Processing</w:t>
            </w:r>
          </w:p>
        </w:tc>
        <w:tc>
          <w:tcPr>
            <w:tcW w:w="3096" w:type="dxa"/>
            <w:tcBorders>
              <w:top w:val="single" w:sz="4" w:space="0" w:color="auto"/>
              <w:bottom w:val="single" w:sz="4" w:space="0" w:color="auto"/>
            </w:tcBorders>
          </w:tcPr>
          <w:p w:rsidR="007F76C6" w:rsidRPr="00100D36" w:rsidRDefault="0031118A" w:rsidP="00C8096C">
            <w:pPr>
              <w:pStyle w:val="BodyText"/>
              <w:tabs>
                <w:tab w:val="left" w:pos="540"/>
                <w:tab w:val="left" w:pos="900"/>
                <w:tab w:val="left" w:pos="1260"/>
              </w:tabs>
              <w:spacing w:line="249" w:lineRule="auto"/>
              <w:rPr>
                <w:rFonts w:ascii="Times New Roman" w:hAnsi="Times New Roman" w:cs="Times New Roman"/>
                <w:color w:val="FF0000"/>
                <w:sz w:val="24"/>
                <w:szCs w:val="24"/>
              </w:rPr>
            </w:pPr>
            <w:r w:rsidRPr="00100D36">
              <w:rPr>
                <w:rFonts w:ascii="Times New Roman" w:hAnsi="Times New Roman" w:cs="Times New Roman"/>
                <w:color w:val="FF0000"/>
                <w:sz w:val="24"/>
                <w:szCs w:val="24"/>
              </w:rPr>
              <w:t>MBA (Human Resources/Finance/Marketing Systems)</w:t>
            </w:r>
          </w:p>
        </w:tc>
      </w:tr>
      <w:tr w:rsidR="007F76C6" w:rsidRPr="0016315B" w:rsidTr="007B3121">
        <w:trPr>
          <w:trHeight w:val="225"/>
          <w:jc w:val="center"/>
        </w:trPr>
        <w:tc>
          <w:tcPr>
            <w:tcW w:w="763" w:type="dxa"/>
          </w:tcPr>
          <w:p w:rsidR="007F76C6" w:rsidRPr="0016315B" w:rsidRDefault="0031118A"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5.</w:t>
            </w:r>
          </w:p>
        </w:tc>
        <w:tc>
          <w:tcPr>
            <w:tcW w:w="2232" w:type="dxa"/>
          </w:tcPr>
          <w:p w:rsidR="007F76C6" w:rsidRPr="0016315B" w:rsidRDefault="009B73DF" w:rsidP="00C8096C">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B.Tech</w:t>
            </w:r>
            <w:r w:rsidR="007F76C6" w:rsidRPr="0016315B">
              <w:rPr>
                <w:rFonts w:ascii="Times New Roman" w:hAnsi="Times New Roman" w:cs="Times New Roman"/>
                <w:sz w:val="24"/>
                <w:szCs w:val="24"/>
              </w:rPr>
              <w:t xml:space="preserve"> in Computer Scienc</w:t>
            </w:r>
            <w:r w:rsidR="0031118A" w:rsidRPr="0016315B">
              <w:rPr>
                <w:rFonts w:ascii="Times New Roman" w:hAnsi="Times New Roman" w:cs="Times New Roman"/>
                <w:sz w:val="24"/>
                <w:szCs w:val="24"/>
              </w:rPr>
              <w:t xml:space="preserve">e and </w:t>
            </w:r>
          </w:p>
          <w:p w:rsidR="007F76C6" w:rsidRPr="0016315B" w:rsidRDefault="007F76C6" w:rsidP="00C8096C">
            <w:pPr>
              <w:pStyle w:val="TableParagraph"/>
              <w:tabs>
                <w:tab w:val="left" w:pos="540"/>
                <w:tab w:val="left" w:pos="900"/>
                <w:tab w:val="left" w:pos="1260"/>
              </w:tabs>
              <w:spacing w:before="2" w:line="194" w:lineRule="exact"/>
              <w:ind w:left="0"/>
              <w:rPr>
                <w:rFonts w:ascii="Times New Roman" w:hAnsi="Times New Roman" w:cs="Times New Roman"/>
                <w:sz w:val="24"/>
                <w:szCs w:val="24"/>
              </w:rPr>
            </w:pPr>
            <w:r w:rsidRPr="0016315B">
              <w:rPr>
                <w:rFonts w:ascii="Times New Roman" w:hAnsi="Times New Roman" w:cs="Times New Roman"/>
                <w:sz w:val="24"/>
                <w:szCs w:val="24"/>
              </w:rPr>
              <w:t>Engineering</w:t>
            </w:r>
          </w:p>
        </w:tc>
        <w:tc>
          <w:tcPr>
            <w:tcW w:w="2520" w:type="dxa"/>
            <w:tcBorders>
              <w:top w:val="single" w:sz="4" w:space="0" w:color="auto"/>
            </w:tcBorders>
          </w:tcPr>
          <w:p w:rsidR="007F76C6" w:rsidRPr="0016315B" w:rsidRDefault="009B73DF" w:rsidP="00C8096C">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M.Tech</w:t>
            </w:r>
            <w:r w:rsidR="007F76C6" w:rsidRPr="0016315B">
              <w:rPr>
                <w:rFonts w:ascii="Times New Roman" w:hAnsi="Times New Roman" w:cs="Times New Roman"/>
                <w:sz w:val="24"/>
                <w:szCs w:val="24"/>
              </w:rPr>
              <w:t xml:space="preserve"> </w:t>
            </w:r>
            <w:r w:rsidR="0031118A" w:rsidRPr="0016315B">
              <w:rPr>
                <w:rFonts w:ascii="Times New Roman" w:hAnsi="Times New Roman" w:cs="Times New Roman"/>
                <w:sz w:val="24"/>
                <w:szCs w:val="24"/>
              </w:rPr>
              <w:t xml:space="preserve">in </w:t>
            </w:r>
            <w:r w:rsidR="007F76C6" w:rsidRPr="0016315B">
              <w:rPr>
                <w:rFonts w:ascii="Times New Roman" w:hAnsi="Times New Roman" w:cs="Times New Roman"/>
                <w:sz w:val="24"/>
                <w:szCs w:val="24"/>
              </w:rPr>
              <w:t>Computer Science</w:t>
            </w:r>
          </w:p>
        </w:tc>
        <w:tc>
          <w:tcPr>
            <w:tcW w:w="3096" w:type="dxa"/>
            <w:tcBorders>
              <w:top w:val="single" w:sz="4" w:space="0" w:color="auto"/>
            </w:tcBorders>
          </w:tcPr>
          <w:p w:rsidR="007F76C6" w:rsidRPr="00100D36" w:rsidRDefault="0031118A" w:rsidP="00C8096C">
            <w:pPr>
              <w:pStyle w:val="TableParagraph"/>
              <w:tabs>
                <w:tab w:val="left" w:pos="540"/>
                <w:tab w:val="left" w:pos="900"/>
                <w:tab w:val="left" w:pos="1260"/>
              </w:tabs>
              <w:spacing w:before="3" w:line="249" w:lineRule="auto"/>
              <w:ind w:left="0"/>
              <w:rPr>
                <w:rFonts w:ascii="Times New Roman" w:hAnsi="Times New Roman" w:cs="Times New Roman"/>
                <w:color w:val="FF0000"/>
                <w:sz w:val="24"/>
                <w:szCs w:val="24"/>
              </w:rPr>
            </w:pPr>
            <w:r w:rsidRPr="00100D36">
              <w:rPr>
                <w:rFonts w:ascii="Times New Roman" w:hAnsi="Times New Roman" w:cs="Times New Roman"/>
                <w:color w:val="FF0000"/>
                <w:sz w:val="24"/>
                <w:szCs w:val="24"/>
              </w:rPr>
              <w:t>MBA (Human Resources/Finance/Marketing Systems)</w:t>
            </w:r>
          </w:p>
        </w:tc>
      </w:tr>
    </w:tbl>
    <w:p w:rsidR="007F76C6" w:rsidRPr="0016315B" w:rsidRDefault="007F76C6" w:rsidP="00C8096C">
      <w:pPr>
        <w:pStyle w:val="BodyText"/>
        <w:tabs>
          <w:tab w:val="left" w:pos="540"/>
          <w:tab w:val="left" w:pos="900"/>
          <w:tab w:val="left" w:pos="1260"/>
        </w:tabs>
        <w:spacing w:line="249" w:lineRule="auto"/>
        <w:jc w:val="both"/>
        <w:rPr>
          <w:rFonts w:ascii="Times New Roman" w:hAnsi="Times New Roman" w:cs="Times New Roman"/>
          <w:b/>
          <w:sz w:val="24"/>
          <w:szCs w:val="24"/>
        </w:rPr>
      </w:pPr>
    </w:p>
    <w:p w:rsidR="00910763" w:rsidRPr="0016315B" w:rsidRDefault="003E5084" w:rsidP="00C8096C">
      <w:pPr>
        <w:tabs>
          <w:tab w:val="left" w:pos="540"/>
          <w:tab w:val="left" w:pos="900"/>
          <w:tab w:val="left" w:pos="1260"/>
        </w:tabs>
        <w:jc w:val="both"/>
        <w:rPr>
          <w:rFonts w:ascii="Times New Roman" w:hAnsi="Times New Roman" w:cs="Times New Roman"/>
          <w:b/>
          <w:i/>
          <w:sz w:val="24"/>
          <w:szCs w:val="24"/>
        </w:rPr>
      </w:pPr>
      <w:r w:rsidRPr="0016315B">
        <w:rPr>
          <w:rFonts w:ascii="Times New Roman" w:hAnsi="Times New Roman" w:cs="Times New Roman"/>
          <w:b/>
          <w:i/>
          <w:sz w:val="24"/>
          <w:szCs w:val="24"/>
        </w:rPr>
        <w:tab/>
      </w:r>
      <w:r w:rsidR="00381630" w:rsidRPr="0016315B">
        <w:rPr>
          <w:rFonts w:ascii="Times New Roman" w:hAnsi="Times New Roman" w:cs="Times New Roman"/>
          <w:b/>
          <w:i/>
          <w:sz w:val="24"/>
          <w:szCs w:val="24"/>
        </w:rPr>
        <w:t>(* A Minimum of 15 students is necessary for any specialization to be offered.)</w:t>
      </w:r>
    </w:p>
    <w:p w:rsidR="00910763" w:rsidRPr="0016315B" w:rsidRDefault="00381630" w:rsidP="00C8096C">
      <w:pPr>
        <w:pStyle w:val="BodyText"/>
        <w:tabs>
          <w:tab w:val="left" w:pos="540"/>
          <w:tab w:val="left" w:pos="900"/>
          <w:tab w:val="left" w:pos="1260"/>
        </w:tabs>
        <w:spacing w:before="9"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A student </w:t>
      </w:r>
      <w:r w:rsidR="0031118A" w:rsidRPr="0016315B">
        <w:rPr>
          <w:rFonts w:ascii="Times New Roman" w:hAnsi="Times New Roman" w:cs="Times New Roman"/>
          <w:sz w:val="24"/>
          <w:szCs w:val="24"/>
        </w:rPr>
        <w:t>shall</w:t>
      </w:r>
      <w:r w:rsidRPr="0016315B">
        <w:rPr>
          <w:rFonts w:ascii="Times New Roman" w:hAnsi="Times New Roman" w:cs="Times New Roman"/>
          <w:sz w:val="24"/>
          <w:szCs w:val="24"/>
        </w:rPr>
        <w:t xml:space="preserve"> be conferred </w:t>
      </w:r>
      <w:r w:rsidR="0031118A" w:rsidRPr="0016315B">
        <w:rPr>
          <w:rFonts w:ascii="Times New Roman" w:hAnsi="Times New Roman" w:cs="Times New Roman"/>
          <w:sz w:val="24"/>
          <w:szCs w:val="24"/>
        </w:rPr>
        <w:t xml:space="preserve">with </w:t>
      </w:r>
      <w:r w:rsidRPr="0016315B">
        <w:rPr>
          <w:rFonts w:ascii="Times New Roman" w:hAnsi="Times New Roman" w:cs="Times New Roman"/>
          <w:sz w:val="24"/>
          <w:szCs w:val="24"/>
        </w:rPr>
        <w:t>the B.Tech</w:t>
      </w:r>
      <w:r w:rsidR="0031118A" w:rsidRPr="0016315B">
        <w:rPr>
          <w:rFonts w:ascii="Times New Roman" w:hAnsi="Times New Roman" w:cs="Times New Roman"/>
          <w:sz w:val="24"/>
          <w:szCs w:val="24"/>
        </w:rPr>
        <w:t>.</w:t>
      </w:r>
      <w:r w:rsidRPr="0016315B">
        <w:rPr>
          <w:rFonts w:ascii="Times New Roman" w:hAnsi="Times New Roman" w:cs="Times New Roman"/>
          <w:sz w:val="24"/>
          <w:szCs w:val="24"/>
        </w:rPr>
        <w:t xml:space="preserve"> </w:t>
      </w:r>
      <w:r w:rsidR="0031118A" w:rsidRPr="0016315B">
        <w:rPr>
          <w:rFonts w:ascii="Times New Roman" w:hAnsi="Times New Roman" w:cs="Times New Roman"/>
          <w:sz w:val="24"/>
          <w:szCs w:val="24"/>
        </w:rPr>
        <w:t>d</w:t>
      </w:r>
      <w:r w:rsidRPr="0016315B">
        <w:rPr>
          <w:rFonts w:ascii="Times New Roman" w:hAnsi="Times New Roman" w:cs="Times New Roman"/>
          <w:sz w:val="24"/>
          <w:szCs w:val="24"/>
        </w:rPr>
        <w:t>egree and M.Tech</w:t>
      </w:r>
      <w:r w:rsidR="0031118A" w:rsidRPr="0016315B">
        <w:rPr>
          <w:rFonts w:ascii="Times New Roman" w:hAnsi="Times New Roman" w:cs="Times New Roman"/>
          <w:sz w:val="24"/>
          <w:szCs w:val="24"/>
        </w:rPr>
        <w:t>.</w:t>
      </w:r>
      <w:r w:rsidRPr="0016315B">
        <w:rPr>
          <w:rFonts w:ascii="Times New Roman" w:hAnsi="Times New Roman" w:cs="Times New Roman"/>
          <w:sz w:val="24"/>
          <w:szCs w:val="24"/>
        </w:rPr>
        <w:t xml:space="preserve"> or MBA </w:t>
      </w:r>
      <w:r w:rsidR="0031118A" w:rsidRPr="0016315B">
        <w:rPr>
          <w:rFonts w:ascii="Times New Roman" w:hAnsi="Times New Roman" w:cs="Times New Roman"/>
          <w:sz w:val="24"/>
          <w:szCs w:val="24"/>
        </w:rPr>
        <w:t>d</w:t>
      </w:r>
      <w:r w:rsidRPr="0016315B">
        <w:rPr>
          <w:rFonts w:ascii="Times New Roman" w:hAnsi="Times New Roman" w:cs="Times New Roman"/>
          <w:sz w:val="24"/>
          <w:szCs w:val="24"/>
        </w:rPr>
        <w:t>egree in th</w:t>
      </w:r>
      <w:r w:rsidR="0031118A" w:rsidRPr="0016315B">
        <w:rPr>
          <w:rFonts w:ascii="Times New Roman" w:hAnsi="Times New Roman" w:cs="Times New Roman"/>
          <w:sz w:val="24"/>
          <w:szCs w:val="24"/>
        </w:rPr>
        <w:t>e</w:t>
      </w:r>
      <w:r w:rsidRPr="0016315B">
        <w:rPr>
          <w:rFonts w:ascii="Times New Roman" w:hAnsi="Times New Roman" w:cs="Times New Roman"/>
          <w:sz w:val="24"/>
          <w:szCs w:val="24"/>
        </w:rPr>
        <w:t xml:space="preserve"> IDP, after the successful completion of all the requirements for th</w:t>
      </w:r>
      <w:r w:rsidR="0031118A" w:rsidRPr="0016315B">
        <w:rPr>
          <w:rFonts w:ascii="Times New Roman" w:hAnsi="Times New Roman" w:cs="Times New Roman"/>
          <w:sz w:val="24"/>
          <w:szCs w:val="24"/>
        </w:rPr>
        <w:t>e</w:t>
      </w:r>
      <w:r w:rsidRPr="0016315B">
        <w:rPr>
          <w:rFonts w:ascii="Times New Roman" w:hAnsi="Times New Roman" w:cs="Times New Roman"/>
          <w:sz w:val="24"/>
          <w:szCs w:val="24"/>
        </w:rPr>
        <w:t xml:space="preserve"> 10 semesters of study and earning the appropriate credits.</w:t>
      </w:r>
    </w:p>
    <w:p w:rsidR="00910763" w:rsidRPr="0016315B" w:rsidRDefault="0031118A" w:rsidP="00D75D28">
      <w:pPr>
        <w:pStyle w:val="Heading1"/>
        <w:tabs>
          <w:tab w:val="left" w:pos="540"/>
          <w:tab w:val="left" w:pos="900"/>
          <w:tab w:val="left" w:pos="1260"/>
        </w:tabs>
        <w:spacing w:before="240"/>
        <w:ind w:left="0" w:firstLine="0"/>
        <w:rPr>
          <w:rFonts w:asciiTheme="majorHAnsi" w:hAnsiTheme="majorHAnsi" w:cs="Times New Roman"/>
          <w:sz w:val="24"/>
          <w:szCs w:val="24"/>
        </w:rPr>
      </w:pPr>
      <w:r w:rsidRPr="0016315B">
        <w:rPr>
          <w:rFonts w:asciiTheme="majorHAnsi" w:hAnsiTheme="majorHAnsi" w:cs="Times New Roman"/>
          <w:sz w:val="24"/>
          <w:szCs w:val="24"/>
        </w:rPr>
        <w:t xml:space="preserve">2. </w:t>
      </w:r>
      <w:r w:rsidR="009B73DF" w:rsidRPr="0016315B">
        <w:rPr>
          <w:rFonts w:asciiTheme="majorHAnsi" w:hAnsiTheme="majorHAnsi" w:cs="Times New Roman"/>
          <w:sz w:val="24"/>
          <w:szCs w:val="24"/>
        </w:rPr>
        <w:tab/>
      </w:r>
      <w:r w:rsidRPr="0016315B">
        <w:rPr>
          <w:rFonts w:asciiTheme="majorHAnsi" w:hAnsiTheme="majorHAnsi" w:cs="Times New Roman"/>
          <w:sz w:val="24"/>
          <w:szCs w:val="24"/>
        </w:rPr>
        <w:t>Eligibility</w:t>
      </w:r>
      <w:r w:rsidR="00381630" w:rsidRPr="0016315B">
        <w:rPr>
          <w:rFonts w:asciiTheme="majorHAnsi" w:hAnsiTheme="majorHAnsi" w:cs="Times New Roman"/>
          <w:sz w:val="24"/>
          <w:szCs w:val="24"/>
        </w:rPr>
        <w:t xml:space="preserve"> for Admission</w:t>
      </w:r>
    </w:p>
    <w:p w:rsidR="00910763" w:rsidRPr="0016315B" w:rsidRDefault="00381630" w:rsidP="00C8096C">
      <w:pPr>
        <w:tabs>
          <w:tab w:val="left" w:pos="540"/>
          <w:tab w:val="left" w:pos="900"/>
          <w:tab w:val="left" w:pos="1260"/>
        </w:tabs>
        <w:spacing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Admission to the IDP shall be made either on the basis of the merit rank obtained by the qualifying candidate at an Entrance Test conducted by the Telangana State Government (EAMCET), OR the University, OR on the basis of any other order of merit approved by the University, subject to reservations as prescribed by the Government from time to time.</w:t>
      </w:r>
    </w:p>
    <w:p w:rsidR="00910763" w:rsidRPr="005905A0" w:rsidRDefault="00381630" w:rsidP="00C8096C">
      <w:pPr>
        <w:pStyle w:val="ListParagraph"/>
        <w:numPr>
          <w:ilvl w:val="1"/>
          <w:numId w:val="31"/>
        </w:numPr>
        <w:tabs>
          <w:tab w:val="left" w:pos="540"/>
          <w:tab w:val="left" w:pos="900"/>
          <w:tab w:val="left" w:pos="1260"/>
        </w:tabs>
        <w:ind w:left="540" w:hanging="540"/>
        <w:rPr>
          <w:rFonts w:ascii="Times New Roman" w:hAnsi="Times New Roman" w:cs="Times New Roman"/>
          <w:sz w:val="24"/>
          <w:szCs w:val="24"/>
        </w:rPr>
      </w:pPr>
      <w:r w:rsidRPr="005905A0">
        <w:rPr>
          <w:rFonts w:ascii="Times New Roman" w:hAnsi="Times New Roman" w:cs="Times New Roman"/>
          <w:sz w:val="24"/>
          <w:szCs w:val="24"/>
        </w:rPr>
        <w:t xml:space="preserve">The medium of instructions for the entire IDP in </w:t>
      </w:r>
      <w:r w:rsidR="003E5084" w:rsidRPr="005905A0">
        <w:rPr>
          <w:rFonts w:ascii="Times New Roman" w:hAnsi="Times New Roman" w:cs="Times New Roman"/>
          <w:sz w:val="24"/>
          <w:szCs w:val="24"/>
        </w:rPr>
        <w:t xml:space="preserve">B.Tech+M.Tech/MBA </w:t>
      </w:r>
      <w:r w:rsidRPr="005905A0">
        <w:rPr>
          <w:rFonts w:ascii="Times New Roman" w:hAnsi="Times New Roman" w:cs="Times New Roman"/>
          <w:sz w:val="24"/>
          <w:szCs w:val="24"/>
        </w:rPr>
        <w:t xml:space="preserve">will be </w:t>
      </w:r>
      <w:r w:rsidR="0031118A" w:rsidRPr="005905A0">
        <w:rPr>
          <w:rFonts w:ascii="Times New Roman" w:hAnsi="Times New Roman" w:cs="Times New Roman"/>
          <w:sz w:val="24"/>
          <w:szCs w:val="24"/>
        </w:rPr>
        <w:t xml:space="preserve">in </w:t>
      </w:r>
      <w:r w:rsidRPr="005905A0">
        <w:rPr>
          <w:rFonts w:ascii="Times New Roman" w:hAnsi="Times New Roman" w:cs="Times New Roman"/>
          <w:sz w:val="24"/>
          <w:szCs w:val="24"/>
        </w:rPr>
        <w:t>ENGLISH</w:t>
      </w:r>
      <w:r w:rsidR="00072FB8" w:rsidRPr="005905A0">
        <w:rPr>
          <w:rFonts w:ascii="Times New Roman" w:hAnsi="Times New Roman" w:cs="Times New Roman"/>
          <w:sz w:val="24"/>
          <w:szCs w:val="24"/>
        </w:rPr>
        <w:t xml:space="preserve"> </w:t>
      </w:r>
      <w:r w:rsidRPr="005905A0">
        <w:rPr>
          <w:rFonts w:ascii="Times New Roman" w:hAnsi="Times New Roman" w:cs="Times New Roman"/>
          <w:sz w:val="24"/>
          <w:szCs w:val="24"/>
        </w:rPr>
        <w:t>only.</w:t>
      </w:r>
    </w:p>
    <w:p w:rsidR="00910763" w:rsidRDefault="00381630" w:rsidP="00C8096C">
      <w:pPr>
        <w:pStyle w:val="ListParagraph"/>
        <w:numPr>
          <w:ilvl w:val="1"/>
          <w:numId w:val="31"/>
        </w:numPr>
        <w:tabs>
          <w:tab w:val="left" w:pos="540"/>
          <w:tab w:val="left" w:pos="900"/>
          <w:tab w:val="left" w:pos="1260"/>
        </w:tabs>
        <w:spacing w:line="249" w:lineRule="auto"/>
        <w:ind w:left="540" w:hanging="540"/>
        <w:rPr>
          <w:rFonts w:ascii="Times New Roman" w:hAnsi="Times New Roman" w:cs="Times New Roman"/>
          <w:sz w:val="24"/>
          <w:szCs w:val="24"/>
        </w:rPr>
      </w:pPr>
      <w:r w:rsidRPr="0016315B">
        <w:rPr>
          <w:rFonts w:ascii="Times New Roman" w:hAnsi="Times New Roman" w:cs="Times New Roman"/>
          <w:sz w:val="24"/>
          <w:szCs w:val="24"/>
        </w:rPr>
        <w:t xml:space="preserve">Students opting for the 5 year IDP must specify their choice for </w:t>
      </w:r>
      <w:r w:rsidR="004D3B84" w:rsidRPr="0016315B">
        <w:rPr>
          <w:rFonts w:ascii="Times New Roman" w:hAnsi="Times New Roman" w:cs="Times New Roman"/>
          <w:sz w:val="24"/>
          <w:szCs w:val="24"/>
        </w:rPr>
        <w:t>M.Tech</w:t>
      </w:r>
      <w:r w:rsidR="003E5084" w:rsidRPr="0016315B">
        <w:rPr>
          <w:rFonts w:ascii="Times New Roman" w:hAnsi="Times New Roman" w:cs="Times New Roman"/>
          <w:sz w:val="24"/>
          <w:szCs w:val="24"/>
        </w:rPr>
        <w:t xml:space="preserve"> or MBA</w:t>
      </w:r>
      <w:r w:rsidRPr="0016315B">
        <w:rPr>
          <w:rFonts w:ascii="Times New Roman" w:hAnsi="Times New Roman" w:cs="Times New Roman"/>
          <w:sz w:val="24"/>
          <w:szCs w:val="24"/>
        </w:rPr>
        <w:t xml:space="preserve"> (</w:t>
      </w:r>
      <w:r w:rsidR="003E5084" w:rsidRPr="0016315B">
        <w:rPr>
          <w:rFonts w:ascii="Times New Roman" w:hAnsi="Times New Roman" w:cs="Times New Roman"/>
          <w:sz w:val="24"/>
          <w:szCs w:val="24"/>
        </w:rPr>
        <w:t>Within</w:t>
      </w:r>
      <w:r w:rsidRPr="0016315B">
        <w:rPr>
          <w:rFonts w:ascii="Times New Roman" w:hAnsi="Times New Roman" w:cs="Times New Roman"/>
          <w:sz w:val="24"/>
          <w:szCs w:val="24"/>
        </w:rPr>
        <w:t xml:space="preserve"> the specializat</w:t>
      </w:r>
      <w:r w:rsidR="003E5084" w:rsidRPr="0016315B">
        <w:rPr>
          <w:rFonts w:ascii="Times New Roman" w:hAnsi="Times New Roman" w:cs="Times New Roman"/>
          <w:sz w:val="24"/>
          <w:szCs w:val="24"/>
        </w:rPr>
        <w:t xml:space="preserve">ions given above) </w:t>
      </w:r>
      <w:r w:rsidRPr="0016315B">
        <w:rPr>
          <w:rFonts w:ascii="Times New Roman" w:hAnsi="Times New Roman" w:cs="Times New Roman"/>
          <w:sz w:val="24"/>
          <w:szCs w:val="24"/>
        </w:rPr>
        <w:t xml:space="preserve">after choosing the appropriate </w:t>
      </w:r>
      <w:r w:rsidR="00072FB8" w:rsidRPr="0016315B">
        <w:rPr>
          <w:rFonts w:ascii="Times New Roman" w:hAnsi="Times New Roman" w:cs="Times New Roman"/>
          <w:sz w:val="24"/>
          <w:szCs w:val="24"/>
        </w:rPr>
        <w:t>branch of engineering</w:t>
      </w:r>
      <w:r w:rsidR="007B3121">
        <w:rPr>
          <w:rFonts w:ascii="Times New Roman" w:hAnsi="Times New Roman" w:cs="Times New Roman"/>
          <w:sz w:val="24"/>
          <w:szCs w:val="24"/>
        </w:rPr>
        <w:t xml:space="preserve"> </w:t>
      </w:r>
      <w:r w:rsidRPr="0016315B">
        <w:rPr>
          <w:rFonts w:ascii="Times New Roman" w:hAnsi="Times New Roman" w:cs="Times New Roman"/>
          <w:sz w:val="24"/>
          <w:szCs w:val="24"/>
        </w:rPr>
        <w:t xml:space="preserve">at the time of </w:t>
      </w:r>
      <w:r w:rsidR="00072FB8" w:rsidRPr="0016315B">
        <w:rPr>
          <w:rFonts w:ascii="Times New Roman" w:hAnsi="Times New Roman" w:cs="Times New Roman"/>
          <w:sz w:val="24"/>
          <w:szCs w:val="24"/>
        </w:rPr>
        <w:t>a</w:t>
      </w:r>
      <w:r w:rsidRPr="0016315B">
        <w:rPr>
          <w:rFonts w:ascii="Times New Roman" w:hAnsi="Times New Roman" w:cs="Times New Roman"/>
          <w:sz w:val="24"/>
          <w:szCs w:val="24"/>
        </w:rPr>
        <w:t>dmissions only.</w:t>
      </w:r>
      <w:r w:rsidR="007B3121">
        <w:rPr>
          <w:rFonts w:ascii="Times New Roman" w:hAnsi="Times New Roman" w:cs="Times New Roman"/>
          <w:sz w:val="24"/>
          <w:szCs w:val="24"/>
        </w:rPr>
        <w:t xml:space="preserve"> Option thus exercised is final </w:t>
      </w:r>
      <w:r w:rsidRPr="0016315B">
        <w:rPr>
          <w:rFonts w:ascii="Times New Roman" w:hAnsi="Times New Roman" w:cs="Times New Roman"/>
          <w:sz w:val="24"/>
          <w:szCs w:val="24"/>
        </w:rPr>
        <w:t>and cannot be changed during the study period.</w:t>
      </w:r>
    </w:p>
    <w:p w:rsidR="00910763" w:rsidRPr="0016315B" w:rsidRDefault="003E5084" w:rsidP="00D75D28">
      <w:pPr>
        <w:tabs>
          <w:tab w:val="left" w:pos="540"/>
          <w:tab w:val="left" w:pos="900"/>
          <w:tab w:val="left" w:pos="1260"/>
        </w:tabs>
        <w:spacing w:after="240" w:line="252" w:lineRule="auto"/>
        <w:ind w:left="540" w:hanging="540"/>
        <w:jc w:val="both"/>
        <w:rPr>
          <w:rFonts w:ascii="Times New Roman" w:hAnsi="Times New Roman" w:cs="Times New Roman"/>
          <w:sz w:val="24"/>
          <w:szCs w:val="24"/>
        </w:rPr>
      </w:pPr>
      <w:r w:rsidRPr="0016315B">
        <w:rPr>
          <w:rFonts w:ascii="Times New Roman" w:hAnsi="Times New Roman" w:cs="Times New Roman"/>
          <w:sz w:val="24"/>
          <w:szCs w:val="24"/>
        </w:rPr>
        <w:t>2.3</w:t>
      </w:r>
      <w:r w:rsidRPr="0016315B">
        <w:rPr>
          <w:rFonts w:ascii="Times New Roman" w:hAnsi="Times New Roman" w:cs="Times New Roman"/>
          <w:sz w:val="24"/>
          <w:szCs w:val="24"/>
        </w:rPr>
        <w:tab/>
      </w:r>
      <w:r w:rsidR="00381630" w:rsidRPr="0016315B">
        <w:rPr>
          <w:rFonts w:ascii="Times New Roman" w:hAnsi="Times New Roman" w:cs="Times New Roman"/>
          <w:sz w:val="24"/>
          <w:szCs w:val="24"/>
        </w:rPr>
        <w:t>Students opting for 5 year IDP have to study for the specified period</w:t>
      </w:r>
      <w:r w:rsidR="007B3121">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to earn the relevant credits for the award </w:t>
      </w:r>
      <w:r w:rsidR="004D3B84" w:rsidRPr="0016315B">
        <w:rPr>
          <w:rFonts w:ascii="Times New Roman" w:hAnsi="Times New Roman" w:cs="Times New Roman"/>
          <w:sz w:val="24"/>
          <w:szCs w:val="24"/>
        </w:rPr>
        <w:t>of both the B.Tech and M.Tech/</w:t>
      </w:r>
      <w:r w:rsidR="00381630" w:rsidRPr="0016315B">
        <w:rPr>
          <w:rFonts w:ascii="Times New Roman" w:hAnsi="Times New Roman" w:cs="Times New Roman"/>
          <w:sz w:val="24"/>
          <w:szCs w:val="24"/>
        </w:rPr>
        <w:t xml:space="preserve">MBA </w:t>
      </w:r>
      <w:r w:rsidRPr="0016315B">
        <w:rPr>
          <w:rFonts w:ascii="Times New Roman" w:hAnsi="Times New Roman" w:cs="Times New Roman"/>
          <w:sz w:val="24"/>
          <w:szCs w:val="24"/>
        </w:rPr>
        <w:t>d</w:t>
      </w:r>
      <w:r w:rsidR="00381630" w:rsidRPr="0016315B">
        <w:rPr>
          <w:rFonts w:ascii="Times New Roman" w:hAnsi="Times New Roman" w:cs="Times New Roman"/>
          <w:sz w:val="24"/>
          <w:szCs w:val="24"/>
        </w:rPr>
        <w:t xml:space="preserve">egrees, and they will not be permitted to have a choice for B.Tech </w:t>
      </w:r>
      <w:r w:rsidR="00072FB8" w:rsidRPr="0016315B">
        <w:rPr>
          <w:rFonts w:ascii="Times New Roman" w:hAnsi="Times New Roman" w:cs="Times New Roman"/>
          <w:sz w:val="24"/>
          <w:szCs w:val="24"/>
        </w:rPr>
        <w:t>d</w:t>
      </w:r>
      <w:r w:rsidR="00381630" w:rsidRPr="0016315B">
        <w:rPr>
          <w:rFonts w:ascii="Times New Roman" w:hAnsi="Times New Roman" w:cs="Times New Roman"/>
          <w:sz w:val="24"/>
          <w:szCs w:val="24"/>
        </w:rPr>
        <w:t xml:space="preserve">egree alone after 4 years </w:t>
      </w:r>
      <w:r w:rsidR="007B3121">
        <w:rPr>
          <w:rFonts w:ascii="Times New Roman" w:hAnsi="Times New Roman" w:cs="Times New Roman"/>
          <w:sz w:val="24"/>
          <w:szCs w:val="24"/>
        </w:rPr>
        <w:t xml:space="preserve">of </w:t>
      </w:r>
      <w:r w:rsidR="00381630" w:rsidRPr="0016315B">
        <w:rPr>
          <w:rFonts w:ascii="Times New Roman" w:hAnsi="Times New Roman" w:cs="Times New Roman"/>
          <w:sz w:val="24"/>
          <w:szCs w:val="24"/>
        </w:rPr>
        <w:t>study.</w:t>
      </w:r>
    </w:p>
    <w:p w:rsidR="00910763" w:rsidRPr="0016315B" w:rsidRDefault="003E5084" w:rsidP="00C8096C">
      <w:pPr>
        <w:pStyle w:val="Heading1"/>
        <w:tabs>
          <w:tab w:val="left" w:pos="540"/>
          <w:tab w:val="left" w:pos="900"/>
          <w:tab w:val="left" w:pos="1260"/>
        </w:tabs>
        <w:spacing w:before="1"/>
        <w:ind w:left="0" w:firstLine="0"/>
        <w:rPr>
          <w:rFonts w:asciiTheme="majorHAnsi" w:hAnsiTheme="majorHAnsi" w:cs="Times New Roman"/>
          <w:sz w:val="24"/>
          <w:szCs w:val="24"/>
        </w:rPr>
      </w:pPr>
      <w:r w:rsidRPr="0016315B">
        <w:rPr>
          <w:rFonts w:asciiTheme="majorHAnsi" w:hAnsiTheme="majorHAnsi" w:cs="Times New Roman"/>
          <w:sz w:val="24"/>
          <w:szCs w:val="24"/>
        </w:rPr>
        <w:t xml:space="preserve">3. </w:t>
      </w:r>
      <w:r w:rsidR="004D3B84" w:rsidRPr="0016315B">
        <w:rPr>
          <w:rFonts w:asciiTheme="majorHAnsi" w:hAnsiTheme="majorHAnsi" w:cs="Times New Roman"/>
          <w:sz w:val="24"/>
          <w:szCs w:val="24"/>
        </w:rPr>
        <w:tab/>
      </w:r>
      <w:r w:rsidR="00381630" w:rsidRPr="0016315B">
        <w:rPr>
          <w:rFonts w:asciiTheme="majorHAnsi" w:hAnsiTheme="majorHAnsi" w:cs="Times New Roman"/>
          <w:sz w:val="24"/>
          <w:szCs w:val="24"/>
        </w:rPr>
        <w:t>Structure</w:t>
      </w:r>
      <w:r w:rsidR="008A5EA5" w:rsidRPr="0016315B">
        <w:rPr>
          <w:rFonts w:asciiTheme="majorHAnsi" w:hAnsiTheme="majorHAnsi" w:cs="Times New Roman"/>
          <w:sz w:val="24"/>
          <w:szCs w:val="24"/>
        </w:rPr>
        <w:t xml:space="preserve"> of IDP Programme (B.Tech</w:t>
      </w:r>
      <w:r w:rsidR="004D3B84" w:rsidRPr="0016315B">
        <w:rPr>
          <w:rFonts w:asciiTheme="majorHAnsi" w:hAnsiTheme="majorHAnsi" w:cs="Times New Roman"/>
          <w:sz w:val="24"/>
          <w:szCs w:val="24"/>
        </w:rPr>
        <w:t>+M.Tech</w:t>
      </w:r>
      <w:r w:rsidR="008A5EA5" w:rsidRPr="0016315B">
        <w:rPr>
          <w:rFonts w:asciiTheme="majorHAnsi" w:hAnsiTheme="majorHAnsi" w:cs="Times New Roman"/>
          <w:sz w:val="24"/>
          <w:szCs w:val="24"/>
        </w:rPr>
        <w:t>/MBA)</w:t>
      </w:r>
    </w:p>
    <w:p w:rsidR="00910763" w:rsidRPr="0016315B" w:rsidRDefault="00381630" w:rsidP="007B3121">
      <w:pPr>
        <w:tabs>
          <w:tab w:val="left" w:pos="540"/>
          <w:tab w:val="left" w:pos="900"/>
          <w:tab w:val="left" w:pos="1260"/>
        </w:tabs>
        <w:spacing w:before="1"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The IDP </w:t>
      </w:r>
      <w:r w:rsidR="004D3B84" w:rsidRPr="0016315B">
        <w:rPr>
          <w:rFonts w:ascii="Times New Roman" w:hAnsi="Times New Roman" w:cs="Times New Roman"/>
          <w:sz w:val="24"/>
          <w:szCs w:val="24"/>
        </w:rPr>
        <w:t>p</w:t>
      </w:r>
      <w:r w:rsidRPr="0016315B">
        <w:rPr>
          <w:rFonts w:ascii="Times New Roman" w:hAnsi="Times New Roman" w:cs="Times New Roman"/>
          <w:sz w:val="24"/>
          <w:szCs w:val="24"/>
        </w:rPr>
        <w:t xml:space="preserve">rogrammes of JNTUH-CEH are of </w:t>
      </w:r>
      <w:r w:rsidR="003E5084" w:rsidRPr="0016315B">
        <w:rPr>
          <w:rFonts w:ascii="Times New Roman" w:hAnsi="Times New Roman" w:cs="Times New Roman"/>
          <w:sz w:val="24"/>
          <w:szCs w:val="24"/>
        </w:rPr>
        <w:t>semester pattern, with 10 semesters of 5 academic years where each academic year is of two semesters (first/odd and second/even semesters</w:t>
      </w:r>
      <w:r w:rsidRPr="0016315B">
        <w:rPr>
          <w:rFonts w:ascii="Times New Roman" w:hAnsi="Times New Roman" w:cs="Times New Roman"/>
          <w:sz w:val="24"/>
          <w:szCs w:val="24"/>
        </w:rPr>
        <w:t xml:space="preserve">).  Each </w:t>
      </w:r>
      <w:r w:rsidR="003E5084" w:rsidRPr="0016315B">
        <w:rPr>
          <w:rFonts w:ascii="Times New Roman" w:hAnsi="Times New Roman" w:cs="Times New Roman"/>
          <w:sz w:val="24"/>
          <w:szCs w:val="24"/>
        </w:rPr>
        <w:t>semester shall be of 22 weeks duration (inclusive of examinations), with a minimum of 90 instructional days per semester</w:t>
      </w:r>
      <w:r w:rsidRPr="0016315B">
        <w:rPr>
          <w:rFonts w:ascii="Times New Roman" w:hAnsi="Times New Roman" w:cs="Times New Roman"/>
          <w:sz w:val="24"/>
          <w:szCs w:val="24"/>
        </w:rPr>
        <w:t>.</w:t>
      </w:r>
    </w:p>
    <w:p w:rsidR="00910763" w:rsidRPr="0016315B" w:rsidRDefault="003E5084" w:rsidP="00D75D28">
      <w:pPr>
        <w:pStyle w:val="Heading1"/>
        <w:tabs>
          <w:tab w:val="left" w:pos="540"/>
          <w:tab w:val="left" w:pos="900"/>
          <w:tab w:val="left" w:pos="1260"/>
        </w:tabs>
        <w:spacing w:before="240"/>
        <w:ind w:left="0" w:firstLine="0"/>
        <w:rPr>
          <w:rFonts w:ascii="Times New Roman" w:hAnsi="Times New Roman" w:cs="Times New Roman"/>
          <w:sz w:val="24"/>
          <w:szCs w:val="24"/>
        </w:rPr>
      </w:pPr>
      <w:r w:rsidRPr="0016315B">
        <w:rPr>
          <w:rFonts w:ascii="Times New Roman" w:hAnsi="Times New Roman" w:cs="Times New Roman"/>
          <w:sz w:val="24"/>
          <w:szCs w:val="24"/>
        </w:rPr>
        <w:t>3</w:t>
      </w:r>
      <w:r w:rsidR="008A5EA5" w:rsidRPr="0016315B">
        <w:rPr>
          <w:rFonts w:ascii="Times New Roman" w:hAnsi="Times New Roman" w:cs="Times New Roman"/>
          <w:sz w:val="24"/>
          <w:szCs w:val="24"/>
        </w:rPr>
        <w:t>.</w:t>
      </w:r>
      <w:r w:rsidR="0016315B">
        <w:rPr>
          <w:rFonts w:ascii="Times New Roman" w:hAnsi="Times New Roman" w:cs="Times New Roman"/>
          <w:sz w:val="24"/>
          <w:szCs w:val="24"/>
        </w:rPr>
        <w:t>1.</w:t>
      </w:r>
      <w:r w:rsidR="00345B1E">
        <w:rPr>
          <w:rFonts w:ascii="Times New Roman" w:hAnsi="Times New Roman" w:cs="Times New Roman"/>
          <w:sz w:val="24"/>
          <w:szCs w:val="24"/>
        </w:rPr>
        <w:tab/>
      </w:r>
      <w:r w:rsidR="00381630" w:rsidRPr="0016315B">
        <w:rPr>
          <w:rFonts w:ascii="Times New Roman" w:hAnsi="Times New Roman" w:cs="Times New Roman"/>
          <w:sz w:val="24"/>
          <w:szCs w:val="24"/>
        </w:rPr>
        <w:t>Semester Scheme:</w:t>
      </w:r>
    </w:p>
    <w:p w:rsidR="00910763" w:rsidRPr="0016315B" w:rsidRDefault="00381630" w:rsidP="00C8096C">
      <w:pPr>
        <w:pStyle w:val="BodyText"/>
        <w:tabs>
          <w:tab w:val="left" w:pos="540"/>
          <w:tab w:val="left" w:pos="900"/>
          <w:tab w:val="left" w:pos="1260"/>
        </w:tabs>
        <w:spacing w:before="9" w:line="252"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Each Semester </w:t>
      </w:r>
      <w:r w:rsidR="00DD2ACF" w:rsidRPr="0016315B">
        <w:rPr>
          <w:rFonts w:ascii="Times New Roman" w:hAnsi="Times New Roman" w:cs="Times New Roman"/>
          <w:sz w:val="24"/>
          <w:szCs w:val="24"/>
        </w:rPr>
        <w:t>has</w:t>
      </w:r>
      <w:r w:rsidRPr="0016315B">
        <w:rPr>
          <w:rFonts w:ascii="Times New Roman" w:hAnsi="Times New Roman" w:cs="Times New Roman"/>
          <w:sz w:val="24"/>
          <w:szCs w:val="24"/>
        </w:rPr>
        <w:t xml:space="preserve"> ‘Continuous Internal Evaluation (CIE)’ and ‘Semester End Examination (SEE)’. Choice Based Credit System (CBCS) as denoted by UGC</w:t>
      </w:r>
      <w:r w:rsidR="00DD2ACF" w:rsidRPr="0016315B">
        <w:rPr>
          <w:rFonts w:ascii="Times New Roman" w:hAnsi="Times New Roman" w:cs="Times New Roman"/>
          <w:sz w:val="24"/>
          <w:szCs w:val="24"/>
        </w:rPr>
        <w:t xml:space="preserve"> shall be implemented.</w:t>
      </w:r>
    </w:p>
    <w:p w:rsidR="00910763" w:rsidRPr="0016315B" w:rsidRDefault="00DD2ACF" w:rsidP="00D75D28">
      <w:pPr>
        <w:pStyle w:val="Heading1"/>
        <w:tabs>
          <w:tab w:val="left" w:pos="540"/>
          <w:tab w:val="left" w:pos="900"/>
          <w:tab w:val="left" w:pos="1260"/>
        </w:tabs>
        <w:spacing w:before="240"/>
        <w:ind w:left="0" w:firstLine="0"/>
        <w:rPr>
          <w:rFonts w:asciiTheme="majorHAnsi" w:hAnsiTheme="majorHAnsi" w:cs="Times New Roman"/>
          <w:sz w:val="24"/>
          <w:szCs w:val="24"/>
        </w:rPr>
      </w:pPr>
      <w:r w:rsidRPr="0016315B">
        <w:rPr>
          <w:rFonts w:asciiTheme="majorHAnsi" w:hAnsiTheme="majorHAnsi" w:cs="Times New Roman"/>
          <w:sz w:val="24"/>
          <w:szCs w:val="24"/>
        </w:rPr>
        <w:t>3</w:t>
      </w:r>
      <w:r w:rsidR="008A5EA5" w:rsidRPr="0016315B">
        <w:rPr>
          <w:rFonts w:asciiTheme="majorHAnsi" w:hAnsiTheme="majorHAnsi" w:cs="Times New Roman"/>
          <w:sz w:val="24"/>
          <w:szCs w:val="24"/>
        </w:rPr>
        <w:t>.</w:t>
      </w:r>
      <w:r w:rsidR="0016315B">
        <w:rPr>
          <w:rFonts w:asciiTheme="majorHAnsi" w:hAnsiTheme="majorHAnsi" w:cs="Times New Roman"/>
          <w:sz w:val="24"/>
          <w:szCs w:val="24"/>
        </w:rPr>
        <w:t>2.</w:t>
      </w:r>
      <w:r w:rsidR="00345B1E">
        <w:rPr>
          <w:rFonts w:asciiTheme="majorHAnsi" w:hAnsiTheme="majorHAnsi" w:cs="Times New Roman"/>
          <w:sz w:val="24"/>
          <w:szCs w:val="24"/>
        </w:rPr>
        <w:tab/>
      </w:r>
      <w:r w:rsidR="00381630" w:rsidRPr="0016315B">
        <w:rPr>
          <w:rFonts w:asciiTheme="majorHAnsi" w:hAnsiTheme="majorHAnsi" w:cs="Times New Roman"/>
          <w:sz w:val="24"/>
          <w:szCs w:val="24"/>
        </w:rPr>
        <w:t>Credit</w:t>
      </w:r>
      <w:r w:rsidR="008A5EA5" w:rsidRPr="0016315B">
        <w:rPr>
          <w:rFonts w:asciiTheme="majorHAnsi" w:hAnsiTheme="majorHAnsi" w:cs="Times New Roman"/>
          <w:sz w:val="24"/>
          <w:szCs w:val="24"/>
        </w:rPr>
        <w:t xml:space="preserve"> System</w:t>
      </w:r>
      <w:r w:rsidR="00381630" w:rsidRPr="0016315B">
        <w:rPr>
          <w:rFonts w:asciiTheme="majorHAnsi" w:hAnsiTheme="majorHAnsi" w:cs="Times New Roman"/>
          <w:sz w:val="24"/>
          <w:szCs w:val="24"/>
        </w:rPr>
        <w:t>:</w:t>
      </w:r>
    </w:p>
    <w:p w:rsidR="00910763" w:rsidRPr="0016315B" w:rsidRDefault="00381630" w:rsidP="00C8096C">
      <w:pPr>
        <w:pStyle w:val="BodyText"/>
        <w:tabs>
          <w:tab w:val="left" w:pos="540"/>
          <w:tab w:val="left" w:pos="900"/>
          <w:tab w:val="left" w:pos="1260"/>
        </w:tabs>
        <w:spacing w:before="9"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All  </w:t>
      </w:r>
      <w:r w:rsidR="00DD2ACF" w:rsidRPr="0016315B">
        <w:rPr>
          <w:rFonts w:ascii="Times New Roman" w:hAnsi="Times New Roman" w:cs="Times New Roman"/>
          <w:sz w:val="24"/>
          <w:szCs w:val="24"/>
        </w:rPr>
        <w:t xml:space="preserve">subjects/courses  </w:t>
      </w:r>
      <w:r w:rsidRPr="0016315B">
        <w:rPr>
          <w:rFonts w:ascii="Times New Roman" w:hAnsi="Times New Roman" w:cs="Times New Roman"/>
          <w:sz w:val="24"/>
          <w:szCs w:val="24"/>
        </w:rPr>
        <w:t xml:space="preserve">are  to  be  registered  by  a  student  in  a   </w:t>
      </w:r>
      <w:r w:rsidR="00DD2ACF" w:rsidRPr="0016315B">
        <w:rPr>
          <w:rFonts w:ascii="Times New Roman" w:hAnsi="Times New Roman" w:cs="Times New Roman"/>
          <w:sz w:val="24"/>
          <w:szCs w:val="24"/>
        </w:rPr>
        <w:t>s</w:t>
      </w:r>
      <w:r w:rsidRPr="0016315B">
        <w:rPr>
          <w:rFonts w:ascii="Times New Roman" w:hAnsi="Times New Roman" w:cs="Times New Roman"/>
          <w:sz w:val="24"/>
          <w:szCs w:val="24"/>
        </w:rPr>
        <w:t xml:space="preserve">emester  to  earn </w:t>
      </w:r>
      <w:r w:rsidR="00DD2ACF" w:rsidRPr="0016315B">
        <w:rPr>
          <w:rFonts w:ascii="Times New Roman" w:hAnsi="Times New Roman" w:cs="Times New Roman"/>
          <w:sz w:val="24"/>
          <w:szCs w:val="24"/>
        </w:rPr>
        <w:t>c</w:t>
      </w:r>
      <w:r w:rsidRPr="0016315B">
        <w:rPr>
          <w:rFonts w:ascii="Times New Roman" w:hAnsi="Times New Roman" w:cs="Times New Roman"/>
          <w:sz w:val="24"/>
          <w:szCs w:val="24"/>
        </w:rPr>
        <w:t>redits. Credits shall be assigned to</w:t>
      </w:r>
      <w:r w:rsidR="00DD2ACF" w:rsidRPr="0016315B">
        <w:rPr>
          <w:rFonts w:ascii="Times New Roman" w:hAnsi="Times New Roman" w:cs="Times New Roman"/>
          <w:sz w:val="24"/>
          <w:szCs w:val="24"/>
        </w:rPr>
        <w:t xml:space="preserve"> </w:t>
      </w:r>
      <w:r w:rsidRPr="0016315B">
        <w:rPr>
          <w:rFonts w:ascii="Times New Roman" w:hAnsi="Times New Roman" w:cs="Times New Roman"/>
          <w:sz w:val="24"/>
          <w:szCs w:val="24"/>
        </w:rPr>
        <w:t xml:space="preserve">each </w:t>
      </w:r>
      <w:r w:rsidR="00DD2ACF" w:rsidRPr="0016315B">
        <w:rPr>
          <w:rFonts w:ascii="Times New Roman" w:hAnsi="Times New Roman" w:cs="Times New Roman"/>
          <w:sz w:val="24"/>
          <w:szCs w:val="24"/>
        </w:rPr>
        <w:t xml:space="preserve">subject/course </w:t>
      </w:r>
      <w:r w:rsidR="008A5EA5" w:rsidRPr="0016315B">
        <w:rPr>
          <w:rFonts w:ascii="Times New Roman" w:hAnsi="Times New Roman" w:cs="Times New Roman"/>
          <w:sz w:val="24"/>
          <w:szCs w:val="24"/>
        </w:rPr>
        <w:t>in L:</w:t>
      </w:r>
      <w:r w:rsidR="007B3121">
        <w:rPr>
          <w:rFonts w:ascii="Times New Roman" w:hAnsi="Times New Roman" w:cs="Times New Roman"/>
          <w:sz w:val="24"/>
          <w:szCs w:val="24"/>
        </w:rPr>
        <w:t xml:space="preserve"> </w:t>
      </w:r>
      <w:r w:rsidR="008A5EA5" w:rsidRPr="0016315B">
        <w:rPr>
          <w:rFonts w:ascii="Times New Roman" w:hAnsi="Times New Roman" w:cs="Times New Roman"/>
          <w:sz w:val="24"/>
          <w:szCs w:val="24"/>
        </w:rPr>
        <w:t>T:</w:t>
      </w:r>
      <w:r w:rsidR="007B3121">
        <w:rPr>
          <w:rFonts w:ascii="Times New Roman" w:hAnsi="Times New Roman" w:cs="Times New Roman"/>
          <w:sz w:val="24"/>
          <w:szCs w:val="24"/>
        </w:rPr>
        <w:t xml:space="preserve"> </w:t>
      </w:r>
      <w:r w:rsidR="008A5EA5" w:rsidRPr="0016315B">
        <w:rPr>
          <w:rFonts w:ascii="Times New Roman" w:hAnsi="Times New Roman" w:cs="Times New Roman"/>
          <w:sz w:val="24"/>
          <w:szCs w:val="24"/>
        </w:rPr>
        <w:t xml:space="preserve">P structure (Lecture: Tutorial: Practical) </w:t>
      </w:r>
      <w:r w:rsidRPr="0016315B">
        <w:rPr>
          <w:rFonts w:ascii="Times New Roman" w:hAnsi="Times New Roman" w:cs="Times New Roman"/>
          <w:sz w:val="24"/>
          <w:szCs w:val="24"/>
        </w:rPr>
        <w:t>based on the following general pattern</w:t>
      </w:r>
      <w:r w:rsidR="00DD2ACF" w:rsidRPr="0016315B">
        <w:rPr>
          <w:rFonts w:ascii="Times New Roman" w:hAnsi="Times New Roman" w:cs="Times New Roman"/>
          <w:sz w:val="24"/>
          <w:szCs w:val="24"/>
        </w:rPr>
        <w:t>.</w:t>
      </w:r>
      <w:r w:rsidR="008A5EA5" w:rsidRPr="0016315B">
        <w:rPr>
          <w:rFonts w:ascii="Times New Roman" w:hAnsi="Times New Roman" w:cs="Times New Roman"/>
          <w:sz w:val="24"/>
          <w:szCs w:val="24"/>
        </w:rPr>
        <w:t xml:space="preserve"> </w:t>
      </w:r>
    </w:p>
    <w:p w:rsidR="008A5EA5" w:rsidRPr="0016315B" w:rsidRDefault="00381630" w:rsidP="00C8096C">
      <w:pPr>
        <w:pStyle w:val="ListParagraph"/>
        <w:numPr>
          <w:ilvl w:val="2"/>
          <w:numId w:val="32"/>
        </w:numPr>
        <w:tabs>
          <w:tab w:val="left" w:pos="540"/>
          <w:tab w:val="left" w:pos="900"/>
          <w:tab w:val="left" w:pos="1260"/>
        </w:tabs>
        <w:spacing w:before="7"/>
        <w:jc w:val="left"/>
        <w:rPr>
          <w:rFonts w:ascii="Times New Roman" w:hAnsi="Times New Roman" w:cs="Times New Roman"/>
          <w:sz w:val="24"/>
          <w:szCs w:val="24"/>
        </w:rPr>
      </w:pPr>
      <w:r w:rsidRPr="0016315B">
        <w:rPr>
          <w:rFonts w:ascii="Times New Roman" w:hAnsi="Times New Roman" w:cs="Times New Roman"/>
          <w:sz w:val="24"/>
          <w:szCs w:val="24"/>
        </w:rPr>
        <w:t>One</w:t>
      </w:r>
      <w:r w:rsidR="00DD2ACF" w:rsidRPr="0016315B">
        <w:rPr>
          <w:rFonts w:ascii="Times New Roman" w:hAnsi="Times New Roman" w:cs="Times New Roman"/>
          <w:sz w:val="24"/>
          <w:szCs w:val="24"/>
        </w:rPr>
        <w:t xml:space="preserve"> credit - for one hour/week/semester for </w:t>
      </w:r>
      <w:r w:rsidR="008A5EA5" w:rsidRPr="0016315B">
        <w:rPr>
          <w:rFonts w:ascii="Times New Roman" w:hAnsi="Times New Roman" w:cs="Times New Roman"/>
          <w:sz w:val="24"/>
          <w:szCs w:val="24"/>
        </w:rPr>
        <w:t>Theory/Lecture</w:t>
      </w:r>
      <w:r w:rsidR="00DD2ACF" w:rsidRPr="0016315B">
        <w:rPr>
          <w:rFonts w:ascii="Times New Roman" w:hAnsi="Times New Roman" w:cs="Times New Roman"/>
          <w:sz w:val="24"/>
          <w:szCs w:val="24"/>
        </w:rPr>
        <w:t xml:space="preserve"> </w:t>
      </w:r>
      <w:r w:rsidR="008A5EA5" w:rsidRPr="0016315B">
        <w:rPr>
          <w:rFonts w:ascii="Times New Roman" w:hAnsi="Times New Roman" w:cs="Times New Roman"/>
          <w:sz w:val="24"/>
          <w:szCs w:val="24"/>
        </w:rPr>
        <w:t>(L) courses.</w:t>
      </w:r>
    </w:p>
    <w:p w:rsidR="008A5EA5" w:rsidRPr="0016315B" w:rsidRDefault="00381630" w:rsidP="00C8096C">
      <w:pPr>
        <w:pStyle w:val="ListParagraph"/>
        <w:numPr>
          <w:ilvl w:val="2"/>
          <w:numId w:val="32"/>
        </w:numPr>
        <w:tabs>
          <w:tab w:val="left" w:pos="540"/>
          <w:tab w:val="left" w:pos="900"/>
          <w:tab w:val="left" w:pos="1260"/>
        </w:tabs>
        <w:spacing w:before="1" w:line="244" w:lineRule="auto"/>
        <w:rPr>
          <w:rFonts w:ascii="Times New Roman" w:hAnsi="Times New Roman" w:cs="Times New Roman"/>
          <w:sz w:val="24"/>
          <w:szCs w:val="24"/>
        </w:rPr>
      </w:pPr>
      <w:r w:rsidRPr="0016315B">
        <w:rPr>
          <w:rFonts w:ascii="Times New Roman" w:hAnsi="Times New Roman" w:cs="Times New Roman"/>
          <w:sz w:val="24"/>
          <w:szCs w:val="24"/>
        </w:rPr>
        <w:t xml:space="preserve">One </w:t>
      </w:r>
      <w:r w:rsidR="008A5EA5" w:rsidRPr="0016315B">
        <w:rPr>
          <w:rFonts w:ascii="Times New Roman" w:hAnsi="Times New Roman" w:cs="Times New Roman"/>
          <w:sz w:val="24"/>
          <w:szCs w:val="24"/>
        </w:rPr>
        <w:t>c</w:t>
      </w:r>
      <w:r w:rsidRPr="0016315B">
        <w:rPr>
          <w:rFonts w:ascii="Times New Roman" w:hAnsi="Times New Roman" w:cs="Times New Roman"/>
          <w:sz w:val="24"/>
          <w:szCs w:val="24"/>
        </w:rPr>
        <w:t xml:space="preserve">redit - for </w:t>
      </w:r>
      <w:r w:rsidR="00DD2ACF" w:rsidRPr="0016315B">
        <w:rPr>
          <w:rFonts w:ascii="Times New Roman" w:hAnsi="Times New Roman" w:cs="Times New Roman"/>
          <w:sz w:val="24"/>
          <w:szCs w:val="24"/>
        </w:rPr>
        <w:t>t</w:t>
      </w:r>
      <w:r w:rsidRPr="0016315B">
        <w:rPr>
          <w:rFonts w:ascii="Times New Roman" w:hAnsi="Times New Roman" w:cs="Times New Roman"/>
          <w:sz w:val="24"/>
          <w:szCs w:val="24"/>
        </w:rPr>
        <w:t>wo hours/</w:t>
      </w:r>
      <w:r w:rsidR="00DD2ACF" w:rsidRPr="0016315B">
        <w:rPr>
          <w:rFonts w:ascii="Times New Roman" w:hAnsi="Times New Roman" w:cs="Times New Roman"/>
          <w:sz w:val="24"/>
          <w:szCs w:val="24"/>
        </w:rPr>
        <w:t>w</w:t>
      </w:r>
      <w:r w:rsidRPr="0016315B">
        <w:rPr>
          <w:rFonts w:ascii="Times New Roman" w:hAnsi="Times New Roman" w:cs="Times New Roman"/>
          <w:sz w:val="24"/>
          <w:szCs w:val="24"/>
        </w:rPr>
        <w:t>eek/</w:t>
      </w:r>
      <w:r w:rsidR="00DD2ACF" w:rsidRPr="0016315B">
        <w:rPr>
          <w:rFonts w:ascii="Times New Roman" w:hAnsi="Times New Roman" w:cs="Times New Roman"/>
          <w:sz w:val="24"/>
          <w:szCs w:val="24"/>
        </w:rPr>
        <w:t>s</w:t>
      </w:r>
      <w:r w:rsidRPr="0016315B">
        <w:rPr>
          <w:rFonts w:ascii="Times New Roman" w:hAnsi="Times New Roman" w:cs="Times New Roman"/>
          <w:sz w:val="24"/>
          <w:szCs w:val="24"/>
        </w:rPr>
        <w:t xml:space="preserve">emester for </w:t>
      </w:r>
      <w:r w:rsidR="008A5EA5" w:rsidRPr="0016315B">
        <w:rPr>
          <w:rFonts w:ascii="Times New Roman" w:hAnsi="Times New Roman" w:cs="Times New Roman"/>
          <w:sz w:val="24"/>
          <w:szCs w:val="24"/>
        </w:rPr>
        <w:t xml:space="preserve">Laboratory/Practical (P) </w:t>
      </w:r>
      <w:r w:rsidR="00DD2ACF" w:rsidRPr="0016315B">
        <w:rPr>
          <w:rFonts w:ascii="Times New Roman" w:hAnsi="Times New Roman" w:cs="Times New Roman"/>
          <w:sz w:val="24"/>
          <w:szCs w:val="24"/>
        </w:rPr>
        <w:t>c</w:t>
      </w:r>
      <w:r w:rsidRPr="0016315B">
        <w:rPr>
          <w:rFonts w:ascii="Times New Roman" w:hAnsi="Times New Roman" w:cs="Times New Roman"/>
          <w:sz w:val="24"/>
          <w:szCs w:val="24"/>
        </w:rPr>
        <w:t xml:space="preserve">ourses or </w:t>
      </w:r>
      <w:r w:rsidR="008A5EA5" w:rsidRPr="0016315B">
        <w:rPr>
          <w:rFonts w:ascii="Times New Roman" w:hAnsi="Times New Roman" w:cs="Times New Roman"/>
          <w:sz w:val="24"/>
          <w:szCs w:val="24"/>
        </w:rPr>
        <w:t>T</w:t>
      </w:r>
      <w:r w:rsidRPr="0016315B">
        <w:rPr>
          <w:rFonts w:ascii="Times New Roman" w:hAnsi="Times New Roman" w:cs="Times New Roman"/>
          <w:sz w:val="24"/>
          <w:szCs w:val="24"/>
        </w:rPr>
        <w:t>utorials</w:t>
      </w:r>
      <w:r w:rsidR="008A5EA5" w:rsidRPr="0016315B">
        <w:rPr>
          <w:rFonts w:ascii="Times New Roman" w:hAnsi="Times New Roman" w:cs="Times New Roman"/>
          <w:sz w:val="24"/>
          <w:szCs w:val="24"/>
        </w:rPr>
        <w:t xml:space="preserve"> (T)</w:t>
      </w:r>
    </w:p>
    <w:p w:rsidR="00910763" w:rsidRPr="0016315B" w:rsidRDefault="00381630" w:rsidP="00C8096C">
      <w:pPr>
        <w:pStyle w:val="ListParagraph"/>
        <w:numPr>
          <w:ilvl w:val="2"/>
          <w:numId w:val="32"/>
        </w:numPr>
        <w:tabs>
          <w:tab w:val="left" w:pos="540"/>
          <w:tab w:val="left" w:pos="900"/>
          <w:tab w:val="left" w:pos="1260"/>
        </w:tabs>
        <w:spacing w:before="1" w:line="244" w:lineRule="auto"/>
        <w:rPr>
          <w:rFonts w:ascii="Times New Roman" w:hAnsi="Times New Roman" w:cs="Times New Roman"/>
          <w:sz w:val="24"/>
          <w:szCs w:val="24"/>
        </w:rPr>
      </w:pPr>
      <w:r w:rsidRPr="0016315B">
        <w:rPr>
          <w:rFonts w:ascii="Times New Roman" w:hAnsi="Times New Roman" w:cs="Times New Roman"/>
          <w:sz w:val="24"/>
          <w:szCs w:val="24"/>
        </w:rPr>
        <w:t>Other student activities like NCC, NSS, NSO,</w:t>
      </w:r>
      <w:r w:rsidR="00DD2ACF" w:rsidRPr="0016315B">
        <w:rPr>
          <w:rFonts w:ascii="Times New Roman" w:hAnsi="Times New Roman" w:cs="Times New Roman"/>
          <w:sz w:val="24"/>
          <w:szCs w:val="24"/>
        </w:rPr>
        <w:t xml:space="preserve"> s</w:t>
      </w:r>
      <w:r w:rsidRPr="0016315B">
        <w:rPr>
          <w:rFonts w:ascii="Times New Roman" w:hAnsi="Times New Roman" w:cs="Times New Roman"/>
          <w:sz w:val="24"/>
          <w:szCs w:val="24"/>
        </w:rPr>
        <w:t xml:space="preserve">tudy </w:t>
      </w:r>
      <w:r w:rsidR="00DD2ACF" w:rsidRPr="0016315B">
        <w:rPr>
          <w:rFonts w:ascii="Times New Roman" w:hAnsi="Times New Roman" w:cs="Times New Roman"/>
          <w:sz w:val="24"/>
          <w:szCs w:val="24"/>
        </w:rPr>
        <w:t>tour, g</w:t>
      </w:r>
      <w:r w:rsidRPr="0016315B">
        <w:rPr>
          <w:rFonts w:ascii="Times New Roman" w:hAnsi="Times New Roman" w:cs="Times New Roman"/>
          <w:sz w:val="24"/>
          <w:szCs w:val="24"/>
        </w:rPr>
        <w:t xml:space="preserve">uest </w:t>
      </w:r>
      <w:r w:rsidR="00DD2ACF" w:rsidRPr="0016315B">
        <w:rPr>
          <w:rFonts w:ascii="Times New Roman" w:hAnsi="Times New Roman" w:cs="Times New Roman"/>
          <w:sz w:val="24"/>
          <w:szCs w:val="24"/>
        </w:rPr>
        <w:t>l</w:t>
      </w:r>
      <w:r w:rsidRPr="0016315B">
        <w:rPr>
          <w:rFonts w:ascii="Times New Roman" w:hAnsi="Times New Roman" w:cs="Times New Roman"/>
          <w:sz w:val="24"/>
          <w:szCs w:val="24"/>
        </w:rPr>
        <w:t xml:space="preserve">ecture etc., and identified </w:t>
      </w:r>
      <w:r w:rsidR="008A5EA5" w:rsidRPr="0016315B">
        <w:rPr>
          <w:rFonts w:ascii="Times New Roman" w:hAnsi="Times New Roman" w:cs="Times New Roman"/>
          <w:sz w:val="24"/>
          <w:szCs w:val="24"/>
        </w:rPr>
        <w:t>m</w:t>
      </w:r>
      <w:r w:rsidRPr="0016315B">
        <w:rPr>
          <w:rFonts w:ascii="Times New Roman" w:hAnsi="Times New Roman" w:cs="Times New Roman"/>
          <w:sz w:val="24"/>
          <w:szCs w:val="24"/>
        </w:rPr>
        <w:t xml:space="preserve">andatory </w:t>
      </w:r>
      <w:r w:rsidR="008A5EA5" w:rsidRPr="0016315B">
        <w:rPr>
          <w:rFonts w:ascii="Times New Roman" w:hAnsi="Times New Roman" w:cs="Times New Roman"/>
          <w:sz w:val="24"/>
          <w:szCs w:val="24"/>
        </w:rPr>
        <w:t>c</w:t>
      </w:r>
      <w:r w:rsidRPr="0016315B">
        <w:rPr>
          <w:rFonts w:ascii="Times New Roman" w:hAnsi="Times New Roman" w:cs="Times New Roman"/>
          <w:sz w:val="24"/>
          <w:szCs w:val="24"/>
        </w:rPr>
        <w:t xml:space="preserve">ourses will not carry </w:t>
      </w:r>
      <w:r w:rsidR="008A5EA5" w:rsidRPr="0016315B">
        <w:rPr>
          <w:rFonts w:ascii="Times New Roman" w:hAnsi="Times New Roman" w:cs="Times New Roman"/>
          <w:sz w:val="24"/>
          <w:szCs w:val="24"/>
        </w:rPr>
        <w:t>c</w:t>
      </w:r>
      <w:r w:rsidRPr="0016315B">
        <w:rPr>
          <w:rFonts w:ascii="Times New Roman" w:hAnsi="Times New Roman" w:cs="Times New Roman"/>
          <w:sz w:val="24"/>
          <w:szCs w:val="24"/>
        </w:rPr>
        <w:t>redits.</w:t>
      </w:r>
    </w:p>
    <w:p w:rsidR="00910763" w:rsidRPr="0016315B" w:rsidRDefault="0016315B" w:rsidP="00345B1E">
      <w:pPr>
        <w:pStyle w:val="Heading1"/>
        <w:tabs>
          <w:tab w:val="left" w:pos="540"/>
          <w:tab w:val="left" w:pos="900"/>
          <w:tab w:val="left" w:pos="1260"/>
        </w:tabs>
        <w:spacing w:before="240"/>
        <w:ind w:left="0" w:firstLine="0"/>
        <w:rPr>
          <w:rFonts w:asciiTheme="majorHAnsi" w:hAnsiTheme="majorHAnsi" w:cs="Times New Roman"/>
          <w:sz w:val="24"/>
          <w:szCs w:val="24"/>
        </w:rPr>
      </w:pPr>
      <w:r>
        <w:rPr>
          <w:rFonts w:asciiTheme="majorHAnsi" w:hAnsiTheme="majorHAnsi" w:cs="Times New Roman"/>
          <w:sz w:val="24"/>
          <w:szCs w:val="24"/>
        </w:rPr>
        <w:t>3</w:t>
      </w:r>
      <w:r w:rsidR="00345B1E">
        <w:rPr>
          <w:rFonts w:asciiTheme="majorHAnsi" w:hAnsiTheme="majorHAnsi" w:cs="Times New Roman"/>
          <w:sz w:val="24"/>
          <w:szCs w:val="24"/>
        </w:rPr>
        <w:t>.</w:t>
      </w:r>
      <w:r>
        <w:rPr>
          <w:rFonts w:asciiTheme="majorHAnsi" w:hAnsiTheme="majorHAnsi" w:cs="Times New Roman"/>
          <w:sz w:val="24"/>
          <w:szCs w:val="24"/>
        </w:rPr>
        <w:t xml:space="preserve">3. </w:t>
      </w:r>
      <w:r w:rsidR="00345B1E">
        <w:rPr>
          <w:rFonts w:asciiTheme="majorHAnsi" w:hAnsiTheme="majorHAnsi" w:cs="Times New Roman"/>
          <w:sz w:val="24"/>
          <w:szCs w:val="24"/>
        </w:rPr>
        <w:tab/>
      </w:r>
      <w:r w:rsidR="008A5EA5" w:rsidRPr="0016315B">
        <w:rPr>
          <w:rFonts w:asciiTheme="majorHAnsi" w:hAnsiTheme="majorHAnsi" w:cs="Times New Roman"/>
          <w:sz w:val="24"/>
          <w:szCs w:val="24"/>
        </w:rPr>
        <w:t>Subject/Course Classification:</w:t>
      </w:r>
    </w:p>
    <w:p w:rsidR="009B73DF" w:rsidRPr="0016315B" w:rsidRDefault="00381630" w:rsidP="00C8096C">
      <w:pPr>
        <w:pStyle w:val="BodyText"/>
        <w:tabs>
          <w:tab w:val="left" w:pos="540"/>
          <w:tab w:val="left" w:pos="900"/>
          <w:tab w:val="left" w:pos="1260"/>
        </w:tabs>
        <w:spacing w:before="10"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All </w:t>
      </w:r>
      <w:r w:rsidR="00072FB8" w:rsidRPr="0016315B">
        <w:rPr>
          <w:rFonts w:ascii="Times New Roman" w:hAnsi="Times New Roman" w:cs="Times New Roman"/>
          <w:sz w:val="24"/>
          <w:szCs w:val="24"/>
        </w:rPr>
        <w:t xml:space="preserve">subjects/courses </w:t>
      </w:r>
      <w:r w:rsidRPr="0016315B">
        <w:rPr>
          <w:rFonts w:ascii="Times New Roman" w:hAnsi="Times New Roman" w:cs="Times New Roman"/>
          <w:sz w:val="24"/>
          <w:szCs w:val="24"/>
        </w:rPr>
        <w:t>offered for the U</w:t>
      </w:r>
      <w:r w:rsidR="00072FB8" w:rsidRPr="0016315B">
        <w:rPr>
          <w:rFonts w:ascii="Times New Roman" w:hAnsi="Times New Roman" w:cs="Times New Roman"/>
          <w:sz w:val="24"/>
          <w:szCs w:val="24"/>
        </w:rPr>
        <w:t xml:space="preserve">nder </w:t>
      </w:r>
      <w:r w:rsidRPr="0016315B">
        <w:rPr>
          <w:rFonts w:ascii="Times New Roman" w:hAnsi="Times New Roman" w:cs="Times New Roman"/>
          <w:sz w:val="24"/>
          <w:szCs w:val="24"/>
        </w:rPr>
        <w:t>G</w:t>
      </w:r>
      <w:r w:rsidR="00072FB8" w:rsidRPr="0016315B">
        <w:rPr>
          <w:rFonts w:ascii="Times New Roman" w:hAnsi="Times New Roman" w:cs="Times New Roman"/>
          <w:sz w:val="24"/>
          <w:szCs w:val="24"/>
        </w:rPr>
        <w:t xml:space="preserve">raduate </w:t>
      </w:r>
      <w:r w:rsidRPr="0016315B">
        <w:rPr>
          <w:rFonts w:ascii="Times New Roman" w:hAnsi="Times New Roman" w:cs="Times New Roman"/>
          <w:sz w:val="24"/>
          <w:szCs w:val="24"/>
        </w:rPr>
        <w:t>P</w:t>
      </w:r>
      <w:r w:rsidR="00072FB8" w:rsidRPr="0016315B">
        <w:rPr>
          <w:rFonts w:ascii="Times New Roman" w:hAnsi="Times New Roman" w:cs="Times New Roman"/>
          <w:sz w:val="24"/>
          <w:szCs w:val="24"/>
        </w:rPr>
        <w:t xml:space="preserve">rogramme (UGP) </w:t>
      </w:r>
      <w:r w:rsidRPr="0016315B">
        <w:rPr>
          <w:rFonts w:ascii="Times New Roman" w:hAnsi="Times New Roman" w:cs="Times New Roman"/>
          <w:sz w:val="24"/>
          <w:szCs w:val="24"/>
        </w:rPr>
        <w:t xml:space="preserve">are broadly classified </w:t>
      </w:r>
      <w:r w:rsidR="00072FB8" w:rsidRPr="0016315B">
        <w:rPr>
          <w:rFonts w:ascii="Times New Roman" w:hAnsi="Times New Roman" w:cs="Times New Roman"/>
          <w:sz w:val="24"/>
          <w:szCs w:val="24"/>
        </w:rPr>
        <w:t>as</w:t>
      </w:r>
      <w:r w:rsidRPr="0016315B">
        <w:rPr>
          <w:rFonts w:ascii="Times New Roman" w:hAnsi="Times New Roman" w:cs="Times New Roman"/>
          <w:sz w:val="24"/>
          <w:szCs w:val="24"/>
        </w:rPr>
        <w:t xml:space="preserve">: </w:t>
      </w:r>
    </w:p>
    <w:p w:rsidR="00910763" w:rsidRPr="0016315B" w:rsidRDefault="00381630" w:rsidP="00C8096C">
      <w:pPr>
        <w:pStyle w:val="BodyText"/>
        <w:tabs>
          <w:tab w:val="left" w:pos="540"/>
          <w:tab w:val="left" w:pos="900"/>
          <w:tab w:val="left" w:pos="1260"/>
        </w:tabs>
        <w:spacing w:before="10"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(a) Foundation Courses (FC), (b) Core Courses (CC), (c) Elective Courses (E</w:t>
      </w:r>
      <w:r w:rsidR="009B73DF" w:rsidRPr="0016315B">
        <w:rPr>
          <w:rFonts w:ascii="Times New Roman" w:hAnsi="Times New Roman" w:cs="Times New Roman"/>
          <w:sz w:val="24"/>
          <w:szCs w:val="24"/>
        </w:rPr>
        <w:t>C), and (d) Mandatory Courses (MC)</w:t>
      </w:r>
    </w:p>
    <w:p w:rsidR="00910763" w:rsidRPr="0016315B" w:rsidRDefault="00910763" w:rsidP="00C8096C">
      <w:pPr>
        <w:pStyle w:val="BodyText"/>
        <w:tabs>
          <w:tab w:val="left" w:pos="540"/>
          <w:tab w:val="left" w:pos="900"/>
          <w:tab w:val="left" w:pos="1260"/>
        </w:tabs>
        <w:spacing w:before="10"/>
        <w:rPr>
          <w:rFonts w:ascii="Times New Roman" w:hAnsi="Times New Roman" w:cs="Times New Roman"/>
          <w:sz w:val="24"/>
          <w:szCs w:val="24"/>
        </w:rPr>
      </w:pPr>
    </w:p>
    <w:p w:rsidR="00910763" w:rsidRPr="0016315B" w:rsidRDefault="00381630" w:rsidP="00C8096C">
      <w:pPr>
        <w:pStyle w:val="ListParagraph"/>
        <w:numPr>
          <w:ilvl w:val="0"/>
          <w:numId w:val="28"/>
        </w:numPr>
        <w:tabs>
          <w:tab w:val="left" w:pos="540"/>
          <w:tab w:val="left" w:pos="900"/>
          <w:tab w:val="left" w:pos="1260"/>
        </w:tabs>
        <w:spacing w:line="235" w:lineRule="auto"/>
        <w:ind w:left="900"/>
        <w:rPr>
          <w:rFonts w:ascii="Times New Roman" w:hAnsi="Times New Roman" w:cs="Times New Roman"/>
          <w:sz w:val="24"/>
          <w:szCs w:val="24"/>
        </w:rPr>
      </w:pPr>
      <w:r w:rsidRPr="0016315B">
        <w:rPr>
          <w:rFonts w:ascii="Times New Roman" w:hAnsi="Times New Roman" w:cs="Times New Roman"/>
          <w:b/>
          <w:sz w:val="24"/>
          <w:szCs w:val="24"/>
        </w:rPr>
        <w:t xml:space="preserve">Foundation Courses (FC)  </w:t>
      </w:r>
      <w:r w:rsidRPr="0016315B">
        <w:rPr>
          <w:rFonts w:ascii="Times New Roman" w:hAnsi="Times New Roman" w:cs="Times New Roman"/>
          <w:sz w:val="24"/>
          <w:szCs w:val="24"/>
        </w:rPr>
        <w:t>are  further  categorized  as</w:t>
      </w:r>
      <w:r w:rsidR="009B73DF" w:rsidRPr="0016315B">
        <w:rPr>
          <w:rFonts w:ascii="Times New Roman" w:hAnsi="Times New Roman" w:cs="Times New Roman"/>
          <w:sz w:val="24"/>
          <w:szCs w:val="24"/>
        </w:rPr>
        <w:t xml:space="preserve">: (a) </w:t>
      </w:r>
      <w:r w:rsidR="00072FB8" w:rsidRPr="0016315B">
        <w:rPr>
          <w:rFonts w:ascii="Times New Roman" w:hAnsi="Times New Roman" w:cs="Times New Roman"/>
          <w:sz w:val="24"/>
          <w:szCs w:val="24"/>
        </w:rPr>
        <w:t xml:space="preserve">HS </w:t>
      </w:r>
      <w:r w:rsidR="009B73DF" w:rsidRPr="0016315B">
        <w:rPr>
          <w:rFonts w:ascii="Times New Roman" w:hAnsi="Times New Roman" w:cs="Times New Roman"/>
          <w:sz w:val="24"/>
          <w:szCs w:val="24"/>
        </w:rPr>
        <w:t xml:space="preserve">(Humanities </w:t>
      </w:r>
      <w:r w:rsidRPr="0016315B">
        <w:rPr>
          <w:rFonts w:ascii="Times New Roman" w:hAnsi="Times New Roman" w:cs="Times New Roman"/>
          <w:sz w:val="24"/>
          <w:szCs w:val="24"/>
        </w:rPr>
        <w:t>and Social Sciences), (</w:t>
      </w:r>
      <w:r w:rsidR="00072FB8" w:rsidRPr="0016315B">
        <w:rPr>
          <w:rFonts w:ascii="Times New Roman" w:hAnsi="Times New Roman" w:cs="Times New Roman"/>
          <w:sz w:val="24"/>
          <w:szCs w:val="24"/>
        </w:rPr>
        <w:t>b</w:t>
      </w:r>
      <w:r w:rsidRPr="0016315B">
        <w:rPr>
          <w:rFonts w:ascii="Times New Roman" w:hAnsi="Times New Roman" w:cs="Times New Roman"/>
          <w:sz w:val="24"/>
          <w:szCs w:val="24"/>
        </w:rPr>
        <w:t>) BS (Basic Sciences), and (</w:t>
      </w:r>
      <w:r w:rsidR="00072FB8" w:rsidRPr="0016315B">
        <w:rPr>
          <w:rFonts w:ascii="Times New Roman" w:hAnsi="Times New Roman" w:cs="Times New Roman"/>
          <w:sz w:val="24"/>
          <w:szCs w:val="24"/>
        </w:rPr>
        <w:t>c</w:t>
      </w:r>
      <w:r w:rsidRPr="0016315B">
        <w:rPr>
          <w:rFonts w:ascii="Times New Roman" w:hAnsi="Times New Roman" w:cs="Times New Roman"/>
          <w:sz w:val="24"/>
          <w:szCs w:val="24"/>
        </w:rPr>
        <w:t xml:space="preserve">) ES (Engineering </w:t>
      </w:r>
      <w:r w:rsidR="009B73DF" w:rsidRPr="0016315B">
        <w:rPr>
          <w:rFonts w:ascii="Times New Roman" w:hAnsi="Times New Roman" w:cs="Times New Roman"/>
          <w:sz w:val="24"/>
          <w:szCs w:val="24"/>
        </w:rPr>
        <w:t>Sciences)</w:t>
      </w:r>
    </w:p>
    <w:p w:rsidR="00910763" w:rsidRPr="0016315B" w:rsidRDefault="00381630" w:rsidP="00C8096C">
      <w:pPr>
        <w:pStyle w:val="ListParagraph"/>
        <w:numPr>
          <w:ilvl w:val="0"/>
          <w:numId w:val="28"/>
        </w:numPr>
        <w:tabs>
          <w:tab w:val="left" w:pos="540"/>
          <w:tab w:val="left" w:pos="900"/>
          <w:tab w:val="left" w:pos="1260"/>
        </w:tabs>
        <w:spacing w:line="244" w:lineRule="auto"/>
        <w:ind w:left="900"/>
        <w:rPr>
          <w:rFonts w:ascii="Times New Roman" w:hAnsi="Times New Roman" w:cs="Times New Roman"/>
          <w:sz w:val="24"/>
          <w:szCs w:val="24"/>
        </w:rPr>
      </w:pPr>
      <w:r w:rsidRPr="0016315B">
        <w:rPr>
          <w:rFonts w:ascii="Times New Roman" w:hAnsi="Times New Roman" w:cs="Times New Roman"/>
          <w:b/>
          <w:sz w:val="24"/>
          <w:szCs w:val="24"/>
        </w:rPr>
        <w:t xml:space="preserve">Core Courses </w:t>
      </w:r>
      <w:r w:rsidR="00072FB8" w:rsidRPr="0016315B">
        <w:rPr>
          <w:rFonts w:ascii="Times New Roman" w:hAnsi="Times New Roman" w:cs="Times New Roman"/>
          <w:b/>
          <w:sz w:val="24"/>
          <w:szCs w:val="24"/>
        </w:rPr>
        <w:t>(C</w:t>
      </w:r>
      <w:r w:rsidRPr="0016315B">
        <w:rPr>
          <w:rFonts w:ascii="Times New Roman" w:hAnsi="Times New Roman" w:cs="Times New Roman"/>
          <w:b/>
          <w:sz w:val="24"/>
          <w:szCs w:val="24"/>
        </w:rPr>
        <w:t>C)  and  Elective  Courses  (EC)</w:t>
      </w:r>
      <w:r w:rsidRPr="0016315B">
        <w:rPr>
          <w:rFonts w:ascii="Times New Roman" w:hAnsi="Times New Roman" w:cs="Times New Roman"/>
          <w:sz w:val="24"/>
          <w:szCs w:val="24"/>
        </w:rPr>
        <w:t xml:space="preserve">  are  categorized  as</w:t>
      </w:r>
      <w:r w:rsidR="009B73DF" w:rsidRPr="0016315B">
        <w:rPr>
          <w:rFonts w:ascii="Times New Roman" w:hAnsi="Times New Roman" w:cs="Times New Roman"/>
          <w:sz w:val="24"/>
          <w:szCs w:val="24"/>
        </w:rPr>
        <w:t>:</w:t>
      </w:r>
      <w:r w:rsidRPr="0016315B">
        <w:rPr>
          <w:rFonts w:ascii="Times New Roman" w:hAnsi="Times New Roman" w:cs="Times New Roman"/>
          <w:sz w:val="24"/>
          <w:szCs w:val="24"/>
        </w:rPr>
        <w:t xml:space="preserve"> </w:t>
      </w:r>
      <w:r w:rsidR="00072FB8" w:rsidRPr="0016315B">
        <w:rPr>
          <w:rFonts w:ascii="Times New Roman" w:hAnsi="Times New Roman" w:cs="Times New Roman"/>
          <w:sz w:val="24"/>
          <w:szCs w:val="24"/>
        </w:rPr>
        <w:t>(a</w:t>
      </w:r>
      <w:r w:rsidRPr="0016315B">
        <w:rPr>
          <w:rFonts w:ascii="Times New Roman" w:hAnsi="Times New Roman" w:cs="Times New Roman"/>
          <w:sz w:val="24"/>
          <w:szCs w:val="24"/>
        </w:rPr>
        <w:t>) PC (Professional/Departmental Core) Subjects, (</w:t>
      </w:r>
      <w:r w:rsidR="00072FB8" w:rsidRPr="0016315B">
        <w:rPr>
          <w:rFonts w:ascii="Times New Roman" w:hAnsi="Times New Roman" w:cs="Times New Roman"/>
          <w:sz w:val="24"/>
          <w:szCs w:val="24"/>
        </w:rPr>
        <w:t>b</w:t>
      </w:r>
      <w:r w:rsidRPr="0016315B">
        <w:rPr>
          <w:rFonts w:ascii="Times New Roman" w:hAnsi="Times New Roman" w:cs="Times New Roman"/>
          <w:sz w:val="24"/>
          <w:szCs w:val="24"/>
        </w:rPr>
        <w:t>) PE (Professional/Departmental Electives), (</w:t>
      </w:r>
      <w:r w:rsidR="00072FB8" w:rsidRPr="0016315B">
        <w:rPr>
          <w:rFonts w:ascii="Times New Roman" w:hAnsi="Times New Roman" w:cs="Times New Roman"/>
          <w:sz w:val="24"/>
          <w:szCs w:val="24"/>
        </w:rPr>
        <w:t>c</w:t>
      </w:r>
      <w:r w:rsidRPr="0016315B">
        <w:rPr>
          <w:rFonts w:ascii="Times New Roman" w:hAnsi="Times New Roman" w:cs="Times New Roman"/>
          <w:sz w:val="24"/>
          <w:szCs w:val="24"/>
        </w:rPr>
        <w:t>) OE (Open Electives) and (</w:t>
      </w:r>
      <w:r w:rsidR="00072FB8" w:rsidRPr="0016315B">
        <w:rPr>
          <w:rFonts w:ascii="Times New Roman" w:hAnsi="Times New Roman" w:cs="Times New Roman"/>
          <w:sz w:val="24"/>
          <w:szCs w:val="24"/>
        </w:rPr>
        <w:t>d</w:t>
      </w:r>
      <w:r w:rsidRPr="0016315B">
        <w:rPr>
          <w:rFonts w:ascii="Times New Roman" w:hAnsi="Times New Roman" w:cs="Times New Roman"/>
          <w:sz w:val="24"/>
          <w:szCs w:val="24"/>
        </w:rPr>
        <w:t>) Project Works (PW)</w:t>
      </w:r>
    </w:p>
    <w:p w:rsidR="00910763" w:rsidRPr="0016315B" w:rsidRDefault="00381630" w:rsidP="00C8096C">
      <w:pPr>
        <w:pStyle w:val="ListParagraph"/>
        <w:numPr>
          <w:ilvl w:val="0"/>
          <w:numId w:val="28"/>
        </w:numPr>
        <w:tabs>
          <w:tab w:val="left" w:pos="540"/>
          <w:tab w:val="left" w:pos="900"/>
          <w:tab w:val="left" w:pos="1260"/>
        </w:tabs>
        <w:spacing w:before="13"/>
        <w:ind w:left="900"/>
        <w:rPr>
          <w:rFonts w:ascii="Times New Roman" w:hAnsi="Times New Roman" w:cs="Times New Roman"/>
          <w:sz w:val="24"/>
          <w:szCs w:val="24"/>
        </w:rPr>
      </w:pPr>
      <w:r w:rsidRPr="0016315B">
        <w:rPr>
          <w:rFonts w:ascii="Times New Roman" w:hAnsi="Times New Roman" w:cs="Times New Roman"/>
          <w:b/>
          <w:sz w:val="24"/>
          <w:szCs w:val="24"/>
        </w:rPr>
        <w:t>Mandatory Courses</w:t>
      </w:r>
      <w:r w:rsidRPr="0016315B">
        <w:rPr>
          <w:rFonts w:ascii="Times New Roman" w:hAnsi="Times New Roman" w:cs="Times New Roman"/>
          <w:sz w:val="24"/>
          <w:szCs w:val="24"/>
        </w:rPr>
        <w:t xml:space="preserve"> </w:t>
      </w:r>
      <w:r w:rsidR="009B73DF" w:rsidRPr="0016315B">
        <w:rPr>
          <w:rFonts w:ascii="Times New Roman" w:hAnsi="Times New Roman" w:cs="Times New Roman"/>
          <w:sz w:val="24"/>
          <w:szCs w:val="24"/>
        </w:rPr>
        <w:t>are non-credit courses</w:t>
      </w:r>
    </w:p>
    <w:p w:rsidR="00910763" w:rsidRPr="0016315B" w:rsidRDefault="00910763" w:rsidP="00C8096C">
      <w:pPr>
        <w:pStyle w:val="BodyText"/>
        <w:tabs>
          <w:tab w:val="left" w:pos="540"/>
          <w:tab w:val="left" w:pos="900"/>
          <w:tab w:val="left" w:pos="1260"/>
        </w:tabs>
        <w:spacing w:before="5"/>
        <w:rPr>
          <w:rFonts w:ascii="Times New Roman" w:hAnsi="Times New Roman" w:cs="Times New Roman"/>
          <w:sz w:val="24"/>
          <w:szCs w:val="24"/>
        </w:rPr>
      </w:pPr>
    </w:p>
    <w:p w:rsidR="00910763" w:rsidRPr="0016315B" w:rsidRDefault="0016315B" w:rsidP="00C8096C">
      <w:pPr>
        <w:pStyle w:val="Heading1"/>
        <w:tabs>
          <w:tab w:val="left" w:pos="540"/>
          <w:tab w:val="left" w:pos="900"/>
          <w:tab w:val="left" w:pos="1260"/>
        </w:tabs>
        <w:ind w:left="0" w:firstLine="0"/>
        <w:rPr>
          <w:rFonts w:asciiTheme="majorHAnsi" w:hAnsiTheme="majorHAnsi" w:cs="Times New Roman"/>
          <w:sz w:val="24"/>
          <w:szCs w:val="24"/>
        </w:rPr>
      </w:pPr>
      <w:r>
        <w:rPr>
          <w:rFonts w:asciiTheme="majorHAnsi" w:hAnsiTheme="majorHAnsi" w:cs="Times New Roman"/>
          <w:sz w:val="24"/>
          <w:szCs w:val="24"/>
        </w:rPr>
        <w:t>3.</w:t>
      </w:r>
      <w:r w:rsidR="00345B1E">
        <w:rPr>
          <w:rFonts w:asciiTheme="majorHAnsi" w:hAnsiTheme="majorHAnsi" w:cs="Times New Roman"/>
          <w:sz w:val="24"/>
          <w:szCs w:val="24"/>
        </w:rPr>
        <w:t>4</w:t>
      </w:r>
      <w:r>
        <w:rPr>
          <w:rFonts w:asciiTheme="majorHAnsi" w:hAnsiTheme="majorHAnsi" w:cs="Times New Roman"/>
          <w:sz w:val="24"/>
          <w:szCs w:val="24"/>
        </w:rPr>
        <w:t xml:space="preserve">. </w:t>
      </w:r>
      <w:r w:rsidR="00345B1E">
        <w:rPr>
          <w:rFonts w:asciiTheme="majorHAnsi" w:hAnsiTheme="majorHAnsi" w:cs="Times New Roman"/>
          <w:sz w:val="24"/>
          <w:szCs w:val="24"/>
        </w:rPr>
        <w:tab/>
      </w:r>
      <w:r w:rsidR="00381630" w:rsidRPr="0016315B">
        <w:rPr>
          <w:rFonts w:asciiTheme="majorHAnsi" w:hAnsiTheme="majorHAnsi" w:cs="Times New Roman"/>
          <w:sz w:val="24"/>
          <w:szCs w:val="24"/>
        </w:rPr>
        <w:t>Course Nomenclature:</w:t>
      </w:r>
    </w:p>
    <w:p w:rsidR="00910763" w:rsidRPr="0016315B" w:rsidRDefault="004D3B84" w:rsidP="00C8096C">
      <w:pPr>
        <w:pStyle w:val="BodyText"/>
        <w:tabs>
          <w:tab w:val="left" w:pos="540"/>
          <w:tab w:val="left" w:pos="900"/>
          <w:tab w:val="left" w:pos="1260"/>
        </w:tabs>
        <w:spacing w:before="9" w:after="240"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Every course of the B.Tech and M.Tech/MBA will be placed in one of the following categories listed in Table 2. </w:t>
      </w:r>
    </w:p>
    <w:p w:rsidR="00C21440" w:rsidRPr="0016315B" w:rsidRDefault="00C21440" w:rsidP="00C8096C">
      <w:pPr>
        <w:pStyle w:val="BodyText"/>
        <w:tabs>
          <w:tab w:val="left" w:pos="540"/>
          <w:tab w:val="left" w:pos="900"/>
          <w:tab w:val="left" w:pos="1260"/>
        </w:tabs>
        <w:spacing w:before="9" w:line="249" w:lineRule="auto"/>
        <w:jc w:val="center"/>
        <w:rPr>
          <w:rFonts w:ascii="Times New Roman" w:hAnsi="Times New Roman" w:cs="Times New Roman"/>
          <w:b/>
          <w:sz w:val="20"/>
          <w:szCs w:val="20"/>
        </w:rPr>
      </w:pPr>
      <w:r w:rsidRPr="0016315B">
        <w:rPr>
          <w:rFonts w:ascii="Times New Roman" w:hAnsi="Times New Roman" w:cs="Times New Roman"/>
          <w:b/>
          <w:sz w:val="20"/>
          <w:szCs w:val="20"/>
        </w:rPr>
        <w:t>Table 2. Category of Courses</w:t>
      </w:r>
    </w:p>
    <w:tbl>
      <w:tblPr>
        <w:tblStyle w:val="TableGrid"/>
        <w:tblW w:w="0" w:type="auto"/>
        <w:jc w:val="center"/>
        <w:tblLook w:val="04A0"/>
      </w:tblPr>
      <w:tblGrid>
        <w:gridCol w:w="763"/>
        <w:gridCol w:w="1443"/>
        <w:gridCol w:w="2074"/>
        <w:gridCol w:w="4736"/>
      </w:tblGrid>
      <w:tr w:rsidR="00C21440" w:rsidRPr="0016315B" w:rsidTr="00A15B3C">
        <w:trPr>
          <w:jc w:val="center"/>
        </w:trPr>
        <w:tc>
          <w:tcPr>
            <w:tcW w:w="0" w:type="auto"/>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b/>
                <w:sz w:val="24"/>
                <w:szCs w:val="24"/>
              </w:rPr>
            </w:pPr>
            <w:r w:rsidRPr="0016315B">
              <w:rPr>
                <w:rFonts w:ascii="Times New Roman" w:hAnsi="Times New Roman" w:cs="Times New Roman"/>
                <w:b/>
                <w:sz w:val="24"/>
                <w:szCs w:val="24"/>
              </w:rPr>
              <w:t>S.No.</w:t>
            </w:r>
          </w:p>
        </w:tc>
        <w:tc>
          <w:tcPr>
            <w:tcW w:w="1443" w:type="dxa"/>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b/>
                <w:sz w:val="24"/>
                <w:szCs w:val="24"/>
              </w:rPr>
            </w:pPr>
            <w:r w:rsidRPr="0016315B">
              <w:rPr>
                <w:rFonts w:ascii="Times New Roman" w:hAnsi="Times New Roman" w:cs="Times New Roman"/>
                <w:b/>
                <w:sz w:val="24"/>
                <w:szCs w:val="24"/>
              </w:rPr>
              <w:t>UG/PG Programme</w:t>
            </w:r>
          </w:p>
        </w:tc>
        <w:tc>
          <w:tcPr>
            <w:tcW w:w="2074"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b/>
                <w:sz w:val="24"/>
                <w:szCs w:val="24"/>
              </w:rPr>
            </w:pPr>
            <w:r w:rsidRPr="0016315B">
              <w:rPr>
                <w:rFonts w:ascii="Times New Roman" w:hAnsi="Times New Roman" w:cs="Times New Roman"/>
                <w:b/>
                <w:sz w:val="24"/>
                <w:szCs w:val="24"/>
              </w:rPr>
              <w:t>Category</w:t>
            </w:r>
          </w:p>
        </w:tc>
        <w:tc>
          <w:tcPr>
            <w:tcW w:w="4736"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b/>
                <w:sz w:val="24"/>
                <w:szCs w:val="24"/>
              </w:rPr>
            </w:pPr>
            <w:r w:rsidRPr="0016315B">
              <w:rPr>
                <w:rFonts w:ascii="Times New Roman" w:hAnsi="Times New Roman" w:cs="Times New Roman"/>
                <w:b/>
                <w:sz w:val="24"/>
                <w:szCs w:val="24"/>
              </w:rPr>
              <w:t>Description</w:t>
            </w:r>
          </w:p>
        </w:tc>
      </w:tr>
      <w:tr w:rsidR="00C21440" w:rsidRPr="0016315B" w:rsidTr="00A15B3C">
        <w:trPr>
          <w:jc w:val="center"/>
        </w:trPr>
        <w:tc>
          <w:tcPr>
            <w:tcW w:w="0" w:type="auto"/>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1.</w:t>
            </w:r>
          </w:p>
        </w:tc>
        <w:tc>
          <w:tcPr>
            <w:tcW w:w="1443" w:type="dxa"/>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BS-Basic Sciences</w:t>
            </w:r>
          </w:p>
        </w:tc>
        <w:tc>
          <w:tcPr>
            <w:tcW w:w="4736"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Includes Mathematics, Physics and Chemistry Subjects</w:t>
            </w:r>
          </w:p>
        </w:tc>
      </w:tr>
      <w:tr w:rsidR="00C21440" w:rsidRPr="0016315B" w:rsidTr="00A15B3C">
        <w:trPr>
          <w:jc w:val="center"/>
        </w:trPr>
        <w:tc>
          <w:tcPr>
            <w:tcW w:w="0" w:type="auto"/>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2.</w:t>
            </w:r>
          </w:p>
        </w:tc>
        <w:tc>
          <w:tcPr>
            <w:tcW w:w="1443" w:type="dxa"/>
          </w:tcPr>
          <w:p w:rsidR="00C21440" w:rsidRPr="0016315B" w:rsidRDefault="00C21440" w:rsidP="00C8096C">
            <w:pPr>
              <w:pStyle w:val="BodyText"/>
              <w:tabs>
                <w:tab w:val="left" w:pos="540"/>
                <w:tab w:val="left" w:pos="900"/>
                <w:tab w:val="left" w:pos="1260"/>
              </w:tabs>
              <w:spacing w:before="9" w:line="249" w:lineRule="auto"/>
              <w:jc w:val="both"/>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ES-Engineering, Arts and Sciences</w:t>
            </w:r>
          </w:p>
        </w:tc>
        <w:tc>
          <w:tcPr>
            <w:tcW w:w="4736" w:type="dxa"/>
          </w:tcPr>
          <w:p w:rsidR="00C21440" w:rsidRPr="0016315B" w:rsidRDefault="00C21440" w:rsidP="00C8096C">
            <w:pPr>
              <w:pStyle w:val="BodyText"/>
              <w:tabs>
                <w:tab w:val="left" w:pos="540"/>
                <w:tab w:val="left" w:pos="900"/>
                <w:tab w:val="left" w:pos="1260"/>
              </w:tabs>
              <w:spacing w:before="9" w:line="249" w:lineRule="auto"/>
              <w:rPr>
                <w:rFonts w:ascii="Times New Roman" w:hAnsi="Times New Roman" w:cs="Times New Roman"/>
                <w:sz w:val="24"/>
                <w:szCs w:val="24"/>
              </w:rPr>
            </w:pPr>
            <w:r w:rsidRPr="0016315B">
              <w:rPr>
                <w:rFonts w:ascii="Times New Roman" w:hAnsi="Times New Roman" w:cs="Times New Roman"/>
                <w:sz w:val="24"/>
                <w:szCs w:val="24"/>
              </w:rPr>
              <w:t>Includes fundamental engineering subjects</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3.</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HS – Humanities</w:t>
            </w:r>
          </w:p>
          <w:p w:rsidR="00C21440" w:rsidRPr="0016315B" w:rsidRDefault="00C2144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and Social Sciences</w:t>
            </w:r>
          </w:p>
        </w:tc>
        <w:tc>
          <w:tcPr>
            <w:tcW w:w="4736"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Includes  subjects   related   to   Humanities,</w:t>
            </w:r>
          </w:p>
          <w:p w:rsidR="00C21440" w:rsidRPr="0016315B" w:rsidRDefault="00C2144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Social Sciences and Management</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4.</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line="254" w:lineRule="auto"/>
              <w:ind w:left="0"/>
              <w:rPr>
                <w:rFonts w:ascii="Times New Roman" w:hAnsi="Times New Roman" w:cs="Times New Roman"/>
                <w:sz w:val="24"/>
                <w:szCs w:val="24"/>
              </w:rPr>
            </w:pPr>
            <w:r w:rsidRPr="0016315B">
              <w:rPr>
                <w:rFonts w:ascii="Times New Roman" w:hAnsi="Times New Roman" w:cs="Times New Roman"/>
                <w:sz w:val="24"/>
                <w:szCs w:val="24"/>
              </w:rPr>
              <w:t>PC – Professional Core</w:t>
            </w:r>
          </w:p>
        </w:tc>
        <w:tc>
          <w:tcPr>
            <w:tcW w:w="4736" w:type="dxa"/>
          </w:tcPr>
          <w:p w:rsidR="00C21440" w:rsidRPr="0016315B" w:rsidRDefault="00C21440" w:rsidP="00C8096C">
            <w:pPr>
              <w:pStyle w:val="TableParagraph"/>
              <w:tabs>
                <w:tab w:val="left" w:pos="540"/>
                <w:tab w:val="left" w:pos="900"/>
                <w:tab w:val="left" w:pos="1260"/>
              </w:tabs>
              <w:spacing w:line="252" w:lineRule="auto"/>
              <w:ind w:left="0"/>
              <w:rPr>
                <w:rFonts w:ascii="Times New Roman" w:hAnsi="Times New Roman" w:cs="Times New Roman"/>
                <w:sz w:val="24"/>
                <w:szCs w:val="24"/>
              </w:rPr>
            </w:pPr>
            <w:r w:rsidRPr="0016315B">
              <w:rPr>
                <w:rFonts w:ascii="Times New Roman" w:hAnsi="Times New Roman" w:cs="Times New Roman"/>
                <w:sz w:val="24"/>
                <w:szCs w:val="24"/>
              </w:rPr>
              <w:t>Includes core subjects related to the parent discipline, department or branch of engineering</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5.</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PE – Professional Electives</w:t>
            </w:r>
          </w:p>
        </w:tc>
        <w:tc>
          <w:tcPr>
            <w:tcW w:w="4736" w:type="dxa"/>
          </w:tcPr>
          <w:p w:rsidR="00C21440" w:rsidRPr="0016315B" w:rsidRDefault="00C21440" w:rsidP="00A15B3C">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Includes elective subjects related to  the parent discipline</w:t>
            </w:r>
            <w:r w:rsidR="00A15B3C">
              <w:rPr>
                <w:rFonts w:ascii="Times New Roman" w:hAnsi="Times New Roman" w:cs="Times New Roman"/>
                <w:sz w:val="24"/>
                <w:szCs w:val="24"/>
              </w:rPr>
              <w:t>/</w:t>
            </w:r>
            <w:r w:rsidRPr="0016315B">
              <w:rPr>
                <w:rFonts w:ascii="Times New Roman" w:hAnsi="Times New Roman" w:cs="Times New Roman"/>
                <w:sz w:val="24"/>
                <w:szCs w:val="24"/>
              </w:rPr>
              <w:t>department</w:t>
            </w:r>
            <w:r w:rsidR="00A15B3C">
              <w:rPr>
                <w:rFonts w:ascii="Times New Roman" w:hAnsi="Times New Roman" w:cs="Times New Roman"/>
                <w:sz w:val="24"/>
                <w:szCs w:val="24"/>
              </w:rPr>
              <w:t>/</w:t>
            </w:r>
            <w:r w:rsidRPr="0016315B">
              <w:rPr>
                <w:rFonts w:ascii="Times New Roman" w:hAnsi="Times New Roman" w:cs="Times New Roman"/>
                <w:sz w:val="24"/>
                <w:szCs w:val="24"/>
              </w:rPr>
              <w:t xml:space="preserve"> branch of engineering</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6.</w:t>
            </w:r>
          </w:p>
        </w:tc>
        <w:tc>
          <w:tcPr>
            <w:tcW w:w="1443" w:type="dxa"/>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OE – Open Electives</w:t>
            </w:r>
          </w:p>
        </w:tc>
        <w:tc>
          <w:tcPr>
            <w:tcW w:w="4736" w:type="dxa"/>
          </w:tcPr>
          <w:p w:rsidR="00C21440" w:rsidRPr="0016315B" w:rsidRDefault="00C21440" w:rsidP="00A15B3C">
            <w:pPr>
              <w:pStyle w:val="TableParagraph"/>
              <w:tabs>
                <w:tab w:val="left" w:pos="540"/>
                <w:tab w:val="left" w:pos="900"/>
                <w:tab w:val="left" w:pos="1260"/>
              </w:tabs>
              <w:spacing w:before="0" w:line="216" w:lineRule="exact"/>
              <w:ind w:left="0"/>
              <w:rPr>
                <w:rFonts w:ascii="Times New Roman" w:hAnsi="Times New Roman" w:cs="Times New Roman"/>
                <w:sz w:val="24"/>
                <w:szCs w:val="24"/>
              </w:rPr>
            </w:pPr>
            <w:r w:rsidRPr="0016315B">
              <w:rPr>
                <w:rFonts w:ascii="Times New Roman" w:hAnsi="Times New Roman" w:cs="Times New Roman"/>
                <w:sz w:val="24"/>
                <w:szCs w:val="24"/>
              </w:rPr>
              <w:t>Elective subjects which include inter- disciplinary subjects or subjects in an area outside the parent discipline</w:t>
            </w:r>
            <w:r w:rsidR="00A15B3C">
              <w:rPr>
                <w:rFonts w:ascii="Times New Roman" w:hAnsi="Times New Roman" w:cs="Times New Roman"/>
                <w:sz w:val="24"/>
                <w:szCs w:val="24"/>
              </w:rPr>
              <w:t>/</w:t>
            </w:r>
            <w:r w:rsidRPr="0016315B">
              <w:rPr>
                <w:rFonts w:ascii="Times New Roman" w:hAnsi="Times New Roman" w:cs="Times New Roman"/>
                <w:sz w:val="24"/>
                <w:szCs w:val="24"/>
              </w:rPr>
              <w:t>department</w:t>
            </w:r>
            <w:r w:rsidR="00A15B3C">
              <w:rPr>
                <w:rFonts w:ascii="Times New Roman" w:hAnsi="Times New Roman" w:cs="Times New Roman"/>
                <w:sz w:val="24"/>
                <w:szCs w:val="24"/>
              </w:rPr>
              <w:t>/</w:t>
            </w:r>
            <w:r w:rsidRPr="0016315B">
              <w:rPr>
                <w:rFonts w:ascii="Times New Roman" w:hAnsi="Times New Roman" w:cs="Times New Roman"/>
                <w:sz w:val="24"/>
                <w:szCs w:val="24"/>
              </w:rPr>
              <w:t>branch of engineering</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7.</w:t>
            </w:r>
          </w:p>
        </w:tc>
        <w:tc>
          <w:tcPr>
            <w:tcW w:w="1443" w:type="dxa"/>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Project</w:t>
            </w:r>
          </w:p>
        </w:tc>
        <w:tc>
          <w:tcPr>
            <w:tcW w:w="4736" w:type="dxa"/>
          </w:tcPr>
          <w:p w:rsidR="00C21440" w:rsidRPr="0016315B" w:rsidRDefault="00C21440" w:rsidP="00A15B3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B.Tech Project</w:t>
            </w:r>
            <w:r w:rsidR="00A15B3C">
              <w:rPr>
                <w:rFonts w:ascii="Times New Roman" w:hAnsi="Times New Roman" w:cs="Times New Roman"/>
                <w:sz w:val="24"/>
                <w:szCs w:val="24"/>
              </w:rPr>
              <w:t>/</w:t>
            </w:r>
            <w:r w:rsidRPr="0016315B">
              <w:rPr>
                <w:rFonts w:ascii="Times New Roman" w:hAnsi="Times New Roman" w:cs="Times New Roman"/>
                <w:sz w:val="24"/>
                <w:szCs w:val="24"/>
              </w:rPr>
              <w:t>UG Project</w:t>
            </w:r>
            <w:r w:rsidR="00A15B3C">
              <w:rPr>
                <w:rFonts w:ascii="Times New Roman" w:hAnsi="Times New Roman" w:cs="Times New Roman"/>
                <w:sz w:val="24"/>
                <w:szCs w:val="24"/>
              </w:rPr>
              <w:t>/</w:t>
            </w:r>
            <w:r w:rsidRPr="0016315B">
              <w:rPr>
                <w:rFonts w:ascii="Times New Roman" w:hAnsi="Times New Roman" w:cs="Times New Roman"/>
                <w:sz w:val="24"/>
                <w:szCs w:val="24"/>
              </w:rPr>
              <w:t>UG Major Project</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8.</w:t>
            </w:r>
          </w:p>
        </w:tc>
        <w:tc>
          <w:tcPr>
            <w:tcW w:w="1443" w:type="dxa"/>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UG</w:t>
            </w:r>
          </w:p>
        </w:tc>
        <w:tc>
          <w:tcPr>
            <w:tcW w:w="2074" w:type="dxa"/>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Industrial Training/</w:t>
            </w:r>
          </w:p>
          <w:p w:rsidR="00C21440" w:rsidRPr="0016315B" w:rsidRDefault="00C2144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Mini Project</w:t>
            </w:r>
          </w:p>
        </w:tc>
        <w:tc>
          <w:tcPr>
            <w:tcW w:w="4736" w:type="dxa"/>
          </w:tcPr>
          <w:p w:rsidR="00C21440" w:rsidRPr="0016315B" w:rsidRDefault="00C2144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Industrial</w:t>
            </w:r>
            <w:r w:rsidRPr="0016315B">
              <w:rPr>
                <w:rFonts w:ascii="Times New Roman" w:hAnsi="Times New Roman" w:cs="Times New Roman"/>
                <w:sz w:val="24"/>
                <w:szCs w:val="24"/>
              </w:rPr>
              <w:tab/>
              <w:t>Training/Internship/UG Mini Project/Mini Project</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9.</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w:t>
            </w:r>
          </w:p>
        </w:tc>
        <w:tc>
          <w:tcPr>
            <w:tcW w:w="2074"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PGC</w:t>
            </w:r>
          </w:p>
        </w:tc>
        <w:tc>
          <w:tcPr>
            <w:tcW w:w="4736"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 Core subjects related  to  the  M.Tech/MBA specialization</w:t>
            </w:r>
          </w:p>
        </w:tc>
      </w:tr>
      <w:tr w:rsidR="00C21440" w:rsidRPr="0016315B" w:rsidTr="00A15B3C">
        <w:trPr>
          <w:jc w:val="center"/>
        </w:trPr>
        <w:tc>
          <w:tcPr>
            <w:tcW w:w="0" w:type="auto"/>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10.</w:t>
            </w:r>
          </w:p>
        </w:tc>
        <w:tc>
          <w:tcPr>
            <w:tcW w:w="1443"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w:t>
            </w:r>
          </w:p>
        </w:tc>
        <w:tc>
          <w:tcPr>
            <w:tcW w:w="2074"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PGE</w:t>
            </w:r>
          </w:p>
        </w:tc>
        <w:tc>
          <w:tcPr>
            <w:tcW w:w="4736" w:type="dxa"/>
          </w:tcPr>
          <w:p w:rsidR="00C21440" w:rsidRPr="0016315B" w:rsidRDefault="00C2144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PG Elective subjects related to the M.Tech/ MBA specialization</w:t>
            </w:r>
          </w:p>
        </w:tc>
      </w:tr>
      <w:tr w:rsidR="00C21440" w:rsidRPr="0016315B" w:rsidTr="00A15B3C">
        <w:trPr>
          <w:jc w:val="center"/>
        </w:trPr>
        <w:tc>
          <w:tcPr>
            <w:tcW w:w="0" w:type="auto"/>
          </w:tcPr>
          <w:p w:rsidR="00C21440" w:rsidRPr="0016315B" w:rsidRDefault="00C21440" w:rsidP="00A15B3C">
            <w:pPr>
              <w:pStyle w:val="TableParagraph"/>
              <w:tabs>
                <w:tab w:val="left" w:pos="540"/>
                <w:tab w:val="left" w:pos="900"/>
                <w:tab w:val="left" w:pos="1260"/>
              </w:tabs>
              <w:spacing w:before="240" w:line="194" w:lineRule="exact"/>
              <w:ind w:left="0"/>
              <w:rPr>
                <w:rFonts w:ascii="Times New Roman" w:hAnsi="Times New Roman" w:cs="Times New Roman"/>
                <w:sz w:val="24"/>
                <w:szCs w:val="24"/>
              </w:rPr>
            </w:pPr>
            <w:r w:rsidRPr="0016315B">
              <w:rPr>
                <w:rFonts w:ascii="Times New Roman" w:hAnsi="Times New Roman" w:cs="Times New Roman"/>
                <w:sz w:val="24"/>
                <w:szCs w:val="24"/>
              </w:rPr>
              <w:t>11.</w:t>
            </w:r>
          </w:p>
        </w:tc>
        <w:tc>
          <w:tcPr>
            <w:tcW w:w="1443" w:type="dxa"/>
          </w:tcPr>
          <w:p w:rsidR="00C21440" w:rsidRPr="0016315B" w:rsidRDefault="00C21440" w:rsidP="00A15B3C">
            <w:pPr>
              <w:pStyle w:val="TableParagraph"/>
              <w:tabs>
                <w:tab w:val="left" w:pos="540"/>
                <w:tab w:val="left" w:pos="900"/>
                <w:tab w:val="left" w:pos="1260"/>
              </w:tabs>
              <w:spacing w:before="240" w:after="240" w:line="194" w:lineRule="exact"/>
              <w:ind w:left="0"/>
              <w:rPr>
                <w:rFonts w:ascii="Times New Roman" w:hAnsi="Times New Roman" w:cs="Times New Roman"/>
                <w:sz w:val="24"/>
                <w:szCs w:val="24"/>
              </w:rPr>
            </w:pPr>
            <w:r w:rsidRPr="0016315B">
              <w:rPr>
                <w:rFonts w:ascii="Times New Roman" w:hAnsi="Times New Roman" w:cs="Times New Roman"/>
                <w:sz w:val="24"/>
                <w:szCs w:val="24"/>
              </w:rPr>
              <w:t>PG</w:t>
            </w:r>
          </w:p>
        </w:tc>
        <w:tc>
          <w:tcPr>
            <w:tcW w:w="2074" w:type="dxa"/>
          </w:tcPr>
          <w:p w:rsidR="00C21440" w:rsidRPr="0016315B" w:rsidRDefault="00C21440" w:rsidP="00A15B3C">
            <w:pPr>
              <w:pStyle w:val="TableParagraph"/>
              <w:tabs>
                <w:tab w:val="left" w:pos="540"/>
                <w:tab w:val="left" w:pos="900"/>
                <w:tab w:val="left" w:pos="1260"/>
              </w:tabs>
              <w:spacing w:before="240" w:line="194" w:lineRule="exact"/>
              <w:ind w:left="0"/>
              <w:rPr>
                <w:rFonts w:ascii="Times New Roman" w:hAnsi="Times New Roman" w:cs="Times New Roman"/>
                <w:sz w:val="24"/>
                <w:szCs w:val="24"/>
              </w:rPr>
            </w:pPr>
            <w:r w:rsidRPr="0016315B">
              <w:rPr>
                <w:rFonts w:ascii="Times New Roman" w:hAnsi="Times New Roman" w:cs="Times New Roman"/>
                <w:sz w:val="24"/>
                <w:szCs w:val="24"/>
              </w:rPr>
              <w:t>Project</w:t>
            </w:r>
          </w:p>
        </w:tc>
        <w:tc>
          <w:tcPr>
            <w:tcW w:w="4736" w:type="dxa"/>
          </w:tcPr>
          <w:p w:rsidR="00C21440" w:rsidRPr="0016315B" w:rsidRDefault="00C21440" w:rsidP="00A15B3C">
            <w:pPr>
              <w:pStyle w:val="TableParagraph"/>
              <w:tabs>
                <w:tab w:val="left" w:pos="540"/>
                <w:tab w:val="left" w:pos="900"/>
                <w:tab w:val="left" w:pos="1260"/>
              </w:tabs>
              <w:spacing w:before="240" w:line="194"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M.Tech/MBA Project or PG Project</w:t>
            </w:r>
          </w:p>
        </w:tc>
      </w:tr>
    </w:tbl>
    <w:p w:rsidR="00C21440" w:rsidRPr="0016315B" w:rsidRDefault="00C21440" w:rsidP="00C8096C">
      <w:pPr>
        <w:pStyle w:val="Heading1"/>
        <w:numPr>
          <w:ilvl w:val="1"/>
          <w:numId w:val="22"/>
        </w:numPr>
        <w:tabs>
          <w:tab w:val="clear" w:pos="360"/>
          <w:tab w:val="left" w:pos="540"/>
          <w:tab w:val="left" w:pos="900"/>
          <w:tab w:val="left" w:pos="1260"/>
        </w:tabs>
        <w:spacing w:before="1"/>
        <w:ind w:left="0" w:firstLine="0"/>
        <w:rPr>
          <w:rFonts w:asciiTheme="majorHAnsi" w:hAnsiTheme="majorHAnsi" w:cs="Times New Roman"/>
          <w:sz w:val="24"/>
          <w:szCs w:val="24"/>
        </w:rPr>
      </w:pPr>
    </w:p>
    <w:p w:rsidR="00C21440" w:rsidRPr="0016315B" w:rsidRDefault="00C21440" w:rsidP="00345B1E">
      <w:pPr>
        <w:pStyle w:val="Heading1"/>
        <w:tabs>
          <w:tab w:val="left" w:pos="540"/>
          <w:tab w:val="left" w:pos="900"/>
          <w:tab w:val="left" w:pos="1260"/>
        </w:tabs>
        <w:spacing w:before="1"/>
        <w:ind w:left="0" w:firstLine="0"/>
        <w:rPr>
          <w:rFonts w:asciiTheme="majorHAnsi" w:hAnsiTheme="majorHAnsi" w:cs="Times New Roman"/>
          <w:sz w:val="24"/>
          <w:szCs w:val="24"/>
        </w:rPr>
      </w:pPr>
      <w:r w:rsidRPr="0016315B">
        <w:rPr>
          <w:rFonts w:asciiTheme="majorHAnsi" w:hAnsiTheme="majorHAnsi" w:cs="Times New Roman"/>
          <w:sz w:val="24"/>
          <w:szCs w:val="24"/>
        </w:rPr>
        <w:t>4.</w:t>
      </w:r>
      <w:r w:rsidRPr="0016315B">
        <w:rPr>
          <w:rFonts w:asciiTheme="majorHAnsi" w:hAnsiTheme="majorHAnsi" w:cs="Times New Roman"/>
          <w:sz w:val="24"/>
          <w:szCs w:val="24"/>
        </w:rPr>
        <w:tab/>
      </w:r>
      <w:r w:rsidR="00381630" w:rsidRPr="0016315B">
        <w:rPr>
          <w:rFonts w:asciiTheme="majorHAnsi" w:hAnsiTheme="majorHAnsi" w:cs="Times New Roman"/>
          <w:sz w:val="24"/>
          <w:szCs w:val="24"/>
        </w:rPr>
        <w:t>Course Work</w:t>
      </w:r>
    </w:p>
    <w:p w:rsidR="00910763" w:rsidRPr="0016315B" w:rsidRDefault="00C21440" w:rsidP="00C8096C">
      <w:pPr>
        <w:pStyle w:val="Heading1"/>
        <w:tabs>
          <w:tab w:val="left" w:pos="540"/>
          <w:tab w:val="left" w:pos="900"/>
          <w:tab w:val="left" w:pos="1260"/>
        </w:tabs>
        <w:spacing w:before="1"/>
        <w:ind w:left="540" w:hanging="540"/>
        <w:jc w:val="both"/>
        <w:rPr>
          <w:rFonts w:asciiTheme="majorHAnsi" w:hAnsiTheme="majorHAnsi" w:cs="Times New Roman"/>
          <w:b w:val="0"/>
          <w:sz w:val="24"/>
          <w:szCs w:val="24"/>
        </w:rPr>
      </w:pPr>
      <w:r w:rsidRPr="0016315B">
        <w:rPr>
          <w:rFonts w:asciiTheme="majorHAnsi" w:hAnsiTheme="majorHAnsi" w:cs="Times New Roman"/>
          <w:b w:val="0"/>
          <w:sz w:val="24"/>
          <w:szCs w:val="24"/>
        </w:rPr>
        <w:t>4.1</w:t>
      </w:r>
      <w:r w:rsidR="00345B1E">
        <w:rPr>
          <w:rFonts w:asciiTheme="majorHAnsi" w:hAnsiTheme="majorHAnsi" w:cs="Times New Roman"/>
          <w:b w:val="0"/>
          <w:sz w:val="24"/>
          <w:szCs w:val="24"/>
        </w:rPr>
        <w:t>.</w:t>
      </w:r>
      <w:r w:rsidR="00345B1E">
        <w:rPr>
          <w:rFonts w:asciiTheme="majorHAnsi" w:hAnsiTheme="majorHAnsi" w:cs="Times New Roman"/>
          <w:b w:val="0"/>
          <w:sz w:val="24"/>
          <w:szCs w:val="24"/>
        </w:rPr>
        <w:tab/>
      </w:r>
      <w:r w:rsidR="00381630" w:rsidRPr="0016315B">
        <w:rPr>
          <w:rFonts w:ascii="Times New Roman" w:hAnsi="Times New Roman" w:cs="Times New Roman"/>
          <w:b w:val="0"/>
          <w:sz w:val="24"/>
          <w:szCs w:val="24"/>
        </w:rPr>
        <w:t xml:space="preserve">A student, after securing admission, shall pursue the IDP (B.Tech+M.Tech or MBA) in a minimum period of 5 </w:t>
      </w:r>
      <w:r w:rsidRPr="0016315B">
        <w:rPr>
          <w:rFonts w:ascii="Times New Roman" w:hAnsi="Times New Roman" w:cs="Times New Roman"/>
          <w:b w:val="0"/>
          <w:sz w:val="24"/>
          <w:szCs w:val="24"/>
        </w:rPr>
        <w:t xml:space="preserve">academic years, and a maximum period of 10 academic years </w:t>
      </w:r>
      <w:r w:rsidR="00381630" w:rsidRPr="0016315B">
        <w:rPr>
          <w:rFonts w:ascii="Times New Roman" w:hAnsi="Times New Roman" w:cs="Times New Roman"/>
          <w:b w:val="0"/>
          <w:sz w:val="24"/>
          <w:szCs w:val="24"/>
        </w:rPr>
        <w:t xml:space="preserve">(starting from the </w:t>
      </w:r>
      <w:r w:rsidR="0016315B" w:rsidRPr="0016315B">
        <w:rPr>
          <w:rFonts w:ascii="Times New Roman" w:hAnsi="Times New Roman" w:cs="Times New Roman"/>
          <w:b w:val="0"/>
          <w:sz w:val="24"/>
          <w:szCs w:val="24"/>
        </w:rPr>
        <w:t xml:space="preserve">date of commencement </w:t>
      </w:r>
      <w:r w:rsidR="00381630" w:rsidRPr="0016315B">
        <w:rPr>
          <w:rFonts w:ascii="Times New Roman" w:hAnsi="Times New Roman" w:cs="Times New Roman"/>
          <w:b w:val="0"/>
          <w:sz w:val="24"/>
          <w:szCs w:val="24"/>
        </w:rPr>
        <w:t>of</w:t>
      </w:r>
      <w:r w:rsidR="0016315B" w:rsidRPr="0016315B">
        <w:rPr>
          <w:rFonts w:ascii="Times New Roman" w:hAnsi="Times New Roman" w:cs="Times New Roman"/>
          <w:b w:val="0"/>
          <w:sz w:val="24"/>
          <w:szCs w:val="24"/>
        </w:rPr>
        <w:t xml:space="preserve"> </w:t>
      </w:r>
      <w:r w:rsidR="00381630" w:rsidRPr="0016315B">
        <w:rPr>
          <w:rFonts w:ascii="Times New Roman" w:hAnsi="Times New Roman" w:cs="Times New Roman"/>
          <w:b w:val="0"/>
          <w:sz w:val="24"/>
          <w:szCs w:val="24"/>
        </w:rPr>
        <w:t>I</w:t>
      </w:r>
      <w:r w:rsidR="0016315B" w:rsidRPr="0016315B">
        <w:rPr>
          <w:rFonts w:ascii="Times New Roman" w:hAnsi="Times New Roman" w:cs="Times New Roman"/>
          <w:b w:val="0"/>
          <w:sz w:val="24"/>
          <w:szCs w:val="24"/>
        </w:rPr>
        <w:t xml:space="preserve"> </w:t>
      </w:r>
      <w:r w:rsidR="00381630" w:rsidRPr="0016315B">
        <w:rPr>
          <w:rFonts w:ascii="Times New Roman" w:hAnsi="Times New Roman" w:cs="Times New Roman"/>
          <w:b w:val="0"/>
          <w:sz w:val="24"/>
          <w:szCs w:val="24"/>
        </w:rPr>
        <w:t>Year).</w:t>
      </w:r>
      <w:r w:rsidR="0016315B" w:rsidRPr="0016315B">
        <w:rPr>
          <w:rFonts w:ascii="Times New Roman" w:hAnsi="Times New Roman" w:cs="Times New Roman"/>
          <w:b w:val="0"/>
          <w:sz w:val="24"/>
          <w:szCs w:val="24"/>
        </w:rPr>
        <w:t xml:space="preserve"> </w:t>
      </w:r>
      <w:r w:rsidR="00381630" w:rsidRPr="0016315B">
        <w:rPr>
          <w:rFonts w:ascii="Times New Roman" w:hAnsi="Times New Roman" w:cs="Times New Roman"/>
          <w:b w:val="0"/>
          <w:sz w:val="24"/>
          <w:szCs w:val="24"/>
        </w:rPr>
        <w:t>The entire course of study is of</w:t>
      </w:r>
      <w:r w:rsidR="0016315B" w:rsidRPr="0016315B">
        <w:rPr>
          <w:rFonts w:ascii="Times New Roman" w:hAnsi="Times New Roman" w:cs="Times New Roman"/>
          <w:b w:val="0"/>
          <w:sz w:val="24"/>
          <w:szCs w:val="24"/>
        </w:rPr>
        <w:t xml:space="preserve"> five academic years, </w:t>
      </w:r>
      <w:r w:rsidR="00381630" w:rsidRPr="0016315B">
        <w:rPr>
          <w:rFonts w:ascii="Times New Roman" w:hAnsi="Times New Roman" w:cs="Times New Roman"/>
          <w:b w:val="0"/>
          <w:sz w:val="24"/>
          <w:szCs w:val="24"/>
        </w:rPr>
        <w:t>comprising of 10 semesters.</w:t>
      </w:r>
      <w:r w:rsidR="00381630" w:rsidRPr="0016315B">
        <w:rPr>
          <w:rFonts w:ascii="Times New Roman" w:hAnsi="Times New Roman" w:cs="Times New Roman"/>
          <w:sz w:val="24"/>
          <w:szCs w:val="24"/>
        </w:rPr>
        <w:t xml:space="preserve">   </w:t>
      </w:r>
    </w:p>
    <w:p w:rsidR="00910763" w:rsidRPr="0016315B" w:rsidRDefault="00345B1E" w:rsidP="00C8096C">
      <w:pPr>
        <w:tabs>
          <w:tab w:val="left" w:pos="540"/>
          <w:tab w:val="left" w:pos="900"/>
          <w:tab w:val="left" w:pos="1260"/>
        </w:tabs>
        <w:spacing w:before="1"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4.2</w:t>
      </w:r>
      <w:r w:rsidR="0016315B" w:rsidRPr="0016315B">
        <w:rPr>
          <w:rFonts w:ascii="Times New Roman" w:hAnsi="Times New Roman" w:cs="Times New Roman"/>
          <w:sz w:val="24"/>
          <w:szCs w:val="24"/>
        </w:rPr>
        <w:t xml:space="preserve">. </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Each  student  shall  </w:t>
      </w:r>
      <w:r w:rsidR="0016315B" w:rsidRPr="0016315B">
        <w:rPr>
          <w:rFonts w:ascii="Times New Roman" w:hAnsi="Times New Roman" w:cs="Times New Roman"/>
          <w:sz w:val="24"/>
          <w:szCs w:val="24"/>
        </w:rPr>
        <w:t>r</w:t>
      </w:r>
      <w:r w:rsidR="00381630" w:rsidRPr="0016315B">
        <w:rPr>
          <w:rFonts w:ascii="Times New Roman" w:hAnsi="Times New Roman" w:cs="Times New Roman"/>
          <w:sz w:val="24"/>
          <w:szCs w:val="24"/>
        </w:rPr>
        <w:t xml:space="preserve">egister  for  and  </w:t>
      </w:r>
      <w:r w:rsidR="0016315B" w:rsidRPr="0016315B">
        <w:rPr>
          <w:rFonts w:ascii="Times New Roman" w:hAnsi="Times New Roman" w:cs="Times New Roman"/>
          <w:sz w:val="24"/>
          <w:szCs w:val="24"/>
        </w:rPr>
        <w:t>s</w:t>
      </w:r>
      <w:r w:rsidR="00381630" w:rsidRPr="0016315B">
        <w:rPr>
          <w:rFonts w:ascii="Times New Roman" w:hAnsi="Times New Roman" w:cs="Times New Roman"/>
          <w:sz w:val="24"/>
          <w:szCs w:val="24"/>
        </w:rPr>
        <w:t xml:space="preserve">ecure  the  specified  number  of  </w:t>
      </w:r>
      <w:r w:rsidR="0016315B">
        <w:rPr>
          <w:rFonts w:ascii="Times New Roman" w:hAnsi="Times New Roman" w:cs="Times New Roman"/>
          <w:sz w:val="24"/>
          <w:szCs w:val="24"/>
        </w:rPr>
        <w:t>c</w:t>
      </w:r>
      <w:r w:rsidR="00381630" w:rsidRPr="0016315B">
        <w:rPr>
          <w:rFonts w:ascii="Times New Roman" w:hAnsi="Times New Roman" w:cs="Times New Roman"/>
          <w:sz w:val="24"/>
          <w:szCs w:val="24"/>
        </w:rPr>
        <w:t xml:space="preserve">redits  required for the completion of the IDP and </w:t>
      </w:r>
      <w:r w:rsidR="0016315B">
        <w:rPr>
          <w:rFonts w:ascii="Times New Roman" w:hAnsi="Times New Roman" w:cs="Times New Roman"/>
          <w:sz w:val="24"/>
          <w:szCs w:val="24"/>
        </w:rPr>
        <w:t>a</w:t>
      </w:r>
      <w:r w:rsidR="00381630" w:rsidRPr="0016315B">
        <w:rPr>
          <w:rFonts w:ascii="Times New Roman" w:hAnsi="Times New Roman" w:cs="Times New Roman"/>
          <w:sz w:val="24"/>
          <w:szCs w:val="24"/>
        </w:rPr>
        <w:t>ward of  the  B.Tech+M.Tech/MBA</w:t>
      </w:r>
      <w:r w:rsidR="0016315B">
        <w:rPr>
          <w:rFonts w:ascii="Times New Roman" w:hAnsi="Times New Roman" w:cs="Times New Roman"/>
          <w:sz w:val="24"/>
          <w:szCs w:val="24"/>
        </w:rPr>
        <w:t xml:space="preserve"> d</w:t>
      </w:r>
      <w:r w:rsidR="00381630" w:rsidRPr="0016315B">
        <w:rPr>
          <w:rFonts w:ascii="Times New Roman" w:hAnsi="Times New Roman" w:cs="Times New Roman"/>
          <w:sz w:val="24"/>
          <w:szCs w:val="24"/>
        </w:rPr>
        <w:t xml:space="preserve">egree  in respective </w:t>
      </w:r>
      <w:r w:rsidR="0016315B" w:rsidRPr="0016315B">
        <w:rPr>
          <w:rFonts w:ascii="Times New Roman" w:hAnsi="Times New Roman" w:cs="Times New Roman"/>
          <w:sz w:val="24"/>
          <w:szCs w:val="24"/>
        </w:rPr>
        <w:t>branch of engineering</w:t>
      </w:r>
      <w:r w:rsidR="00381630" w:rsidRPr="0016315B">
        <w:rPr>
          <w:rFonts w:ascii="Times New Roman" w:hAnsi="Times New Roman" w:cs="Times New Roman"/>
          <w:sz w:val="24"/>
          <w:szCs w:val="24"/>
        </w:rPr>
        <w:t>.</w:t>
      </w:r>
    </w:p>
    <w:p w:rsidR="00910763" w:rsidRPr="0016315B" w:rsidRDefault="0016315B" w:rsidP="00C8096C">
      <w:pPr>
        <w:tabs>
          <w:tab w:val="left" w:pos="540"/>
          <w:tab w:val="left" w:pos="900"/>
          <w:tab w:val="left" w:pos="1260"/>
        </w:tabs>
        <w:spacing w:before="240"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4.</w:t>
      </w:r>
      <w:r w:rsidR="00345B1E">
        <w:rPr>
          <w:rFonts w:ascii="Times New Roman" w:hAnsi="Times New Roman" w:cs="Times New Roman"/>
          <w:sz w:val="24"/>
          <w:szCs w:val="24"/>
        </w:rPr>
        <w:t>3.</w:t>
      </w:r>
      <w:r w:rsidR="00345B1E">
        <w:rPr>
          <w:rFonts w:ascii="Times New Roman" w:hAnsi="Times New Roman" w:cs="Times New Roman"/>
          <w:sz w:val="24"/>
          <w:szCs w:val="24"/>
        </w:rPr>
        <w:tab/>
      </w:r>
      <w:r w:rsidR="00381630" w:rsidRPr="0016315B">
        <w:rPr>
          <w:rFonts w:ascii="Times New Roman" w:hAnsi="Times New Roman" w:cs="Times New Roman"/>
          <w:sz w:val="24"/>
          <w:szCs w:val="24"/>
        </w:rPr>
        <w:t>The student must secure a total of 2</w:t>
      </w:r>
      <w:r>
        <w:rPr>
          <w:rFonts w:ascii="Times New Roman" w:hAnsi="Times New Roman" w:cs="Times New Roman"/>
          <w:sz w:val="24"/>
          <w:szCs w:val="24"/>
        </w:rPr>
        <w:t>1</w:t>
      </w:r>
      <w:r w:rsidR="001C6B1D">
        <w:rPr>
          <w:rFonts w:ascii="Times New Roman" w:hAnsi="Times New Roman" w:cs="Times New Roman"/>
          <w:sz w:val="24"/>
          <w:szCs w:val="24"/>
        </w:rPr>
        <w:t>2</w:t>
      </w:r>
      <w:r w:rsidR="00381630" w:rsidRPr="0016315B">
        <w:rPr>
          <w:rFonts w:ascii="Times New Roman" w:hAnsi="Times New Roman" w:cs="Times New Roman"/>
          <w:sz w:val="24"/>
          <w:szCs w:val="24"/>
        </w:rPr>
        <w:t xml:space="preserve"> credits for the IDP - </w:t>
      </w:r>
      <w:r>
        <w:rPr>
          <w:rFonts w:ascii="Times New Roman" w:hAnsi="Times New Roman" w:cs="Times New Roman"/>
          <w:sz w:val="24"/>
          <w:szCs w:val="24"/>
        </w:rPr>
        <w:t>151</w:t>
      </w:r>
      <w:r w:rsidR="00381630" w:rsidRPr="0016315B">
        <w:rPr>
          <w:rFonts w:ascii="Times New Roman" w:hAnsi="Times New Roman" w:cs="Times New Roman"/>
          <w:sz w:val="24"/>
          <w:szCs w:val="24"/>
        </w:rPr>
        <w:t xml:space="preserve"> credits for the B.Tech </w:t>
      </w:r>
      <w:r>
        <w:rPr>
          <w:rFonts w:ascii="Times New Roman" w:hAnsi="Times New Roman" w:cs="Times New Roman"/>
          <w:sz w:val="24"/>
          <w:szCs w:val="24"/>
        </w:rPr>
        <w:t>d</w:t>
      </w:r>
      <w:r w:rsidR="00381630" w:rsidRPr="0016315B">
        <w:rPr>
          <w:rFonts w:ascii="Times New Roman" w:hAnsi="Times New Roman" w:cs="Times New Roman"/>
          <w:sz w:val="24"/>
          <w:szCs w:val="24"/>
        </w:rPr>
        <w:t xml:space="preserve">egree </w:t>
      </w:r>
      <w:r>
        <w:rPr>
          <w:rFonts w:ascii="Times New Roman" w:hAnsi="Times New Roman" w:cs="Times New Roman"/>
          <w:sz w:val="24"/>
          <w:szCs w:val="24"/>
        </w:rPr>
        <w:t>p</w:t>
      </w:r>
      <w:r w:rsidR="00381630" w:rsidRPr="0016315B">
        <w:rPr>
          <w:rFonts w:ascii="Times New Roman" w:hAnsi="Times New Roman" w:cs="Times New Roman"/>
          <w:sz w:val="24"/>
          <w:szCs w:val="24"/>
        </w:rPr>
        <w:t>rogram</w:t>
      </w:r>
      <w:r>
        <w:rPr>
          <w:rFonts w:ascii="Times New Roman" w:hAnsi="Times New Roman" w:cs="Times New Roman"/>
          <w:sz w:val="24"/>
          <w:szCs w:val="24"/>
        </w:rPr>
        <w:t>me</w:t>
      </w:r>
      <w:r w:rsidR="00A15B3C">
        <w:rPr>
          <w:rFonts w:ascii="Times New Roman" w:hAnsi="Times New Roman" w:cs="Times New Roman"/>
          <w:sz w:val="24"/>
          <w:szCs w:val="24"/>
        </w:rPr>
        <w:t xml:space="preserve"> and </w:t>
      </w:r>
      <w:r>
        <w:rPr>
          <w:rFonts w:ascii="Times New Roman" w:hAnsi="Times New Roman" w:cs="Times New Roman"/>
          <w:sz w:val="24"/>
          <w:szCs w:val="24"/>
        </w:rPr>
        <w:t>6</w:t>
      </w:r>
      <w:r w:rsidR="0012334F">
        <w:rPr>
          <w:rFonts w:ascii="Times New Roman" w:hAnsi="Times New Roman" w:cs="Times New Roman"/>
          <w:sz w:val="24"/>
          <w:szCs w:val="24"/>
        </w:rPr>
        <w:t>1</w:t>
      </w:r>
      <w:r w:rsidR="00381630" w:rsidRPr="0016315B">
        <w:rPr>
          <w:rFonts w:ascii="Times New Roman" w:hAnsi="Times New Roman" w:cs="Times New Roman"/>
          <w:sz w:val="24"/>
          <w:szCs w:val="24"/>
        </w:rPr>
        <w:t xml:space="preserve"> credits for the M.Tech/MBA </w:t>
      </w:r>
      <w:r>
        <w:rPr>
          <w:rFonts w:ascii="Times New Roman" w:hAnsi="Times New Roman" w:cs="Times New Roman"/>
          <w:sz w:val="24"/>
          <w:szCs w:val="24"/>
        </w:rPr>
        <w:t>p</w:t>
      </w:r>
      <w:r w:rsidR="00381630" w:rsidRPr="0016315B">
        <w:rPr>
          <w:rFonts w:ascii="Times New Roman" w:hAnsi="Times New Roman" w:cs="Times New Roman"/>
          <w:sz w:val="24"/>
          <w:szCs w:val="24"/>
        </w:rPr>
        <w:t>rogram</w:t>
      </w:r>
      <w:r>
        <w:rPr>
          <w:rFonts w:ascii="Times New Roman" w:hAnsi="Times New Roman" w:cs="Times New Roman"/>
          <w:sz w:val="24"/>
          <w:szCs w:val="24"/>
        </w:rPr>
        <w:t>me</w:t>
      </w:r>
      <w:r w:rsidR="00381630" w:rsidRPr="0016315B">
        <w:rPr>
          <w:rFonts w:ascii="Times New Roman" w:hAnsi="Times New Roman" w:cs="Times New Roman"/>
          <w:sz w:val="24"/>
          <w:szCs w:val="24"/>
        </w:rPr>
        <w:t>.</w:t>
      </w:r>
    </w:p>
    <w:p w:rsidR="00910763" w:rsidRDefault="0016315B" w:rsidP="00C8096C">
      <w:pPr>
        <w:tabs>
          <w:tab w:val="left" w:pos="540"/>
          <w:tab w:val="left" w:pos="900"/>
          <w:tab w:val="left" w:pos="1260"/>
        </w:tabs>
        <w:spacing w:before="240"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4.3. </w:t>
      </w:r>
      <w:r w:rsidR="00345B1E">
        <w:rPr>
          <w:rFonts w:ascii="Times New Roman" w:hAnsi="Times New Roman" w:cs="Times New Roman"/>
          <w:sz w:val="24"/>
          <w:szCs w:val="24"/>
        </w:rPr>
        <w:tab/>
      </w:r>
      <w:r w:rsidR="00381630" w:rsidRPr="0016315B">
        <w:rPr>
          <w:rFonts w:ascii="Times New Roman" w:hAnsi="Times New Roman" w:cs="Times New Roman"/>
          <w:sz w:val="24"/>
          <w:szCs w:val="24"/>
        </w:rPr>
        <w:t xml:space="preserve">The course work and curriculum for first 3 years (6 Semesters) </w:t>
      </w:r>
      <w:r w:rsidR="00A15B3C">
        <w:rPr>
          <w:rFonts w:ascii="Times New Roman" w:hAnsi="Times New Roman" w:cs="Times New Roman"/>
          <w:sz w:val="24"/>
          <w:szCs w:val="24"/>
        </w:rPr>
        <w:t xml:space="preserve">will </w:t>
      </w:r>
      <w:r w:rsidR="00381630" w:rsidRPr="0016315B">
        <w:rPr>
          <w:rFonts w:ascii="Times New Roman" w:hAnsi="Times New Roman" w:cs="Times New Roman"/>
          <w:sz w:val="24"/>
          <w:szCs w:val="24"/>
        </w:rPr>
        <w:t xml:space="preserve">be same as that </w:t>
      </w:r>
      <w:r w:rsidR="00A15B3C">
        <w:rPr>
          <w:rFonts w:ascii="Times New Roman" w:hAnsi="Times New Roman" w:cs="Times New Roman"/>
          <w:sz w:val="24"/>
          <w:szCs w:val="24"/>
        </w:rPr>
        <w:t xml:space="preserve">of </w:t>
      </w:r>
      <w:r w:rsidR="00381630" w:rsidRPr="0016315B">
        <w:rPr>
          <w:rFonts w:ascii="Times New Roman" w:hAnsi="Times New Roman" w:cs="Times New Roman"/>
          <w:sz w:val="24"/>
          <w:szCs w:val="24"/>
        </w:rPr>
        <w:t xml:space="preserve">the </w:t>
      </w:r>
      <w:r>
        <w:rPr>
          <w:rFonts w:ascii="Times New Roman" w:hAnsi="Times New Roman" w:cs="Times New Roman"/>
          <w:sz w:val="24"/>
          <w:szCs w:val="24"/>
        </w:rPr>
        <w:t>r</w:t>
      </w:r>
      <w:r w:rsidR="00381630" w:rsidRPr="0016315B">
        <w:rPr>
          <w:rFonts w:ascii="Times New Roman" w:hAnsi="Times New Roman" w:cs="Times New Roman"/>
          <w:sz w:val="24"/>
          <w:szCs w:val="24"/>
        </w:rPr>
        <w:t xml:space="preserve">egular B.Tech (4 year) in the relevant branch of </w:t>
      </w:r>
      <w:r>
        <w:rPr>
          <w:rFonts w:ascii="Times New Roman" w:hAnsi="Times New Roman" w:cs="Times New Roman"/>
          <w:sz w:val="24"/>
          <w:szCs w:val="24"/>
        </w:rPr>
        <w:t>e</w:t>
      </w:r>
      <w:r w:rsidR="00381630" w:rsidRPr="0016315B">
        <w:rPr>
          <w:rFonts w:ascii="Times New Roman" w:hAnsi="Times New Roman" w:cs="Times New Roman"/>
          <w:sz w:val="24"/>
          <w:szCs w:val="24"/>
        </w:rPr>
        <w:t>ngineering.</w:t>
      </w:r>
    </w:p>
    <w:p w:rsidR="0012334F" w:rsidRPr="0016315B" w:rsidRDefault="0012334F" w:rsidP="00C8096C">
      <w:pPr>
        <w:tabs>
          <w:tab w:val="left" w:pos="540"/>
          <w:tab w:val="left" w:pos="900"/>
          <w:tab w:val="left" w:pos="1260"/>
        </w:tabs>
        <w:spacing w:line="249" w:lineRule="auto"/>
        <w:ind w:left="540" w:hanging="540"/>
        <w:jc w:val="both"/>
        <w:rPr>
          <w:rFonts w:ascii="Times New Roman" w:hAnsi="Times New Roman" w:cs="Times New Roman"/>
          <w:sz w:val="24"/>
          <w:szCs w:val="24"/>
        </w:rPr>
      </w:pPr>
    </w:p>
    <w:p w:rsidR="00910763" w:rsidRPr="0012334F" w:rsidRDefault="0012334F" w:rsidP="002A048C">
      <w:pPr>
        <w:pStyle w:val="Heading1"/>
        <w:tabs>
          <w:tab w:val="left" w:pos="540"/>
          <w:tab w:val="left" w:pos="900"/>
          <w:tab w:val="left" w:pos="1260"/>
        </w:tabs>
        <w:spacing w:before="1"/>
        <w:ind w:left="0" w:firstLine="0"/>
        <w:rPr>
          <w:rFonts w:asciiTheme="majorHAnsi" w:hAnsiTheme="majorHAnsi" w:cs="Times New Roman"/>
          <w:sz w:val="24"/>
          <w:szCs w:val="24"/>
        </w:rPr>
      </w:pPr>
      <w:r w:rsidRPr="0012334F">
        <w:rPr>
          <w:rFonts w:asciiTheme="majorHAnsi" w:hAnsiTheme="majorHAnsi" w:cs="Times New Roman"/>
          <w:sz w:val="24"/>
          <w:szCs w:val="24"/>
        </w:rPr>
        <w:t>5.</w:t>
      </w:r>
      <w:r w:rsidRPr="0012334F">
        <w:rPr>
          <w:rFonts w:asciiTheme="majorHAnsi" w:hAnsiTheme="majorHAnsi" w:cs="Times New Roman"/>
          <w:sz w:val="24"/>
          <w:szCs w:val="24"/>
        </w:rPr>
        <w:tab/>
      </w:r>
      <w:r w:rsidR="00381630" w:rsidRPr="0012334F">
        <w:rPr>
          <w:rFonts w:asciiTheme="majorHAnsi" w:hAnsiTheme="majorHAnsi" w:cs="Times New Roman"/>
          <w:sz w:val="24"/>
          <w:szCs w:val="24"/>
        </w:rPr>
        <w:t>Course Registration</w:t>
      </w:r>
    </w:p>
    <w:p w:rsidR="00910763" w:rsidRPr="00345B1E" w:rsidRDefault="00345B1E" w:rsidP="00A15B3C">
      <w:pPr>
        <w:tabs>
          <w:tab w:val="left" w:pos="540"/>
          <w:tab w:val="left" w:pos="900"/>
          <w:tab w:val="left" w:pos="1260"/>
        </w:tabs>
        <w:spacing w:before="9"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5.</w:t>
      </w:r>
      <w:r w:rsidRPr="00345B1E">
        <w:rPr>
          <w:rFonts w:ascii="Times New Roman" w:hAnsi="Times New Roman" w:cs="Times New Roman"/>
          <w:sz w:val="24"/>
          <w:szCs w:val="24"/>
        </w:rPr>
        <w:t xml:space="preserve">1. </w:t>
      </w:r>
      <w:r>
        <w:rPr>
          <w:rFonts w:ascii="Times New Roman" w:hAnsi="Times New Roman" w:cs="Times New Roman"/>
          <w:sz w:val="24"/>
          <w:szCs w:val="24"/>
        </w:rPr>
        <w:tab/>
      </w:r>
      <w:r w:rsidR="00381630" w:rsidRPr="00345B1E">
        <w:rPr>
          <w:rFonts w:ascii="Times New Roman" w:hAnsi="Times New Roman" w:cs="Times New Roman"/>
          <w:sz w:val="24"/>
          <w:szCs w:val="24"/>
        </w:rPr>
        <w:t>A ‘Faculty  Advisor  or  Counselor’  shall  be  assigned  to  each  student,  who  will  advise him about the IDP, its Course Structure and Curriculum, Choice/Option for  Subjects/ Courses, based on his competence, progress, pre-requisites and interest.</w:t>
      </w:r>
    </w:p>
    <w:p w:rsidR="00910763" w:rsidRPr="0012334F" w:rsidRDefault="0012334F" w:rsidP="00C8096C">
      <w:pPr>
        <w:tabs>
          <w:tab w:val="left" w:pos="540"/>
          <w:tab w:val="left" w:pos="900"/>
          <w:tab w:val="left" w:pos="1260"/>
        </w:tabs>
        <w:spacing w:before="240" w:line="252" w:lineRule="auto"/>
        <w:ind w:left="540" w:hanging="540"/>
        <w:jc w:val="both"/>
        <w:rPr>
          <w:rFonts w:ascii="Times New Roman" w:hAnsi="Times New Roman" w:cs="Times New Roman"/>
          <w:sz w:val="24"/>
          <w:szCs w:val="24"/>
        </w:rPr>
      </w:pPr>
      <w:r w:rsidRPr="0012334F">
        <w:rPr>
          <w:rFonts w:ascii="Times New Roman" w:hAnsi="Times New Roman" w:cs="Times New Roman"/>
          <w:sz w:val="24"/>
          <w:szCs w:val="24"/>
        </w:rPr>
        <w:t>5.</w:t>
      </w:r>
      <w:r>
        <w:rPr>
          <w:rFonts w:ascii="Times New Roman" w:hAnsi="Times New Roman" w:cs="Times New Roman"/>
          <w:sz w:val="24"/>
          <w:szCs w:val="24"/>
        </w:rPr>
        <w:t>2</w:t>
      </w:r>
      <w:r w:rsidRPr="0012334F">
        <w:rPr>
          <w:rFonts w:ascii="Times New Roman" w:hAnsi="Times New Roman" w:cs="Times New Roman"/>
          <w:sz w:val="24"/>
          <w:szCs w:val="24"/>
        </w:rPr>
        <w:t xml:space="preserve">. </w:t>
      </w:r>
      <w:r w:rsidR="00345B1E">
        <w:rPr>
          <w:rFonts w:ascii="Times New Roman" w:hAnsi="Times New Roman" w:cs="Times New Roman"/>
          <w:sz w:val="24"/>
          <w:szCs w:val="24"/>
        </w:rPr>
        <w:tab/>
      </w:r>
      <w:r w:rsidR="00381630" w:rsidRPr="0012334F">
        <w:rPr>
          <w:rFonts w:ascii="Times New Roman" w:hAnsi="Times New Roman" w:cs="Times New Roman"/>
          <w:sz w:val="24"/>
          <w:szCs w:val="24"/>
        </w:rPr>
        <w:t xml:space="preserve">Academic Section of the </w:t>
      </w:r>
      <w:r>
        <w:rPr>
          <w:rFonts w:ascii="Times New Roman" w:hAnsi="Times New Roman" w:cs="Times New Roman"/>
          <w:sz w:val="24"/>
          <w:szCs w:val="24"/>
        </w:rPr>
        <w:t>c</w:t>
      </w:r>
      <w:r w:rsidR="00381630" w:rsidRPr="0012334F">
        <w:rPr>
          <w:rFonts w:ascii="Times New Roman" w:hAnsi="Times New Roman" w:cs="Times New Roman"/>
          <w:sz w:val="24"/>
          <w:szCs w:val="24"/>
        </w:rPr>
        <w:t>ollege invites ‘Registration Forms’ from students before the beginning of the</w:t>
      </w:r>
      <w:r>
        <w:rPr>
          <w:rFonts w:ascii="Times New Roman" w:hAnsi="Times New Roman" w:cs="Times New Roman"/>
          <w:sz w:val="24"/>
          <w:szCs w:val="24"/>
        </w:rPr>
        <w:t xml:space="preserve"> s</w:t>
      </w:r>
      <w:r w:rsidR="00381630" w:rsidRPr="0012334F">
        <w:rPr>
          <w:rFonts w:ascii="Times New Roman" w:hAnsi="Times New Roman" w:cs="Times New Roman"/>
          <w:sz w:val="24"/>
          <w:szCs w:val="24"/>
        </w:rPr>
        <w:t>emester,</w:t>
      </w:r>
      <w:r>
        <w:rPr>
          <w:rFonts w:ascii="Times New Roman" w:hAnsi="Times New Roman" w:cs="Times New Roman"/>
          <w:sz w:val="24"/>
          <w:szCs w:val="24"/>
        </w:rPr>
        <w:t xml:space="preserve"> </w:t>
      </w:r>
      <w:r w:rsidR="00381630" w:rsidRPr="0012334F">
        <w:rPr>
          <w:rFonts w:ascii="Times New Roman" w:hAnsi="Times New Roman" w:cs="Times New Roman"/>
          <w:sz w:val="24"/>
          <w:szCs w:val="24"/>
        </w:rPr>
        <w:t>th</w:t>
      </w:r>
      <w:r>
        <w:rPr>
          <w:rFonts w:ascii="Times New Roman" w:hAnsi="Times New Roman" w:cs="Times New Roman"/>
          <w:sz w:val="24"/>
          <w:szCs w:val="24"/>
        </w:rPr>
        <w:t xml:space="preserve">rough ‘ON-LINE SUBMISSIONS’, </w:t>
      </w:r>
      <w:r w:rsidR="00381630" w:rsidRPr="0012334F">
        <w:rPr>
          <w:rFonts w:ascii="Times New Roman" w:hAnsi="Times New Roman" w:cs="Times New Roman"/>
          <w:sz w:val="24"/>
          <w:szCs w:val="24"/>
        </w:rPr>
        <w:t>ensuring ‘DATE</w:t>
      </w:r>
      <w:r>
        <w:rPr>
          <w:rFonts w:ascii="Times New Roman" w:hAnsi="Times New Roman" w:cs="Times New Roman"/>
          <w:sz w:val="24"/>
          <w:szCs w:val="24"/>
        </w:rPr>
        <w:t xml:space="preserve"> </w:t>
      </w:r>
      <w:r w:rsidR="00381630" w:rsidRPr="0012334F">
        <w:rPr>
          <w:rFonts w:ascii="Times New Roman" w:hAnsi="Times New Roman" w:cs="Times New Roman"/>
          <w:sz w:val="24"/>
          <w:szCs w:val="24"/>
        </w:rPr>
        <w:t xml:space="preserve">and TIME Stamping’. The </w:t>
      </w:r>
      <w:r>
        <w:rPr>
          <w:rFonts w:ascii="Times New Roman" w:hAnsi="Times New Roman" w:cs="Times New Roman"/>
          <w:sz w:val="24"/>
          <w:szCs w:val="24"/>
        </w:rPr>
        <w:t xml:space="preserve">requests of </w:t>
      </w:r>
      <w:r w:rsidR="00381630" w:rsidRPr="0012334F">
        <w:rPr>
          <w:rFonts w:ascii="Times New Roman" w:hAnsi="Times New Roman" w:cs="Times New Roman"/>
          <w:sz w:val="24"/>
          <w:szCs w:val="24"/>
        </w:rPr>
        <w:t xml:space="preserve">ON-LINE </w:t>
      </w:r>
      <w:r>
        <w:rPr>
          <w:rFonts w:ascii="Times New Roman" w:hAnsi="Times New Roman" w:cs="Times New Roman"/>
          <w:sz w:val="24"/>
          <w:szCs w:val="24"/>
        </w:rPr>
        <w:t>r</w:t>
      </w:r>
      <w:r w:rsidR="00381630" w:rsidRPr="0012334F">
        <w:rPr>
          <w:rFonts w:ascii="Times New Roman" w:hAnsi="Times New Roman" w:cs="Times New Roman"/>
          <w:sz w:val="24"/>
          <w:szCs w:val="24"/>
        </w:rPr>
        <w:t>egistration</w:t>
      </w:r>
      <w:r>
        <w:rPr>
          <w:rFonts w:ascii="Times New Roman" w:hAnsi="Times New Roman" w:cs="Times New Roman"/>
          <w:sz w:val="24"/>
          <w:szCs w:val="24"/>
        </w:rPr>
        <w:t>s</w:t>
      </w:r>
      <w:r w:rsidR="00381630" w:rsidRPr="0012334F">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381630" w:rsidRPr="0012334F">
        <w:rPr>
          <w:rFonts w:ascii="Times New Roman" w:hAnsi="Times New Roman" w:cs="Times New Roman"/>
          <w:sz w:val="24"/>
          <w:szCs w:val="24"/>
        </w:rPr>
        <w:t>‘CURRENT SEMESTER’ shall be completed</w:t>
      </w:r>
      <w:r>
        <w:rPr>
          <w:rFonts w:ascii="Times New Roman" w:hAnsi="Times New Roman" w:cs="Times New Roman"/>
          <w:sz w:val="24"/>
          <w:szCs w:val="24"/>
        </w:rPr>
        <w:t xml:space="preserve"> </w:t>
      </w:r>
      <w:r w:rsidR="00381630" w:rsidRPr="0012334F">
        <w:rPr>
          <w:rFonts w:ascii="Times New Roman" w:hAnsi="Times New Roman" w:cs="Times New Roman"/>
          <w:sz w:val="24"/>
          <w:szCs w:val="24"/>
        </w:rPr>
        <w:t>BEFORE the commencement</w:t>
      </w:r>
      <w:r>
        <w:rPr>
          <w:rFonts w:ascii="Times New Roman" w:hAnsi="Times New Roman" w:cs="Times New Roman"/>
          <w:sz w:val="24"/>
          <w:szCs w:val="24"/>
        </w:rPr>
        <w:t xml:space="preserve"> of SEEs (Semester End Exami</w:t>
      </w:r>
      <w:r w:rsidR="00381630" w:rsidRPr="0012334F">
        <w:rPr>
          <w:rFonts w:ascii="Times New Roman" w:hAnsi="Times New Roman" w:cs="Times New Roman"/>
          <w:sz w:val="24"/>
          <w:szCs w:val="24"/>
        </w:rPr>
        <w:t>n</w:t>
      </w:r>
      <w:r>
        <w:rPr>
          <w:rFonts w:ascii="Times New Roman" w:hAnsi="Times New Roman" w:cs="Times New Roman"/>
          <w:sz w:val="24"/>
          <w:szCs w:val="24"/>
        </w:rPr>
        <w:t>a</w:t>
      </w:r>
      <w:r w:rsidR="00381630" w:rsidRPr="0012334F">
        <w:rPr>
          <w:rFonts w:ascii="Times New Roman" w:hAnsi="Times New Roman" w:cs="Times New Roman"/>
          <w:sz w:val="24"/>
          <w:szCs w:val="24"/>
        </w:rPr>
        <w:t>tions) of the ‘PRECEDING SEMESTER’.</w:t>
      </w:r>
    </w:p>
    <w:p w:rsidR="00910763" w:rsidRPr="0012334F" w:rsidRDefault="0012334F" w:rsidP="00C8096C">
      <w:pPr>
        <w:tabs>
          <w:tab w:val="left" w:pos="540"/>
          <w:tab w:val="left" w:pos="900"/>
          <w:tab w:val="left" w:pos="1260"/>
        </w:tabs>
        <w:spacing w:before="240" w:after="240" w:line="249" w:lineRule="auto"/>
        <w:ind w:left="540" w:hanging="540"/>
        <w:jc w:val="both"/>
        <w:rPr>
          <w:rFonts w:ascii="Times New Roman" w:hAnsi="Times New Roman" w:cs="Times New Roman"/>
          <w:sz w:val="24"/>
          <w:szCs w:val="24"/>
        </w:rPr>
      </w:pPr>
      <w:r w:rsidRPr="0012334F">
        <w:rPr>
          <w:rFonts w:ascii="Times New Roman" w:hAnsi="Times New Roman" w:cs="Times New Roman"/>
          <w:sz w:val="24"/>
          <w:szCs w:val="24"/>
        </w:rPr>
        <w:t>5.</w:t>
      </w:r>
      <w:r>
        <w:rPr>
          <w:rFonts w:ascii="Times New Roman" w:hAnsi="Times New Roman" w:cs="Times New Roman"/>
          <w:sz w:val="24"/>
          <w:szCs w:val="24"/>
        </w:rPr>
        <w:t>3</w:t>
      </w:r>
      <w:r w:rsidRPr="0012334F">
        <w:rPr>
          <w:rFonts w:ascii="Times New Roman" w:hAnsi="Times New Roman" w:cs="Times New Roman"/>
          <w:sz w:val="24"/>
          <w:szCs w:val="24"/>
        </w:rPr>
        <w:t xml:space="preserve">. </w:t>
      </w:r>
      <w:r w:rsidR="00381630" w:rsidRPr="0012334F">
        <w:rPr>
          <w:rFonts w:ascii="Times New Roman" w:hAnsi="Times New Roman" w:cs="Times New Roman"/>
          <w:sz w:val="24"/>
          <w:szCs w:val="24"/>
        </w:rPr>
        <w:t xml:space="preserve">A Student can apply for ON-LINE </w:t>
      </w:r>
      <w:r>
        <w:rPr>
          <w:rFonts w:ascii="Times New Roman" w:hAnsi="Times New Roman" w:cs="Times New Roman"/>
          <w:sz w:val="24"/>
          <w:szCs w:val="24"/>
        </w:rPr>
        <w:t>r</w:t>
      </w:r>
      <w:r w:rsidR="00381630" w:rsidRPr="0012334F">
        <w:rPr>
          <w:rFonts w:ascii="Times New Roman" w:hAnsi="Times New Roman" w:cs="Times New Roman"/>
          <w:sz w:val="24"/>
          <w:szCs w:val="24"/>
        </w:rPr>
        <w:t xml:space="preserve">egistration, ONLY AFTER obtaining the ‘WRITTEN APPROVAL’ from his Faculty Advisor, which should be submitted to the College Academic Section through the Head of Department (a copy of the same </w:t>
      </w:r>
      <w:r>
        <w:rPr>
          <w:rFonts w:ascii="Times New Roman" w:hAnsi="Times New Roman" w:cs="Times New Roman"/>
          <w:sz w:val="24"/>
          <w:szCs w:val="24"/>
        </w:rPr>
        <w:t xml:space="preserve">being </w:t>
      </w:r>
      <w:r w:rsidR="00381630" w:rsidRPr="0012334F">
        <w:rPr>
          <w:rFonts w:ascii="Times New Roman" w:hAnsi="Times New Roman" w:cs="Times New Roman"/>
          <w:sz w:val="24"/>
          <w:szCs w:val="24"/>
        </w:rPr>
        <w:t xml:space="preserve">retained with </w:t>
      </w:r>
      <w:r w:rsidR="009F69B2">
        <w:rPr>
          <w:rFonts w:ascii="Times New Roman" w:hAnsi="Times New Roman" w:cs="Times New Roman"/>
          <w:sz w:val="24"/>
          <w:szCs w:val="24"/>
        </w:rPr>
        <w:t xml:space="preserve">the </w:t>
      </w:r>
      <w:r w:rsidR="00381630" w:rsidRPr="0012334F">
        <w:rPr>
          <w:rFonts w:ascii="Times New Roman" w:hAnsi="Times New Roman" w:cs="Times New Roman"/>
          <w:sz w:val="24"/>
          <w:szCs w:val="24"/>
        </w:rPr>
        <w:t xml:space="preserve">Head of </w:t>
      </w:r>
      <w:r w:rsidR="009F69B2">
        <w:rPr>
          <w:rFonts w:ascii="Times New Roman" w:hAnsi="Times New Roman" w:cs="Times New Roman"/>
          <w:sz w:val="24"/>
          <w:szCs w:val="24"/>
        </w:rPr>
        <w:t xml:space="preserve">the </w:t>
      </w:r>
      <w:r w:rsidR="00381630" w:rsidRPr="0012334F">
        <w:rPr>
          <w:rFonts w:ascii="Times New Roman" w:hAnsi="Times New Roman" w:cs="Times New Roman"/>
          <w:sz w:val="24"/>
          <w:szCs w:val="24"/>
        </w:rPr>
        <w:t>Department, Faculty Advisor and the Student).</w:t>
      </w:r>
    </w:p>
    <w:p w:rsidR="00244F9F" w:rsidRDefault="0012334F" w:rsidP="00C8096C">
      <w:pPr>
        <w:tabs>
          <w:tab w:val="left" w:pos="540"/>
          <w:tab w:val="left" w:pos="900"/>
          <w:tab w:val="left" w:pos="1260"/>
        </w:tabs>
        <w:spacing w:before="66" w:line="252" w:lineRule="auto"/>
        <w:ind w:left="540" w:hanging="540"/>
        <w:jc w:val="both"/>
        <w:rPr>
          <w:rFonts w:ascii="Times New Roman" w:hAnsi="Times New Roman" w:cs="Times New Roman"/>
          <w:sz w:val="24"/>
          <w:szCs w:val="24"/>
        </w:rPr>
      </w:pPr>
      <w:r w:rsidRPr="0012334F">
        <w:rPr>
          <w:rFonts w:ascii="Times New Roman" w:hAnsi="Times New Roman" w:cs="Times New Roman"/>
          <w:sz w:val="24"/>
          <w:szCs w:val="24"/>
        </w:rPr>
        <w:t>5.4.</w:t>
      </w:r>
      <w:r w:rsidR="00345B1E">
        <w:rPr>
          <w:rFonts w:ascii="Times New Roman" w:hAnsi="Times New Roman" w:cs="Times New Roman"/>
          <w:sz w:val="24"/>
          <w:szCs w:val="24"/>
        </w:rPr>
        <w:t xml:space="preserve"> </w:t>
      </w:r>
      <w:r w:rsidR="00345B1E">
        <w:rPr>
          <w:rFonts w:ascii="Times New Roman" w:hAnsi="Times New Roman" w:cs="Times New Roman"/>
          <w:sz w:val="24"/>
          <w:szCs w:val="24"/>
        </w:rPr>
        <w:tab/>
      </w:r>
      <w:r w:rsidR="00244F9F">
        <w:rPr>
          <w:rFonts w:ascii="Times New Roman" w:hAnsi="Times New Roman" w:cs="Times New Roman"/>
          <w:sz w:val="24"/>
          <w:szCs w:val="24"/>
        </w:rPr>
        <w:t xml:space="preserve">A student is permitted to register </w:t>
      </w:r>
      <w:r w:rsidR="00050F70">
        <w:rPr>
          <w:rFonts w:ascii="Times New Roman" w:hAnsi="Times New Roman" w:cs="Times New Roman"/>
          <w:sz w:val="24"/>
          <w:szCs w:val="24"/>
        </w:rPr>
        <w:t xml:space="preserve">for </w:t>
      </w:r>
      <w:r w:rsidR="00244F9F">
        <w:rPr>
          <w:rFonts w:ascii="Times New Roman" w:hAnsi="Times New Roman" w:cs="Times New Roman"/>
          <w:sz w:val="24"/>
          <w:szCs w:val="24"/>
        </w:rPr>
        <w:t xml:space="preserve">Subjects/Courses of </w:t>
      </w:r>
      <w:r w:rsidR="00050F70">
        <w:rPr>
          <w:rFonts w:ascii="Times New Roman" w:hAnsi="Times New Roman" w:cs="Times New Roman"/>
          <w:sz w:val="24"/>
          <w:szCs w:val="24"/>
        </w:rPr>
        <w:t xml:space="preserve">his/her </w:t>
      </w:r>
      <w:r w:rsidR="00244F9F">
        <w:rPr>
          <w:rFonts w:ascii="Times New Roman" w:hAnsi="Times New Roman" w:cs="Times New Roman"/>
          <w:sz w:val="24"/>
          <w:szCs w:val="24"/>
        </w:rPr>
        <w:t>CHOICE as indicated in the Table 3 below. Up to III year II semester a deviation of ± 17% of total credits per semester is allowed and there</w:t>
      </w:r>
      <w:r w:rsidR="00050F70">
        <w:rPr>
          <w:rFonts w:ascii="Times New Roman" w:hAnsi="Times New Roman" w:cs="Times New Roman"/>
          <w:sz w:val="24"/>
          <w:szCs w:val="24"/>
        </w:rPr>
        <w:t xml:space="preserve">after </w:t>
      </w:r>
      <w:r w:rsidR="00EA3B49">
        <w:rPr>
          <w:rFonts w:ascii="Times New Roman" w:hAnsi="Times New Roman" w:cs="Times New Roman"/>
          <w:sz w:val="24"/>
          <w:szCs w:val="24"/>
        </w:rPr>
        <w:t>up to V year I semester a</w:t>
      </w:r>
      <w:r w:rsidR="00050F70">
        <w:rPr>
          <w:rFonts w:ascii="Times New Roman" w:hAnsi="Times New Roman" w:cs="Times New Roman"/>
          <w:sz w:val="24"/>
          <w:szCs w:val="24"/>
        </w:rPr>
        <w:t xml:space="preserve"> deviation of ± 14% of total credits per semester is allowed, based on the progress of the student i.e., based on SGPA/CGPA, and fulfillment of the prerequisites of the selected Subjects/Courses. </w:t>
      </w:r>
      <w:r w:rsidR="00EA3B49">
        <w:rPr>
          <w:rFonts w:ascii="Times New Roman" w:hAnsi="Times New Roman" w:cs="Times New Roman"/>
          <w:sz w:val="24"/>
          <w:szCs w:val="24"/>
        </w:rPr>
        <w:t>However, a student must register for Subjects/Courses in V year II semester with a total of 16 credits per semester. The</w:t>
      </w:r>
      <w:r w:rsidR="00050F70">
        <w:rPr>
          <w:rFonts w:ascii="Times New Roman" w:hAnsi="Times New Roman" w:cs="Times New Roman"/>
          <w:sz w:val="24"/>
          <w:szCs w:val="24"/>
        </w:rPr>
        <w:t xml:space="preserve"> student should register for Subjects/Courses ensuring MINIMUM credits per semester </w:t>
      </w:r>
      <w:r w:rsidR="00EA3B49">
        <w:rPr>
          <w:rFonts w:ascii="Times New Roman" w:hAnsi="Times New Roman" w:cs="Times New Roman"/>
          <w:sz w:val="24"/>
          <w:szCs w:val="24"/>
        </w:rPr>
        <w:t xml:space="preserve">for enrolling </w:t>
      </w:r>
      <w:r w:rsidR="00050F70">
        <w:rPr>
          <w:rFonts w:ascii="Times New Roman" w:hAnsi="Times New Roman" w:cs="Times New Roman"/>
          <w:sz w:val="24"/>
          <w:szCs w:val="24"/>
        </w:rPr>
        <w:t xml:space="preserve">in any semester.  </w:t>
      </w:r>
    </w:p>
    <w:p w:rsidR="00EA3B49" w:rsidRPr="00C8096C" w:rsidRDefault="00C8096C" w:rsidP="00C8096C">
      <w:pPr>
        <w:tabs>
          <w:tab w:val="left" w:pos="540"/>
          <w:tab w:val="left" w:pos="900"/>
          <w:tab w:val="left" w:pos="1260"/>
        </w:tabs>
        <w:spacing w:before="66" w:line="252" w:lineRule="auto"/>
        <w:ind w:left="540" w:hanging="540"/>
        <w:jc w:val="center"/>
        <w:rPr>
          <w:rFonts w:ascii="Times New Roman" w:hAnsi="Times New Roman" w:cs="Times New Roman"/>
          <w:b/>
          <w:sz w:val="20"/>
          <w:szCs w:val="20"/>
        </w:rPr>
      </w:pPr>
      <w:r w:rsidRPr="00C8096C">
        <w:rPr>
          <w:rFonts w:ascii="Times New Roman" w:hAnsi="Times New Roman" w:cs="Times New Roman"/>
          <w:b/>
          <w:sz w:val="20"/>
          <w:szCs w:val="20"/>
        </w:rPr>
        <w:t xml:space="preserve">Table 3. Minimum Credits Required </w:t>
      </w:r>
      <w:r w:rsidR="009F69B2">
        <w:rPr>
          <w:rFonts w:ascii="Times New Roman" w:hAnsi="Times New Roman" w:cs="Times New Roman"/>
          <w:b/>
          <w:sz w:val="20"/>
          <w:szCs w:val="20"/>
        </w:rPr>
        <w:t xml:space="preserve">and Maximum Credits allowed </w:t>
      </w:r>
      <w:r w:rsidRPr="00C8096C">
        <w:rPr>
          <w:rFonts w:ascii="Times New Roman" w:hAnsi="Times New Roman" w:cs="Times New Roman"/>
          <w:b/>
          <w:sz w:val="20"/>
          <w:szCs w:val="20"/>
        </w:rPr>
        <w:t>for Registration in a Semester</w:t>
      </w:r>
    </w:p>
    <w:tbl>
      <w:tblPr>
        <w:tblStyle w:val="TableGrid"/>
        <w:tblW w:w="0" w:type="auto"/>
        <w:jc w:val="center"/>
        <w:tblInd w:w="540" w:type="dxa"/>
        <w:tblLook w:val="04A0"/>
      </w:tblPr>
      <w:tblGrid>
        <w:gridCol w:w="2129"/>
        <w:gridCol w:w="1489"/>
        <w:gridCol w:w="1710"/>
        <w:gridCol w:w="1710"/>
      </w:tblGrid>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Year and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Total Credits per Semester</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Minimum credits required</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b/>
                <w:sz w:val="20"/>
                <w:szCs w:val="20"/>
              </w:rPr>
            </w:pPr>
            <w:r w:rsidRPr="00EA3B49">
              <w:rPr>
                <w:rFonts w:ascii="Times New Roman" w:hAnsi="Times New Roman" w:cs="Times New Roman"/>
                <w:b/>
                <w:sz w:val="20"/>
                <w:szCs w:val="20"/>
              </w:rPr>
              <w:t>Maximum credits allowed</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 Year I Semester</w:t>
            </w:r>
          </w:p>
        </w:tc>
        <w:tc>
          <w:tcPr>
            <w:tcW w:w="1489"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1710" w:type="dxa"/>
          </w:tcPr>
          <w:p w:rsidR="00EA3B49" w:rsidRPr="00EA3B49" w:rsidRDefault="00EA3B49" w:rsidP="009F69B2">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2</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 Year II Semester</w:t>
            </w:r>
          </w:p>
        </w:tc>
        <w:tc>
          <w:tcPr>
            <w:tcW w:w="1489"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0</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 Year 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1</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5</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 Year II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1</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25</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III Year 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2</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6</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III Year II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2</w:t>
            </w:r>
          </w:p>
        </w:tc>
        <w:tc>
          <w:tcPr>
            <w:tcW w:w="1710" w:type="dxa"/>
          </w:tcPr>
          <w:p w:rsidR="00EA3B49" w:rsidRPr="00EA3B49" w:rsidRDefault="009F69B2" w:rsidP="00C8096C">
            <w:pPr>
              <w:tabs>
                <w:tab w:val="left" w:pos="540"/>
                <w:tab w:val="left" w:pos="900"/>
                <w:tab w:val="left" w:pos="1260"/>
              </w:tabs>
              <w:spacing w:before="66" w:line="252"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w:t>
            </w:r>
            <w:r w:rsidR="009F69B2">
              <w:rPr>
                <w:rFonts w:ascii="Times New Roman" w:hAnsi="Times New Roman" w:cs="Times New Roman"/>
                <w:sz w:val="20"/>
                <w:szCs w:val="20"/>
              </w:rPr>
              <w:t>6</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IV Year 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26</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22</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30</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IV Year II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27</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23</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31</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V Year 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21</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18</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24</w:t>
            </w:r>
          </w:p>
        </w:tc>
      </w:tr>
      <w:tr w:rsidR="00EA3B49" w:rsidRPr="00EA3B49" w:rsidTr="00C8096C">
        <w:trPr>
          <w:jc w:val="center"/>
        </w:trPr>
        <w:tc>
          <w:tcPr>
            <w:tcW w:w="212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V Year II Semester</w:t>
            </w:r>
          </w:p>
        </w:tc>
        <w:tc>
          <w:tcPr>
            <w:tcW w:w="1489"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16</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16</w:t>
            </w:r>
          </w:p>
        </w:tc>
        <w:tc>
          <w:tcPr>
            <w:tcW w:w="1710" w:type="dxa"/>
          </w:tcPr>
          <w:p w:rsidR="00EA3B49" w:rsidRPr="00EA3B49" w:rsidRDefault="00EA3B49" w:rsidP="00C8096C">
            <w:pPr>
              <w:tabs>
                <w:tab w:val="left" w:pos="540"/>
                <w:tab w:val="left" w:pos="900"/>
                <w:tab w:val="left" w:pos="1260"/>
              </w:tabs>
              <w:spacing w:before="66" w:line="252" w:lineRule="auto"/>
              <w:jc w:val="both"/>
              <w:rPr>
                <w:rFonts w:ascii="Times New Roman" w:hAnsi="Times New Roman" w:cs="Times New Roman"/>
                <w:sz w:val="20"/>
                <w:szCs w:val="20"/>
              </w:rPr>
            </w:pPr>
            <w:r w:rsidRPr="00EA3B49">
              <w:rPr>
                <w:rFonts w:ascii="Times New Roman" w:hAnsi="Times New Roman" w:cs="Times New Roman"/>
                <w:sz w:val="20"/>
                <w:szCs w:val="20"/>
              </w:rPr>
              <w:t>16</w:t>
            </w:r>
          </w:p>
        </w:tc>
      </w:tr>
    </w:tbl>
    <w:p w:rsidR="00C8096C" w:rsidRDefault="00C8096C" w:rsidP="00C8096C">
      <w:pPr>
        <w:tabs>
          <w:tab w:val="left" w:pos="540"/>
          <w:tab w:val="left" w:pos="900"/>
          <w:tab w:val="left" w:pos="1260"/>
        </w:tabs>
        <w:spacing w:before="1" w:line="288" w:lineRule="auto"/>
        <w:ind w:left="540" w:hanging="540"/>
        <w:rPr>
          <w:rFonts w:ascii="Times New Roman" w:hAnsi="Times New Roman" w:cs="Times New Roman"/>
          <w:sz w:val="24"/>
          <w:szCs w:val="24"/>
        </w:rPr>
      </w:pPr>
    </w:p>
    <w:p w:rsidR="00910763" w:rsidRPr="00C8096C" w:rsidRDefault="00C8096C" w:rsidP="00C8096C">
      <w:pPr>
        <w:tabs>
          <w:tab w:val="left" w:pos="540"/>
          <w:tab w:val="left" w:pos="900"/>
          <w:tab w:val="left" w:pos="1260"/>
        </w:tabs>
        <w:spacing w:before="1" w:line="288" w:lineRule="auto"/>
        <w:ind w:left="540" w:hanging="540"/>
        <w:jc w:val="both"/>
        <w:rPr>
          <w:rFonts w:ascii="Times New Roman" w:hAnsi="Times New Roman" w:cs="Times New Roman"/>
          <w:sz w:val="24"/>
          <w:szCs w:val="24"/>
        </w:rPr>
      </w:pPr>
      <w:r w:rsidRPr="00C8096C">
        <w:rPr>
          <w:rFonts w:ascii="Times New Roman" w:hAnsi="Times New Roman" w:cs="Times New Roman"/>
          <w:sz w:val="24"/>
          <w:szCs w:val="24"/>
        </w:rPr>
        <w:t>5.5</w:t>
      </w:r>
      <w:r w:rsidR="00345B1E">
        <w:rPr>
          <w:rFonts w:ascii="Times New Roman" w:hAnsi="Times New Roman" w:cs="Times New Roman"/>
          <w:sz w:val="24"/>
          <w:szCs w:val="24"/>
        </w:rPr>
        <w:t>.</w:t>
      </w:r>
      <w:r w:rsidR="00345B1E">
        <w:rPr>
          <w:rFonts w:ascii="Times New Roman" w:hAnsi="Times New Roman" w:cs="Times New Roman"/>
          <w:sz w:val="24"/>
          <w:szCs w:val="24"/>
        </w:rPr>
        <w:tab/>
      </w:r>
      <w:r w:rsidR="00381630" w:rsidRPr="00C8096C">
        <w:rPr>
          <w:rFonts w:ascii="Times New Roman" w:hAnsi="Times New Roman" w:cs="Times New Roman"/>
          <w:b/>
          <w:sz w:val="24"/>
          <w:szCs w:val="24"/>
        </w:rPr>
        <w:t>Open Electives:</w:t>
      </w:r>
      <w:r w:rsidR="00381630" w:rsidRPr="00C8096C">
        <w:rPr>
          <w:rFonts w:ascii="Times New Roman" w:hAnsi="Times New Roman" w:cs="Times New Roman"/>
          <w:sz w:val="24"/>
          <w:szCs w:val="24"/>
        </w:rPr>
        <w:t xml:space="preserve"> Students are to register </w:t>
      </w:r>
      <w:r>
        <w:rPr>
          <w:rFonts w:ascii="Times New Roman" w:hAnsi="Times New Roman" w:cs="Times New Roman"/>
          <w:sz w:val="24"/>
          <w:szCs w:val="24"/>
        </w:rPr>
        <w:t>an</w:t>
      </w:r>
      <w:r w:rsidR="00381630" w:rsidRPr="00C8096C">
        <w:rPr>
          <w:rFonts w:ascii="Times New Roman" w:hAnsi="Times New Roman" w:cs="Times New Roman"/>
          <w:sz w:val="24"/>
          <w:szCs w:val="24"/>
        </w:rPr>
        <w:t xml:space="preserve"> Open Elective (OE-I) during III</w:t>
      </w:r>
      <w:r>
        <w:rPr>
          <w:rFonts w:ascii="Times New Roman" w:hAnsi="Times New Roman" w:cs="Times New Roman"/>
          <w:sz w:val="24"/>
          <w:szCs w:val="24"/>
        </w:rPr>
        <w:t xml:space="preserve"> y</w:t>
      </w:r>
      <w:r w:rsidR="00381630" w:rsidRPr="00C8096C">
        <w:rPr>
          <w:rFonts w:ascii="Times New Roman" w:hAnsi="Times New Roman" w:cs="Times New Roman"/>
          <w:sz w:val="24"/>
          <w:szCs w:val="24"/>
        </w:rPr>
        <w:t xml:space="preserve">ear </w:t>
      </w:r>
      <w:r>
        <w:rPr>
          <w:rFonts w:ascii="Times New Roman" w:hAnsi="Times New Roman" w:cs="Times New Roman"/>
          <w:sz w:val="24"/>
          <w:szCs w:val="24"/>
        </w:rPr>
        <w:t>I</w:t>
      </w:r>
      <w:r w:rsidR="00381630" w:rsidRPr="00C8096C">
        <w:rPr>
          <w:rFonts w:ascii="Times New Roman" w:hAnsi="Times New Roman" w:cs="Times New Roman"/>
          <w:sz w:val="24"/>
          <w:szCs w:val="24"/>
        </w:rPr>
        <w:t xml:space="preserve">I </w:t>
      </w:r>
      <w:r>
        <w:rPr>
          <w:rFonts w:ascii="Times New Roman" w:hAnsi="Times New Roman" w:cs="Times New Roman"/>
          <w:sz w:val="24"/>
          <w:szCs w:val="24"/>
        </w:rPr>
        <w:t>s</w:t>
      </w:r>
      <w:r w:rsidR="00381630" w:rsidRPr="00C8096C">
        <w:rPr>
          <w:rFonts w:ascii="Times New Roman" w:hAnsi="Times New Roman" w:cs="Times New Roman"/>
          <w:sz w:val="24"/>
          <w:szCs w:val="24"/>
        </w:rPr>
        <w:t xml:space="preserve">emester, </w:t>
      </w:r>
      <w:r>
        <w:rPr>
          <w:rFonts w:ascii="Times New Roman" w:hAnsi="Times New Roman" w:cs="Times New Roman"/>
          <w:sz w:val="24"/>
          <w:szCs w:val="24"/>
        </w:rPr>
        <w:t>an</w:t>
      </w:r>
      <w:r w:rsidR="00381630" w:rsidRPr="00C8096C">
        <w:rPr>
          <w:rFonts w:ascii="Times New Roman" w:hAnsi="Times New Roman" w:cs="Times New Roman"/>
          <w:sz w:val="24"/>
          <w:szCs w:val="24"/>
        </w:rPr>
        <w:t xml:space="preserve"> </w:t>
      </w:r>
      <w:r>
        <w:rPr>
          <w:rFonts w:ascii="Times New Roman" w:hAnsi="Times New Roman" w:cs="Times New Roman"/>
          <w:sz w:val="24"/>
          <w:szCs w:val="24"/>
        </w:rPr>
        <w:t xml:space="preserve">Open Elective </w:t>
      </w:r>
      <w:r w:rsidR="00381630" w:rsidRPr="00C8096C">
        <w:rPr>
          <w:rFonts w:ascii="Times New Roman" w:hAnsi="Times New Roman" w:cs="Times New Roman"/>
          <w:sz w:val="24"/>
          <w:szCs w:val="24"/>
        </w:rPr>
        <w:t>(OE-II) during I</w:t>
      </w:r>
      <w:r>
        <w:rPr>
          <w:rFonts w:ascii="Times New Roman" w:hAnsi="Times New Roman" w:cs="Times New Roman"/>
          <w:sz w:val="24"/>
          <w:szCs w:val="24"/>
        </w:rPr>
        <w:t>V</w:t>
      </w:r>
      <w:r w:rsidR="00381630" w:rsidRPr="00C8096C">
        <w:rPr>
          <w:rFonts w:ascii="Times New Roman" w:hAnsi="Times New Roman" w:cs="Times New Roman"/>
          <w:sz w:val="24"/>
          <w:szCs w:val="24"/>
        </w:rPr>
        <w:t xml:space="preserve"> </w:t>
      </w:r>
      <w:r>
        <w:rPr>
          <w:rFonts w:ascii="Times New Roman" w:hAnsi="Times New Roman" w:cs="Times New Roman"/>
          <w:sz w:val="24"/>
          <w:szCs w:val="24"/>
        </w:rPr>
        <w:t>y</w:t>
      </w:r>
      <w:r w:rsidR="00381630" w:rsidRPr="00C8096C">
        <w:rPr>
          <w:rFonts w:ascii="Times New Roman" w:hAnsi="Times New Roman" w:cs="Times New Roman"/>
          <w:sz w:val="24"/>
          <w:szCs w:val="24"/>
        </w:rPr>
        <w:t xml:space="preserve">ear I </w:t>
      </w:r>
      <w:r>
        <w:rPr>
          <w:rFonts w:ascii="Times New Roman" w:hAnsi="Times New Roman" w:cs="Times New Roman"/>
          <w:sz w:val="24"/>
          <w:szCs w:val="24"/>
        </w:rPr>
        <w:t>s</w:t>
      </w:r>
      <w:r w:rsidR="00381630" w:rsidRPr="00C8096C">
        <w:rPr>
          <w:rFonts w:ascii="Times New Roman" w:hAnsi="Times New Roman" w:cs="Times New Roman"/>
          <w:sz w:val="24"/>
          <w:szCs w:val="24"/>
        </w:rPr>
        <w:t>emester</w:t>
      </w:r>
      <w:r>
        <w:rPr>
          <w:rFonts w:ascii="Times New Roman" w:hAnsi="Times New Roman" w:cs="Times New Roman"/>
          <w:sz w:val="24"/>
          <w:szCs w:val="24"/>
        </w:rPr>
        <w:t xml:space="preserve">, </w:t>
      </w:r>
      <w:r w:rsidR="009F69B2">
        <w:rPr>
          <w:rFonts w:ascii="Times New Roman" w:hAnsi="Times New Roman" w:cs="Times New Roman"/>
          <w:sz w:val="24"/>
          <w:szCs w:val="24"/>
        </w:rPr>
        <w:t xml:space="preserve">an Open Elective (OE-III), and PG Open Elective (OE (PG) </w:t>
      </w:r>
      <w:r>
        <w:rPr>
          <w:rFonts w:ascii="Times New Roman" w:hAnsi="Times New Roman" w:cs="Times New Roman"/>
          <w:sz w:val="24"/>
          <w:szCs w:val="24"/>
        </w:rPr>
        <w:t>–I)</w:t>
      </w:r>
      <w:r w:rsidR="00381630" w:rsidRPr="00C8096C">
        <w:rPr>
          <w:rFonts w:ascii="Times New Roman" w:hAnsi="Times New Roman" w:cs="Times New Roman"/>
          <w:color w:val="FF0000"/>
          <w:sz w:val="24"/>
          <w:szCs w:val="24"/>
        </w:rPr>
        <w:t xml:space="preserve"> </w:t>
      </w:r>
      <w:r w:rsidRPr="00C8096C">
        <w:rPr>
          <w:rFonts w:ascii="Times New Roman" w:hAnsi="Times New Roman" w:cs="Times New Roman"/>
          <w:color w:val="000000" w:themeColor="text1"/>
          <w:sz w:val="24"/>
          <w:szCs w:val="24"/>
        </w:rPr>
        <w:t>in V year I semester</w:t>
      </w:r>
      <w:r>
        <w:rPr>
          <w:rFonts w:ascii="Times New Roman" w:hAnsi="Times New Roman" w:cs="Times New Roman"/>
          <w:color w:val="FF0000"/>
          <w:sz w:val="24"/>
          <w:szCs w:val="24"/>
        </w:rPr>
        <w:t xml:space="preserve"> </w:t>
      </w:r>
      <w:r w:rsidR="00381630" w:rsidRPr="00C8096C">
        <w:rPr>
          <w:rFonts w:ascii="Times New Roman" w:hAnsi="Times New Roman" w:cs="Times New Roman"/>
          <w:sz w:val="24"/>
          <w:szCs w:val="24"/>
        </w:rPr>
        <w:t xml:space="preserve">from the list of Open Electives given. However, </w:t>
      </w:r>
      <w:r>
        <w:rPr>
          <w:rFonts w:ascii="Times New Roman" w:hAnsi="Times New Roman" w:cs="Times New Roman"/>
          <w:sz w:val="24"/>
          <w:szCs w:val="24"/>
        </w:rPr>
        <w:t>a s</w:t>
      </w:r>
      <w:r w:rsidR="00381630" w:rsidRPr="00C8096C">
        <w:rPr>
          <w:rFonts w:ascii="Times New Roman" w:hAnsi="Times New Roman" w:cs="Times New Roman"/>
          <w:sz w:val="24"/>
          <w:szCs w:val="24"/>
        </w:rPr>
        <w:t>tudent can</w:t>
      </w:r>
      <w:r>
        <w:rPr>
          <w:rFonts w:ascii="Times New Roman" w:hAnsi="Times New Roman" w:cs="Times New Roman"/>
          <w:sz w:val="24"/>
          <w:szCs w:val="24"/>
        </w:rPr>
        <w:t>n</w:t>
      </w:r>
      <w:r w:rsidR="00381630" w:rsidRPr="00C8096C">
        <w:rPr>
          <w:rFonts w:ascii="Times New Roman" w:hAnsi="Times New Roman" w:cs="Times New Roman"/>
          <w:sz w:val="24"/>
          <w:szCs w:val="24"/>
        </w:rPr>
        <w:t>ot opt for an Open Elective offered by the parent</w:t>
      </w:r>
      <w:r>
        <w:rPr>
          <w:rFonts w:ascii="Times New Roman" w:hAnsi="Times New Roman" w:cs="Times New Roman"/>
          <w:sz w:val="24"/>
          <w:szCs w:val="24"/>
        </w:rPr>
        <w:t xml:space="preserve"> d</w:t>
      </w:r>
      <w:r w:rsidR="00381630" w:rsidRPr="00C8096C">
        <w:rPr>
          <w:rFonts w:ascii="Times New Roman" w:hAnsi="Times New Roman" w:cs="Times New Roman"/>
          <w:sz w:val="24"/>
          <w:szCs w:val="24"/>
        </w:rPr>
        <w:t xml:space="preserve">epartment, if it is already listed under any category of the </w:t>
      </w:r>
      <w:r>
        <w:rPr>
          <w:rFonts w:ascii="Times New Roman" w:hAnsi="Times New Roman" w:cs="Times New Roman"/>
          <w:sz w:val="24"/>
          <w:szCs w:val="24"/>
        </w:rPr>
        <w:t>subjects offered by parent d</w:t>
      </w:r>
      <w:r w:rsidR="00381630" w:rsidRPr="00C8096C">
        <w:rPr>
          <w:rFonts w:ascii="Times New Roman" w:hAnsi="Times New Roman" w:cs="Times New Roman"/>
          <w:sz w:val="24"/>
          <w:szCs w:val="24"/>
        </w:rPr>
        <w:t xml:space="preserve">epartment in any </w:t>
      </w:r>
      <w:r>
        <w:rPr>
          <w:rFonts w:ascii="Times New Roman" w:hAnsi="Times New Roman" w:cs="Times New Roman"/>
          <w:sz w:val="24"/>
          <w:szCs w:val="24"/>
        </w:rPr>
        <w:t>s</w:t>
      </w:r>
      <w:r w:rsidR="00381630" w:rsidRPr="00C8096C">
        <w:rPr>
          <w:rFonts w:ascii="Times New Roman" w:hAnsi="Times New Roman" w:cs="Times New Roman"/>
          <w:sz w:val="24"/>
          <w:szCs w:val="24"/>
        </w:rPr>
        <w:t>emester.</w:t>
      </w:r>
    </w:p>
    <w:p w:rsidR="005E631F" w:rsidRPr="00540748" w:rsidRDefault="006646B1" w:rsidP="003916A4">
      <w:pPr>
        <w:pStyle w:val="BodyText"/>
        <w:tabs>
          <w:tab w:val="left" w:pos="540"/>
          <w:tab w:val="left" w:pos="1260"/>
        </w:tabs>
        <w:spacing w:before="4"/>
        <w:ind w:left="540" w:hanging="540"/>
        <w:jc w:val="both"/>
        <w:rPr>
          <w:rFonts w:ascii="Times New Roman" w:hAnsi="Times New Roman" w:cs="Times New Roman"/>
          <w:color w:val="FF0000"/>
          <w:sz w:val="24"/>
          <w:szCs w:val="24"/>
        </w:rPr>
      </w:pPr>
      <w:r>
        <w:rPr>
          <w:rFonts w:ascii="Times New Roman" w:hAnsi="Times New Roman" w:cs="Times New Roman"/>
          <w:sz w:val="24"/>
          <w:szCs w:val="24"/>
        </w:rPr>
        <w:t>5.6.</w:t>
      </w:r>
      <w:r w:rsidR="00345B1E">
        <w:rPr>
          <w:rFonts w:ascii="Times New Roman" w:hAnsi="Times New Roman" w:cs="Times New Roman"/>
          <w:sz w:val="24"/>
          <w:szCs w:val="24"/>
        </w:rPr>
        <w:tab/>
      </w:r>
      <w:r w:rsidR="00C8096C">
        <w:rPr>
          <w:rFonts w:ascii="Times New Roman" w:hAnsi="Times New Roman" w:cs="Times New Roman"/>
          <w:sz w:val="24"/>
          <w:szCs w:val="24"/>
        </w:rPr>
        <w:t>A</w:t>
      </w:r>
      <w:r w:rsidR="00312D39">
        <w:rPr>
          <w:rFonts w:ascii="Times New Roman" w:hAnsi="Times New Roman" w:cs="Times New Roman"/>
          <w:sz w:val="24"/>
          <w:szCs w:val="24"/>
        </w:rPr>
        <w:t xml:space="preserve"> </w:t>
      </w:r>
      <w:r w:rsidR="007C12B8">
        <w:rPr>
          <w:rFonts w:ascii="Times New Roman" w:hAnsi="Times New Roman" w:cs="Times New Roman"/>
          <w:sz w:val="24"/>
          <w:szCs w:val="24"/>
        </w:rPr>
        <w:t xml:space="preserve">student shall register for an </w:t>
      </w:r>
      <w:r>
        <w:rPr>
          <w:rFonts w:ascii="Times New Roman" w:hAnsi="Times New Roman" w:cs="Times New Roman"/>
          <w:sz w:val="24"/>
          <w:szCs w:val="24"/>
        </w:rPr>
        <w:t>I</w:t>
      </w:r>
      <w:r w:rsidRPr="0016315B">
        <w:rPr>
          <w:rFonts w:ascii="Times New Roman" w:hAnsi="Times New Roman" w:cs="Times New Roman"/>
          <w:sz w:val="24"/>
          <w:szCs w:val="24"/>
        </w:rPr>
        <w:t>ndustry</w:t>
      </w:r>
      <w:r>
        <w:rPr>
          <w:rFonts w:ascii="Times New Roman" w:hAnsi="Times New Roman" w:cs="Times New Roman"/>
          <w:sz w:val="24"/>
          <w:szCs w:val="24"/>
        </w:rPr>
        <w:t>-</w:t>
      </w:r>
      <w:r w:rsidRPr="0016315B">
        <w:rPr>
          <w:rFonts w:ascii="Times New Roman" w:hAnsi="Times New Roman" w:cs="Times New Roman"/>
          <w:sz w:val="24"/>
          <w:szCs w:val="24"/>
        </w:rPr>
        <w:t>Oriented</w:t>
      </w:r>
      <w:r>
        <w:rPr>
          <w:rFonts w:ascii="Times New Roman" w:hAnsi="Times New Roman" w:cs="Times New Roman"/>
          <w:sz w:val="24"/>
          <w:szCs w:val="24"/>
        </w:rPr>
        <w:t xml:space="preserve"> M</w:t>
      </w:r>
      <w:r w:rsidRPr="0016315B">
        <w:rPr>
          <w:rFonts w:ascii="Times New Roman" w:hAnsi="Times New Roman" w:cs="Times New Roman"/>
          <w:sz w:val="24"/>
          <w:szCs w:val="24"/>
        </w:rPr>
        <w:t>ini-</w:t>
      </w:r>
      <w:r>
        <w:rPr>
          <w:rFonts w:ascii="Times New Roman" w:hAnsi="Times New Roman" w:cs="Times New Roman"/>
          <w:sz w:val="24"/>
          <w:szCs w:val="24"/>
        </w:rPr>
        <w:t>P</w:t>
      </w:r>
      <w:r w:rsidRPr="0016315B">
        <w:rPr>
          <w:rFonts w:ascii="Times New Roman" w:hAnsi="Times New Roman" w:cs="Times New Roman"/>
          <w:sz w:val="24"/>
          <w:szCs w:val="24"/>
        </w:rPr>
        <w:t>roject</w:t>
      </w:r>
      <w:r>
        <w:rPr>
          <w:rFonts w:ascii="Times New Roman" w:hAnsi="Times New Roman" w:cs="Times New Roman"/>
          <w:sz w:val="24"/>
          <w:szCs w:val="24"/>
        </w:rPr>
        <w:t xml:space="preserve">/Sumer Internship/Seminar </w:t>
      </w:r>
      <w:r w:rsidR="007C12B8">
        <w:rPr>
          <w:rFonts w:ascii="Times New Roman" w:hAnsi="Times New Roman" w:cs="Times New Roman"/>
          <w:sz w:val="24"/>
          <w:szCs w:val="24"/>
        </w:rPr>
        <w:t>under UG course</w:t>
      </w:r>
      <w:r w:rsidR="00381630" w:rsidRPr="0016315B">
        <w:rPr>
          <w:rFonts w:ascii="Times New Roman" w:hAnsi="Times New Roman" w:cs="Times New Roman"/>
          <w:sz w:val="24"/>
          <w:szCs w:val="24"/>
        </w:rPr>
        <w:t xml:space="preserve">, in collaboration with </w:t>
      </w:r>
      <w:r w:rsidR="00C8096C">
        <w:rPr>
          <w:rFonts w:ascii="Times New Roman" w:hAnsi="Times New Roman" w:cs="Times New Roman"/>
          <w:sz w:val="24"/>
          <w:szCs w:val="24"/>
        </w:rPr>
        <w:t>i</w:t>
      </w:r>
      <w:r w:rsidR="007C12B8">
        <w:rPr>
          <w:rFonts w:ascii="Times New Roman" w:hAnsi="Times New Roman" w:cs="Times New Roman"/>
          <w:sz w:val="24"/>
          <w:szCs w:val="24"/>
        </w:rPr>
        <w:t>ndustry</w:t>
      </w:r>
      <w:r w:rsidR="00381630" w:rsidRPr="0016315B">
        <w:rPr>
          <w:rFonts w:ascii="Times New Roman" w:hAnsi="Times New Roman" w:cs="Times New Roman"/>
          <w:sz w:val="24"/>
          <w:szCs w:val="24"/>
        </w:rPr>
        <w:t xml:space="preserve"> immediately after III year II semester examinations</w:t>
      </w:r>
      <w:r w:rsidR="005E631F">
        <w:rPr>
          <w:rFonts w:ascii="Times New Roman" w:hAnsi="Times New Roman" w:cs="Times New Roman"/>
          <w:sz w:val="24"/>
          <w:szCs w:val="24"/>
        </w:rPr>
        <w:t xml:space="preserve"> under the guidance of a Project Supervisor assigned by the Head of the Department</w:t>
      </w:r>
      <w:r w:rsidR="00540748">
        <w:rPr>
          <w:rFonts w:ascii="Times New Roman" w:hAnsi="Times New Roman" w:cs="Times New Roman"/>
          <w:sz w:val="24"/>
          <w:szCs w:val="24"/>
        </w:rPr>
        <w:t xml:space="preserve">. </w:t>
      </w:r>
      <w:r w:rsidRPr="00540748">
        <w:rPr>
          <w:rFonts w:ascii="Times New Roman" w:hAnsi="Times New Roman" w:cs="Times New Roman"/>
          <w:color w:val="FF0000"/>
          <w:sz w:val="24"/>
          <w:szCs w:val="24"/>
        </w:rPr>
        <w:t xml:space="preserve"> </w:t>
      </w:r>
    </w:p>
    <w:p w:rsidR="00FF3908" w:rsidRPr="00540748" w:rsidRDefault="007C12B8" w:rsidP="003916A4">
      <w:pPr>
        <w:pStyle w:val="BodyText"/>
        <w:tabs>
          <w:tab w:val="left" w:pos="540"/>
          <w:tab w:val="left" w:pos="1260"/>
        </w:tabs>
        <w:spacing w:before="4"/>
        <w:ind w:left="540" w:hanging="540"/>
        <w:jc w:val="both"/>
        <w:rPr>
          <w:rFonts w:ascii="Times New Roman" w:hAnsi="Times New Roman" w:cs="Times New Roman"/>
          <w:color w:val="FF0000"/>
          <w:sz w:val="24"/>
          <w:szCs w:val="24"/>
        </w:rPr>
      </w:pPr>
      <w:r>
        <w:rPr>
          <w:rFonts w:ascii="Times New Roman" w:hAnsi="Times New Roman" w:cs="Times New Roman"/>
          <w:sz w:val="24"/>
          <w:szCs w:val="24"/>
        </w:rPr>
        <w:t xml:space="preserve">5.7. </w:t>
      </w:r>
      <w:r w:rsidR="005C2793">
        <w:rPr>
          <w:rFonts w:ascii="Times New Roman" w:hAnsi="Times New Roman" w:cs="Times New Roman"/>
          <w:sz w:val="24"/>
          <w:szCs w:val="24"/>
        </w:rPr>
        <w:tab/>
      </w:r>
      <w:r>
        <w:rPr>
          <w:rFonts w:ascii="Times New Roman" w:hAnsi="Times New Roman" w:cs="Times New Roman"/>
          <w:sz w:val="24"/>
          <w:szCs w:val="24"/>
        </w:rPr>
        <w:t>A s</w:t>
      </w:r>
      <w:r w:rsidR="00381630" w:rsidRPr="0016315B">
        <w:rPr>
          <w:rFonts w:ascii="Times New Roman" w:hAnsi="Times New Roman" w:cs="Times New Roman"/>
          <w:sz w:val="24"/>
          <w:szCs w:val="24"/>
        </w:rPr>
        <w:t xml:space="preserve">tudent shall </w:t>
      </w:r>
      <w:r>
        <w:rPr>
          <w:rFonts w:ascii="Times New Roman" w:hAnsi="Times New Roman" w:cs="Times New Roman"/>
          <w:sz w:val="24"/>
          <w:szCs w:val="24"/>
        </w:rPr>
        <w:t>r</w:t>
      </w:r>
      <w:r w:rsidR="00381630" w:rsidRPr="0016315B">
        <w:rPr>
          <w:rFonts w:ascii="Times New Roman" w:hAnsi="Times New Roman" w:cs="Times New Roman"/>
          <w:sz w:val="24"/>
          <w:szCs w:val="24"/>
        </w:rPr>
        <w:t xml:space="preserve">egister </w:t>
      </w:r>
      <w:r>
        <w:rPr>
          <w:rFonts w:ascii="Times New Roman" w:hAnsi="Times New Roman" w:cs="Times New Roman"/>
          <w:sz w:val="24"/>
          <w:szCs w:val="24"/>
        </w:rPr>
        <w:t>for the</w:t>
      </w:r>
      <w:r w:rsidR="00381630" w:rsidRPr="0016315B">
        <w:rPr>
          <w:rFonts w:ascii="Times New Roman" w:hAnsi="Times New Roman" w:cs="Times New Roman"/>
          <w:sz w:val="24"/>
          <w:szCs w:val="24"/>
        </w:rPr>
        <w:t xml:space="preserve"> UG </w:t>
      </w:r>
      <w:r>
        <w:rPr>
          <w:rFonts w:ascii="Times New Roman" w:hAnsi="Times New Roman" w:cs="Times New Roman"/>
          <w:sz w:val="24"/>
          <w:szCs w:val="24"/>
        </w:rPr>
        <w:t xml:space="preserve">Major </w:t>
      </w:r>
      <w:r w:rsidR="00381630" w:rsidRPr="0016315B">
        <w:rPr>
          <w:rFonts w:ascii="Times New Roman" w:hAnsi="Times New Roman" w:cs="Times New Roman"/>
          <w:sz w:val="24"/>
          <w:szCs w:val="24"/>
        </w:rPr>
        <w:t xml:space="preserve">Project during the IV </w:t>
      </w:r>
      <w:r>
        <w:rPr>
          <w:rFonts w:ascii="Times New Roman" w:hAnsi="Times New Roman" w:cs="Times New Roman"/>
          <w:sz w:val="24"/>
          <w:szCs w:val="24"/>
        </w:rPr>
        <w:t>y</w:t>
      </w:r>
      <w:r w:rsidR="00381630" w:rsidRPr="0016315B">
        <w:rPr>
          <w:rFonts w:ascii="Times New Roman" w:hAnsi="Times New Roman" w:cs="Times New Roman"/>
          <w:sz w:val="24"/>
          <w:szCs w:val="24"/>
        </w:rPr>
        <w:t xml:space="preserve">ear I </w:t>
      </w:r>
      <w:r>
        <w:rPr>
          <w:rFonts w:ascii="Times New Roman" w:hAnsi="Times New Roman" w:cs="Times New Roman"/>
          <w:sz w:val="24"/>
          <w:szCs w:val="24"/>
        </w:rPr>
        <w:t>s</w:t>
      </w:r>
      <w:r w:rsidR="00381630" w:rsidRPr="0016315B">
        <w:rPr>
          <w:rFonts w:ascii="Times New Roman" w:hAnsi="Times New Roman" w:cs="Times New Roman"/>
          <w:sz w:val="24"/>
          <w:szCs w:val="24"/>
        </w:rPr>
        <w:t>emester, as per the instructions of the Project Guide/ Project S</w:t>
      </w:r>
      <w:r>
        <w:rPr>
          <w:rFonts w:ascii="Times New Roman" w:hAnsi="Times New Roman" w:cs="Times New Roman"/>
          <w:sz w:val="24"/>
          <w:szCs w:val="24"/>
        </w:rPr>
        <w:t xml:space="preserve">upervisor assigned by the Head </w:t>
      </w:r>
      <w:r w:rsidR="00381630" w:rsidRPr="0016315B">
        <w:rPr>
          <w:rFonts w:ascii="Times New Roman" w:hAnsi="Times New Roman" w:cs="Times New Roman"/>
          <w:sz w:val="24"/>
          <w:szCs w:val="24"/>
        </w:rPr>
        <w:t>of Department</w:t>
      </w:r>
      <w:r w:rsidR="000950ED">
        <w:rPr>
          <w:rFonts w:ascii="Times New Roman" w:hAnsi="Times New Roman" w:cs="Times New Roman"/>
          <w:sz w:val="24"/>
          <w:szCs w:val="24"/>
        </w:rPr>
        <w:t xml:space="preserve"> and shall continue through IV year I and II semesters. </w:t>
      </w:r>
    </w:p>
    <w:p w:rsidR="00C17056" w:rsidRPr="00540748" w:rsidRDefault="003916A4" w:rsidP="003916A4">
      <w:pPr>
        <w:pStyle w:val="BodyText"/>
        <w:tabs>
          <w:tab w:val="left" w:pos="540"/>
          <w:tab w:val="left" w:pos="1260"/>
        </w:tabs>
        <w:spacing w:before="4"/>
        <w:ind w:left="540" w:hanging="540"/>
        <w:jc w:val="both"/>
        <w:rPr>
          <w:rFonts w:ascii="Times New Roman" w:hAnsi="Times New Roman" w:cs="Times New Roman"/>
          <w:color w:val="FF0000"/>
          <w:sz w:val="24"/>
          <w:szCs w:val="24"/>
        </w:rPr>
      </w:pPr>
      <w:r w:rsidRPr="003916A4">
        <w:rPr>
          <w:rFonts w:ascii="Times New Roman" w:hAnsi="Times New Roman" w:cs="Times New Roman"/>
          <w:color w:val="000000" w:themeColor="text1"/>
          <w:sz w:val="24"/>
          <w:szCs w:val="24"/>
        </w:rPr>
        <w:t>5.8</w:t>
      </w:r>
      <w:r>
        <w:rPr>
          <w:rFonts w:ascii="Times New Roman" w:hAnsi="Times New Roman" w:cs="Times New Roman"/>
          <w:color w:val="FF0000"/>
          <w:sz w:val="24"/>
          <w:szCs w:val="24"/>
        </w:rPr>
        <w:t>.</w:t>
      </w:r>
      <w:r>
        <w:rPr>
          <w:rFonts w:ascii="Times New Roman" w:hAnsi="Times New Roman" w:cs="Times New Roman"/>
          <w:color w:val="FF0000"/>
          <w:sz w:val="24"/>
          <w:szCs w:val="24"/>
        </w:rPr>
        <w:tab/>
      </w:r>
      <w:r w:rsidR="00C17056" w:rsidRPr="003916A4">
        <w:rPr>
          <w:rFonts w:ascii="Times New Roman" w:hAnsi="Times New Roman" w:cs="Times New Roman"/>
          <w:color w:val="000000" w:themeColor="text1"/>
          <w:sz w:val="24"/>
          <w:szCs w:val="24"/>
        </w:rPr>
        <w:t>The topics for Industry-Oriented Mini-Project/Summer Internship/Seminar and the UG Major Project shall be different from one another.</w:t>
      </w:r>
    </w:p>
    <w:p w:rsidR="00910763" w:rsidRDefault="00E40936" w:rsidP="005C2793">
      <w:pPr>
        <w:pStyle w:val="ListParagraph"/>
        <w:tabs>
          <w:tab w:val="left" w:pos="540"/>
          <w:tab w:val="left" w:pos="900"/>
          <w:tab w:val="left" w:pos="1260"/>
        </w:tabs>
        <w:spacing w:line="252" w:lineRule="auto"/>
        <w:ind w:left="900" w:hanging="900"/>
        <w:rPr>
          <w:rFonts w:ascii="Times New Roman" w:hAnsi="Times New Roman" w:cs="Times New Roman"/>
          <w:sz w:val="24"/>
          <w:szCs w:val="24"/>
        </w:rPr>
      </w:pPr>
      <w:r>
        <w:rPr>
          <w:rFonts w:ascii="Times New Roman" w:hAnsi="Times New Roman" w:cs="Times New Roman"/>
          <w:sz w:val="24"/>
          <w:szCs w:val="24"/>
        </w:rPr>
        <w:t>5.9</w:t>
      </w:r>
      <w:r w:rsidR="00C17056">
        <w:rPr>
          <w:rFonts w:ascii="Times New Roman" w:hAnsi="Times New Roman" w:cs="Times New Roman"/>
          <w:sz w:val="24"/>
          <w:szCs w:val="24"/>
        </w:rPr>
        <w:t xml:space="preserve">. </w:t>
      </w:r>
      <w:r w:rsidR="005C2793">
        <w:rPr>
          <w:rFonts w:ascii="Times New Roman" w:hAnsi="Times New Roman" w:cs="Times New Roman"/>
          <w:sz w:val="24"/>
          <w:szCs w:val="24"/>
        </w:rPr>
        <w:tab/>
        <w:t>a)</w:t>
      </w:r>
      <w:r w:rsidR="005C2793">
        <w:rPr>
          <w:rFonts w:ascii="Times New Roman" w:hAnsi="Times New Roman" w:cs="Times New Roman"/>
          <w:sz w:val="24"/>
          <w:szCs w:val="24"/>
        </w:rPr>
        <w:tab/>
      </w:r>
      <w:r w:rsidR="00381630" w:rsidRPr="0016315B">
        <w:rPr>
          <w:rFonts w:ascii="Times New Roman" w:hAnsi="Times New Roman" w:cs="Times New Roman"/>
          <w:sz w:val="24"/>
          <w:szCs w:val="24"/>
        </w:rPr>
        <w:t xml:space="preserve">The PG Project shall start  immediately after  the  completion  of  the  IV  </w:t>
      </w:r>
      <w:r w:rsidR="00C17056">
        <w:rPr>
          <w:rFonts w:ascii="Times New Roman" w:hAnsi="Times New Roman" w:cs="Times New Roman"/>
          <w:sz w:val="24"/>
          <w:szCs w:val="24"/>
        </w:rPr>
        <w:t>year  II  s</w:t>
      </w:r>
      <w:r w:rsidR="00381630" w:rsidRPr="0016315B">
        <w:rPr>
          <w:rFonts w:ascii="Times New Roman" w:hAnsi="Times New Roman" w:cs="Times New Roman"/>
          <w:sz w:val="24"/>
          <w:szCs w:val="24"/>
        </w:rPr>
        <w:t xml:space="preserve">emester, and shall continue through V </w:t>
      </w:r>
      <w:r w:rsidR="00C17056">
        <w:rPr>
          <w:rFonts w:ascii="Times New Roman" w:hAnsi="Times New Roman" w:cs="Times New Roman"/>
          <w:sz w:val="24"/>
          <w:szCs w:val="24"/>
        </w:rPr>
        <w:t>year I and  II s</w:t>
      </w:r>
      <w:r w:rsidR="00381630" w:rsidRPr="0016315B">
        <w:rPr>
          <w:rFonts w:ascii="Times New Roman" w:hAnsi="Times New Roman" w:cs="Times New Roman"/>
          <w:sz w:val="24"/>
          <w:szCs w:val="24"/>
        </w:rPr>
        <w:t xml:space="preserve">emesters  </w:t>
      </w:r>
      <w:r w:rsidR="00312D39">
        <w:rPr>
          <w:rFonts w:ascii="Times New Roman" w:hAnsi="Times New Roman" w:cs="Times New Roman"/>
          <w:sz w:val="24"/>
          <w:szCs w:val="24"/>
        </w:rPr>
        <w:t xml:space="preserve">under the supervision </w:t>
      </w:r>
      <w:r w:rsidR="00C17056">
        <w:rPr>
          <w:rFonts w:ascii="Times New Roman" w:hAnsi="Times New Roman" w:cs="Times New Roman"/>
          <w:sz w:val="24"/>
          <w:szCs w:val="24"/>
        </w:rPr>
        <w:t>of the Project Guide/</w:t>
      </w:r>
      <w:r w:rsidR="00381630" w:rsidRPr="0016315B">
        <w:rPr>
          <w:rFonts w:ascii="Times New Roman" w:hAnsi="Times New Roman" w:cs="Times New Roman"/>
          <w:sz w:val="24"/>
          <w:szCs w:val="24"/>
        </w:rPr>
        <w:t>Project Supervisor assigned by the</w:t>
      </w:r>
      <w:r w:rsidR="00DA69D1">
        <w:rPr>
          <w:rFonts w:ascii="Times New Roman" w:hAnsi="Times New Roman" w:cs="Times New Roman"/>
          <w:sz w:val="24"/>
          <w:szCs w:val="24"/>
        </w:rPr>
        <w:t xml:space="preserve"> </w:t>
      </w:r>
      <w:r w:rsidR="00381630" w:rsidRPr="0016315B">
        <w:rPr>
          <w:rFonts w:ascii="Times New Roman" w:hAnsi="Times New Roman" w:cs="Times New Roman"/>
          <w:sz w:val="24"/>
          <w:szCs w:val="24"/>
        </w:rPr>
        <w:t>Head of  Department</w:t>
      </w:r>
      <w:r w:rsidR="00C17056">
        <w:rPr>
          <w:rFonts w:ascii="Times New Roman" w:hAnsi="Times New Roman" w:cs="Times New Roman"/>
          <w:sz w:val="24"/>
          <w:szCs w:val="24"/>
        </w:rPr>
        <w:t xml:space="preserve">. The student shall register for the PG Project within four weeks after the completion of IV year II semester. </w:t>
      </w:r>
      <w:r w:rsidR="00F25F17">
        <w:rPr>
          <w:rFonts w:ascii="Times New Roman" w:hAnsi="Times New Roman" w:cs="Times New Roman"/>
          <w:sz w:val="24"/>
          <w:szCs w:val="24"/>
        </w:rPr>
        <w:t xml:space="preserve">The student </w:t>
      </w:r>
      <w:r w:rsidR="00E8570E">
        <w:rPr>
          <w:rFonts w:ascii="Times New Roman" w:hAnsi="Times New Roman" w:cs="Times New Roman"/>
          <w:sz w:val="24"/>
          <w:szCs w:val="24"/>
        </w:rPr>
        <w:t xml:space="preserve">shall carry out literature survey, and present the project proposal in consultation with Project Supervisor to the PRC during PRC-I for project approval within 6 weeks after the completion of IV year II Semester. </w:t>
      </w:r>
      <w:r w:rsidR="00F25F17">
        <w:rPr>
          <w:rFonts w:ascii="Times New Roman" w:hAnsi="Times New Roman" w:cs="Times New Roman"/>
          <w:sz w:val="24"/>
          <w:szCs w:val="24"/>
        </w:rPr>
        <w:t>The student can initiate the PG Project work only upon ob</w:t>
      </w:r>
      <w:r w:rsidR="00DA69D1">
        <w:rPr>
          <w:rFonts w:ascii="Times New Roman" w:hAnsi="Times New Roman" w:cs="Times New Roman"/>
          <w:sz w:val="24"/>
          <w:szCs w:val="24"/>
        </w:rPr>
        <w:t>taining the approval of the P</w:t>
      </w:r>
      <w:r w:rsidR="00E8570E">
        <w:rPr>
          <w:rFonts w:ascii="Times New Roman" w:hAnsi="Times New Roman" w:cs="Times New Roman"/>
          <w:sz w:val="24"/>
          <w:szCs w:val="24"/>
        </w:rPr>
        <w:t xml:space="preserve">roject </w:t>
      </w:r>
      <w:r w:rsidR="00DA69D1">
        <w:rPr>
          <w:rFonts w:ascii="Times New Roman" w:hAnsi="Times New Roman" w:cs="Times New Roman"/>
          <w:sz w:val="24"/>
          <w:szCs w:val="24"/>
        </w:rPr>
        <w:t>R</w:t>
      </w:r>
      <w:r w:rsidR="00E8570E">
        <w:rPr>
          <w:rFonts w:ascii="Times New Roman" w:hAnsi="Times New Roman" w:cs="Times New Roman"/>
          <w:sz w:val="24"/>
          <w:szCs w:val="24"/>
        </w:rPr>
        <w:t xml:space="preserve">eview </w:t>
      </w:r>
      <w:r w:rsidR="00DA69D1">
        <w:rPr>
          <w:rFonts w:ascii="Times New Roman" w:hAnsi="Times New Roman" w:cs="Times New Roman"/>
          <w:sz w:val="24"/>
          <w:szCs w:val="24"/>
        </w:rPr>
        <w:t>C</w:t>
      </w:r>
      <w:r w:rsidR="00E8570E">
        <w:rPr>
          <w:rFonts w:ascii="Times New Roman" w:hAnsi="Times New Roman" w:cs="Times New Roman"/>
          <w:sz w:val="24"/>
          <w:szCs w:val="24"/>
        </w:rPr>
        <w:t xml:space="preserve">ommittee (PRC) </w:t>
      </w:r>
      <w:r w:rsidR="00DA69D1">
        <w:rPr>
          <w:rFonts w:ascii="Times New Roman" w:hAnsi="Times New Roman" w:cs="Times New Roman"/>
          <w:sz w:val="24"/>
          <w:szCs w:val="24"/>
        </w:rPr>
        <w:t>in PR</w:t>
      </w:r>
      <w:r w:rsidR="00E8570E">
        <w:rPr>
          <w:rFonts w:ascii="Times New Roman" w:hAnsi="Times New Roman" w:cs="Times New Roman"/>
          <w:sz w:val="24"/>
          <w:szCs w:val="24"/>
        </w:rPr>
        <w:t xml:space="preserve">C-I. </w:t>
      </w:r>
      <w:r w:rsidR="008C3BBC">
        <w:rPr>
          <w:rFonts w:ascii="Times New Roman" w:hAnsi="Times New Roman" w:cs="Times New Roman"/>
          <w:sz w:val="24"/>
          <w:szCs w:val="24"/>
        </w:rPr>
        <w:t xml:space="preserve">The student can submit the final PG Project </w:t>
      </w:r>
      <w:r w:rsidR="003B4AF0">
        <w:rPr>
          <w:rFonts w:ascii="Times New Roman" w:hAnsi="Times New Roman" w:cs="Times New Roman"/>
          <w:sz w:val="24"/>
          <w:szCs w:val="24"/>
        </w:rPr>
        <w:t xml:space="preserve">dissertation not earlier than </w:t>
      </w:r>
      <w:r w:rsidR="008C3BBC">
        <w:rPr>
          <w:rFonts w:ascii="Times New Roman" w:hAnsi="Times New Roman" w:cs="Times New Roman"/>
          <w:sz w:val="24"/>
          <w:szCs w:val="24"/>
        </w:rPr>
        <w:t xml:space="preserve">40 weeks from the date of </w:t>
      </w:r>
      <w:r w:rsidR="003B4AF0">
        <w:rPr>
          <w:rFonts w:ascii="Times New Roman" w:hAnsi="Times New Roman" w:cs="Times New Roman"/>
          <w:sz w:val="24"/>
          <w:szCs w:val="24"/>
        </w:rPr>
        <w:t xml:space="preserve">approval. </w:t>
      </w:r>
      <w:r w:rsidR="008C3BBC">
        <w:rPr>
          <w:rFonts w:ascii="Times New Roman" w:hAnsi="Times New Roman" w:cs="Times New Roman"/>
          <w:sz w:val="24"/>
          <w:szCs w:val="24"/>
        </w:rPr>
        <w:t xml:space="preserve"> </w:t>
      </w:r>
    </w:p>
    <w:p w:rsidR="00F25F17" w:rsidRDefault="00F25F17" w:rsidP="005C2793">
      <w:pPr>
        <w:pStyle w:val="ListParagraph"/>
        <w:tabs>
          <w:tab w:val="left" w:pos="540"/>
          <w:tab w:val="left" w:pos="900"/>
          <w:tab w:val="left" w:pos="1260"/>
        </w:tabs>
        <w:spacing w:line="252" w:lineRule="auto"/>
        <w:ind w:left="900" w:hanging="900"/>
        <w:rPr>
          <w:rFonts w:ascii="Times New Roman" w:hAnsi="Times New Roman" w:cs="Times New Roman"/>
          <w:sz w:val="24"/>
          <w:szCs w:val="24"/>
        </w:rPr>
      </w:pPr>
      <w:r>
        <w:rPr>
          <w:rFonts w:ascii="Times New Roman" w:hAnsi="Times New Roman" w:cs="Times New Roman"/>
          <w:sz w:val="24"/>
          <w:szCs w:val="24"/>
        </w:rPr>
        <w:tab/>
      </w:r>
      <w:r w:rsidR="005C2793">
        <w:rPr>
          <w:rFonts w:ascii="Times New Roman" w:hAnsi="Times New Roman" w:cs="Times New Roman"/>
          <w:sz w:val="24"/>
          <w:szCs w:val="24"/>
        </w:rPr>
        <w:t>b)</w:t>
      </w:r>
      <w:r w:rsidR="005C2793">
        <w:rPr>
          <w:rFonts w:ascii="Times New Roman" w:hAnsi="Times New Roman" w:cs="Times New Roman"/>
          <w:sz w:val="24"/>
          <w:szCs w:val="24"/>
        </w:rPr>
        <w:tab/>
      </w:r>
      <w:r w:rsidR="008C3BBC">
        <w:rPr>
          <w:rFonts w:ascii="Times New Roman" w:hAnsi="Times New Roman" w:cs="Times New Roman"/>
          <w:sz w:val="24"/>
          <w:szCs w:val="24"/>
        </w:rPr>
        <w:t>The</w:t>
      </w:r>
      <w:r>
        <w:rPr>
          <w:rFonts w:ascii="Times New Roman" w:hAnsi="Times New Roman" w:cs="Times New Roman"/>
          <w:sz w:val="24"/>
          <w:szCs w:val="24"/>
        </w:rPr>
        <w:t xml:space="preserve"> student </w:t>
      </w:r>
      <w:r w:rsidR="008C3BBC">
        <w:rPr>
          <w:rFonts w:ascii="Times New Roman" w:hAnsi="Times New Roman" w:cs="Times New Roman"/>
          <w:sz w:val="24"/>
          <w:szCs w:val="24"/>
        </w:rPr>
        <w:t>can</w:t>
      </w:r>
      <w:r>
        <w:rPr>
          <w:rFonts w:ascii="Times New Roman" w:hAnsi="Times New Roman" w:cs="Times New Roman"/>
          <w:sz w:val="24"/>
          <w:szCs w:val="24"/>
        </w:rPr>
        <w:t xml:space="preserve"> change the topic of PG Pro</w:t>
      </w:r>
      <w:r w:rsidR="008C3BBC">
        <w:rPr>
          <w:rFonts w:ascii="Times New Roman" w:hAnsi="Times New Roman" w:cs="Times New Roman"/>
          <w:sz w:val="24"/>
          <w:szCs w:val="24"/>
        </w:rPr>
        <w:t xml:space="preserve">ject or the Project Supervisor with the approval of the PRC. However, the PRC shall examine whether or not the change of the topic/supervisor leads to major changes of the student’s initial plans of project proposals. If so, the student’s date of </w:t>
      </w:r>
      <w:r w:rsidR="003B4AF0">
        <w:rPr>
          <w:rFonts w:ascii="Times New Roman" w:hAnsi="Times New Roman" w:cs="Times New Roman"/>
          <w:sz w:val="24"/>
          <w:szCs w:val="24"/>
        </w:rPr>
        <w:t>approval</w:t>
      </w:r>
      <w:r w:rsidR="008C3BBC">
        <w:rPr>
          <w:rFonts w:ascii="Times New Roman" w:hAnsi="Times New Roman" w:cs="Times New Roman"/>
          <w:sz w:val="24"/>
          <w:szCs w:val="24"/>
        </w:rPr>
        <w:t xml:space="preserve"> for the PG Project work shall be the date of change of topic or supervisor as the case may be and </w:t>
      </w:r>
      <w:r w:rsidR="003B4AF0">
        <w:rPr>
          <w:rFonts w:ascii="Times New Roman" w:hAnsi="Times New Roman" w:cs="Times New Roman"/>
          <w:sz w:val="24"/>
          <w:szCs w:val="24"/>
        </w:rPr>
        <w:t xml:space="preserve">the student </w:t>
      </w:r>
      <w:r w:rsidR="008C3BBC">
        <w:rPr>
          <w:rFonts w:ascii="Times New Roman" w:hAnsi="Times New Roman" w:cs="Times New Roman"/>
          <w:sz w:val="24"/>
          <w:szCs w:val="24"/>
        </w:rPr>
        <w:t xml:space="preserve">can submit the final PG Project </w:t>
      </w:r>
      <w:r w:rsidR="003B4AF0">
        <w:rPr>
          <w:rFonts w:ascii="Times New Roman" w:hAnsi="Times New Roman" w:cs="Times New Roman"/>
          <w:sz w:val="24"/>
          <w:szCs w:val="24"/>
        </w:rPr>
        <w:t>dissertation</w:t>
      </w:r>
      <w:r w:rsidR="008C3BBC">
        <w:rPr>
          <w:rFonts w:ascii="Times New Roman" w:hAnsi="Times New Roman" w:cs="Times New Roman"/>
          <w:sz w:val="24"/>
          <w:szCs w:val="24"/>
        </w:rPr>
        <w:t xml:space="preserve"> upon completion of 40 weeks from the </w:t>
      </w:r>
      <w:r w:rsidR="003B4AF0">
        <w:rPr>
          <w:rFonts w:ascii="Times New Roman" w:hAnsi="Times New Roman" w:cs="Times New Roman"/>
          <w:sz w:val="24"/>
          <w:szCs w:val="24"/>
        </w:rPr>
        <w:t xml:space="preserve">new </w:t>
      </w:r>
      <w:r w:rsidR="008C3BBC">
        <w:rPr>
          <w:rFonts w:ascii="Times New Roman" w:hAnsi="Times New Roman" w:cs="Times New Roman"/>
          <w:sz w:val="24"/>
          <w:szCs w:val="24"/>
        </w:rPr>
        <w:t xml:space="preserve">date of </w:t>
      </w:r>
      <w:r w:rsidR="003B4AF0">
        <w:rPr>
          <w:rFonts w:ascii="Times New Roman" w:hAnsi="Times New Roman" w:cs="Times New Roman"/>
          <w:sz w:val="24"/>
          <w:szCs w:val="24"/>
        </w:rPr>
        <w:t>approval.</w:t>
      </w:r>
    </w:p>
    <w:p w:rsidR="00910763" w:rsidRPr="0016315B" w:rsidRDefault="00D16F31" w:rsidP="00D75D28">
      <w:pPr>
        <w:pStyle w:val="ListParagraph"/>
        <w:tabs>
          <w:tab w:val="left" w:pos="54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5.</w:t>
      </w:r>
      <w:r w:rsidR="00E40936">
        <w:rPr>
          <w:rFonts w:ascii="Times New Roman" w:hAnsi="Times New Roman" w:cs="Times New Roman"/>
          <w:sz w:val="24"/>
          <w:szCs w:val="24"/>
        </w:rPr>
        <w:t>10. The c</w:t>
      </w:r>
      <w:r>
        <w:rPr>
          <w:rFonts w:ascii="Times New Roman" w:hAnsi="Times New Roman" w:cs="Times New Roman"/>
          <w:sz w:val="24"/>
          <w:szCs w:val="24"/>
        </w:rPr>
        <w:t xml:space="preserve">hoice for </w:t>
      </w:r>
      <w:r w:rsidR="00381630" w:rsidRPr="0016315B">
        <w:rPr>
          <w:rFonts w:ascii="Times New Roman" w:hAnsi="Times New Roman" w:cs="Times New Roman"/>
          <w:sz w:val="24"/>
          <w:szCs w:val="24"/>
        </w:rPr>
        <w:t>additiona</w:t>
      </w:r>
      <w:r>
        <w:rPr>
          <w:rFonts w:ascii="Times New Roman" w:hAnsi="Times New Roman" w:cs="Times New Roman"/>
          <w:sz w:val="24"/>
          <w:szCs w:val="24"/>
        </w:rPr>
        <w:t xml:space="preserve">l Subjects/Courses </w:t>
      </w:r>
      <w:r w:rsidR="00381630" w:rsidRPr="0016315B">
        <w:rPr>
          <w:rFonts w:ascii="Times New Roman" w:hAnsi="Times New Roman" w:cs="Times New Roman"/>
          <w:sz w:val="24"/>
          <w:szCs w:val="24"/>
        </w:rPr>
        <w:t xml:space="preserve">to reach the Maximum Permissible Limit of </w:t>
      </w:r>
      <w:r w:rsidR="00C530DB">
        <w:rPr>
          <w:rFonts w:ascii="Times New Roman" w:hAnsi="Times New Roman" w:cs="Times New Roman"/>
          <w:sz w:val="24"/>
          <w:szCs w:val="24"/>
        </w:rPr>
        <w:t xml:space="preserve">20/22/24/25/26/30/31 </w:t>
      </w:r>
      <w:r>
        <w:rPr>
          <w:rFonts w:ascii="Times New Roman" w:hAnsi="Times New Roman" w:cs="Times New Roman"/>
          <w:sz w:val="24"/>
          <w:szCs w:val="24"/>
        </w:rPr>
        <w:t>c</w:t>
      </w:r>
      <w:r w:rsidR="00381630" w:rsidRPr="0016315B">
        <w:rPr>
          <w:rFonts w:ascii="Times New Roman" w:hAnsi="Times New Roman" w:cs="Times New Roman"/>
          <w:sz w:val="24"/>
          <w:szCs w:val="24"/>
        </w:rPr>
        <w:t>redits (above the typical</w:t>
      </w:r>
      <w:r w:rsidR="00C530DB">
        <w:rPr>
          <w:rFonts w:ascii="Times New Roman" w:hAnsi="Times New Roman" w:cs="Times New Roman"/>
          <w:sz w:val="24"/>
          <w:szCs w:val="24"/>
        </w:rPr>
        <w:t xml:space="preserve"> 17/19/21/21/22/26/27</w:t>
      </w:r>
      <w:r w:rsidR="00381630" w:rsidRPr="0016315B">
        <w:rPr>
          <w:rFonts w:ascii="Times New Roman" w:hAnsi="Times New Roman" w:cs="Times New Roman"/>
          <w:sz w:val="24"/>
          <w:szCs w:val="24"/>
        </w:rPr>
        <w:t xml:space="preserve"> </w:t>
      </w:r>
      <w:r w:rsidR="00345B1E">
        <w:rPr>
          <w:rFonts w:ascii="Times New Roman" w:hAnsi="Times New Roman" w:cs="Times New Roman"/>
          <w:sz w:val="24"/>
          <w:szCs w:val="24"/>
        </w:rPr>
        <w:t>c</w:t>
      </w:r>
      <w:r w:rsidR="00381630" w:rsidRPr="0016315B">
        <w:rPr>
          <w:rFonts w:ascii="Times New Roman" w:hAnsi="Times New Roman" w:cs="Times New Roman"/>
          <w:sz w:val="24"/>
          <w:szCs w:val="24"/>
        </w:rPr>
        <w:t>redit norm) must be clearly indicated, which needs the specific approval and signature of the Faculty Advisor/ Counselor.</w:t>
      </w:r>
    </w:p>
    <w:p w:rsidR="00910763" w:rsidRPr="005C2793" w:rsidRDefault="00381630" w:rsidP="005C2793">
      <w:pPr>
        <w:pStyle w:val="ListParagraph"/>
        <w:numPr>
          <w:ilvl w:val="1"/>
          <w:numId w:val="41"/>
        </w:numPr>
        <w:tabs>
          <w:tab w:val="left" w:pos="540"/>
          <w:tab w:val="left" w:pos="900"/>
          <w:tab w:val="left" w:pos="1260"/>
        </w:tabs>
        <w:spacing w:line="249" w:lineRule="auto"/>
        <w:ind w:left="540" w:hanging="540"/>
        <w:rPr>
          <w:rFonts w:ascii="Times New Roman" w:hAnsi="Times New Roman" w:cs="Times New Roman"/>
          <w:sz w:val="24"/>
          <w:szCs w:val="24"/>
        </w:rPr>
      </w:pPr>
      <w:r w:rsidRPr="005C2793">
        <w:rPr>
          <w:rFonts w:ascii="Times New Roman" w:hAnsi="Times New Roman" w:cs="Times New Roman"/>
          <w:sz w:val="24"/>
          <w:szCs w:val="24"/>
        </w:rPr>
        <w:t xml:space="preserve">If the </w:t>
      </w:r>
      <w:r w:rsidR="005C2793">
        <w:rPr>
          <w:rFonts w:ascii="Times New Roman" w:hAnsi="Times New Roman" w:cs="Times New Roman"/>
          <w:sz w:val="24"/>
          <w:szCs w:val="24"/>
        </w:rPr>
        <w:t>s</w:t>
      </w:r>
      <w:r w:rsidRPr="005C2793">
        <w:rPr>
          <w:rFonts w:ascii="Times New Roman" w:hAnsi="Times New Roman" w:cs="Times New Roman"/>
          <w:sz w:val="24"/>
          <w:szCs w:val="24"/>
        </w:rPr>
        <w:t>tudent subm</w:t>
      </w:r>
      <w:r w:rsidR="005C2793">
        <w:rPr>
          <w:rFonts w:ascii="Times New Roman" w:hAnsi="Times New Roman" w:cs="Times New Roman"/>
          <w:sz w:val="24"/>
          <w:szCs w:val="24"/>
        </w:rPr>
        <w:t>i</w:t>
      </w:r>
      <w:r w:rsidRPr="005C2793">
        <w:rPr>
          <w:rFonts w:ascii="Times New Roman" w:hAnsi="Times New Roman" w:cs="Times New Roman"/>
          <w:sz w:val="24"/>
          <w:szCs w:val="24"/>
        </w:rPr>
        <w:t>ts ambiguous choices or multiple options or erroneous</w:t>
      </w:r>
      <w:r w:rsidR="005C2793">
        <w:rPr>
          <w:rFonts w:ascii="Times New Roman" w:hAnsi="Times New Roman" w:cs="Times New Roman"/>
          <w:sz w:val="24"/>
          <w:szCs w:val="24"/>
        </w:rPr>
        <w:t xml:space="preserve"> entries - during ON-LINE r</w:t>
      </w:r>
      <w:r w:rsidRPr="005C2793">
        <w:rPr>
          <w:rFonts w:ascii="Times New Roman" w:hAnsi="Times New Roman" w:cs="Times New Roman"/>
          <w:sz w:val="24"/>
          <w:szCs w:val="24"/>
        </w:rPr>
        <w:t>egistration</w:t>
      </w:r>
      <w:r w:rsidR="00345B1E" w:rsidRPr="005C2793">
        <w:rPr>
          <w:rFonts w:ascii="Times New Roman" w:hAnsi="Times New Roman" w:cs="Times New Roman"/>
          <w:sz w:val="24"/>
          <w:szCs w:val="24"/>
        </w:rPr>
        <w:t xml:space="preserve"> </w:t>
      </w:r>
      <w:r w:rsidRPr="005C2793">
        <w:rPr>
          <w:rFonts w:ascii="Times New Roman" w:hAnsi="Times New Roman" w:cs="Times New Roman"/>
          <w:sz w:val="24"/>
          <w:szCs w:val="24"/>
        </w:rPr>
        <w:t>for</w:t>
      </w:r>
      <w:r w:rsidR="00345B1E" w:rsidRPr="005C2793">
        <w:rPr>
          <w:rFonts w:ascii="Times New Roman" w:hAnsi="Times New Roman" w:cs="Times New Roman"/>
          <w:sz w:val="24"/>
          <w:szCs w:val="24"/>
        </w:rPr>
        <w:t xml:space="preserve"> </w:t>
      </w:r>
      <w:r w:rsidRPr="005C2793">
        <w:rPr>
          <w:rFonts w:ascii="Times New Roman" w:hAnsi="Times New Roman" w:cs="Times New Roman"/>
          <w:sz w:val="24"/>
          <w:szCs w:val="24"/>
        </w:rPr>
        <w:t>the</w:t>
      </w:r>
      <w:r w:rsidR="00345B1E" w:rsidRPr="005C2793">
        <w:rPr>
          <w:rFonts w:ascii="Times New Roman" w:hAnsi="Times New Roman" w:cs="Times New Roman"/>
          <w:sz w:val="24"/>
          <w:szCs w:val="24"/>
        </w:rPr>
        <w:t xml:space="preserve"> </w:t>
      </w:r>
      <w:r w:rsidRPr="005C2793">
        <w:rPr>
          <w:rFonts w:ascii="Times New Roman" w:hAnsi="Times New Roman" w:cs="Times New Roman"/>
          <w:sz w:val="24"/>
          <w:szCs w:val="24"/>
        </w:rPr>
        <w:t>Subject(s)</w:t>
      </w:r>
      <w:r w:rsidR="00345B1E" w:rsidRPr="005C2793">
        <w:rPr>
          <w:rFonts w:ascii="Times New Roman" w:hAnsi="Times New Roman" w:cs="Times New Roman"/>
          <w:sz w:val="24"/>
          <w:szCs w:val="24"/>
        </w:rPr>
        <w:t>/</w:t>
      </w:r>
      <w:r w:rsidRPr="005C2793">
        <w:rPr>
          <w:rFonts w:ascii="Times New Roman" w:hAnsi="Times New Roman" w:cs="Times New Roman"/>
          <w:sz w:val="24"/>
          <w:szCs w:val="24"/>
        </w:rPr>
        <w:t>Course(s) under a specified Course Group/Category as listed in the Course Structure, only the first mentioned Subject/Course in that Category will be taken into consideration.</w:t>
      </w:r>
    </w:p>
    <w:p w:rsidR="00910763" w:rsidRPr="002851E0" w:rsidRDefault="00381630" w:rsidP="002851E0">
      <w:pPr>
        <w:pStyle w:val="ListParagraph"/>
        <w:numPr>
          <w:ilvl w:val="1"/>
          <w:numId w:val="41"/>
        </w:numPr>
        <w:tabs>
          <w:tab w:val="left" w:pos="540"/>
          <w:tab w:val="left" w:pos="900"/>
          <w:tab w:val="left" w:pos="1260"/>
        </w:tabs>
        <w:spacing w:line="249" w:lineRule="auto"/>
        <w:ind w:left="540" w:hanging="540"/>
        <w:rPr>
          <w:rFonts w:ascii="Times New Roman" w:hAnsi="Times New Roman" w:cs="Times New Roman"/>
          <w:sz w:val="24"/>
          <w:szCs w:val="24"/>
        </w:rPr>
      </w:pPr>
      <w:r w:rsidRPr="005C2793">
        <w:rPr>
          <w:rFonts w:ascii="Times New Roman" w:hAnsi="Times New Roman" w:cs="Times New Roman"/>
          <w:sz w:val="24"/>
          <w:szCs w:val="24"/>
        </w:rPr>
        <w:t xml:space="preserve">Subject/Course </w:t>
      </w:r>
      <w:r w:rsidR="005C2793">
        <w:rPr>
          <w:rFonts w:ascii="Times New Roman" w:hAnsi="Times New Roman" w:cs="Times New Roman"/>
          <w:sz w:val="24"/>
          <w:szCs w:val="24"/>
        </w:rPr>
        <w:t>o</w:t>
      </w:r>
      <w:r w:rsidRPr="005C2793">
        <w:rPr>
          <w:rFonts w:ascii="Times New Roman" w:hAnsi="Times New Roman" w:cs="Times New Roman"/>
          <w:sz w:val="24"/>
          <w:szCs w:val="24"/>
        </w:rPr>
        <w:t xml:space="preserve">ptions exercised through ON-LINE </w:t>
      </w:r>
      <w:r w:rsidR="005C2793">
        <w:rPr>
          <w:rFonts w:ascii="Times New Roman" w:hAnsi="Times New Roman" w:cs="Times New Roman"/>
          <w:sz w:val="24"/>
          <w:szCs w:val="24"/>
        </w:rPr>
        <w:t>r</w:t>
      </w:r>
      <w:r w:rsidRPr="005C2793">
        <w:rPr>
          <w:rFonts w:ascii="Times New Roman" w:hAnsi="Times New Roman" w:cs="Times New Roman"/>
          <w:sz w:val="24"/>
          <w:szCs w:val="24"/>
        </w:rPr>
        <w:t>eg</w:t>
      </w:r>
      <w:r w:rsidR="005C2793">
        <w:rPr>
          <w:rFonts w:ascii="Times New Roman" w:hAnsi="Times New Roman" w:cs="Times New Roman"/>
          <w:sz w:val="24"/>
          <w:szCs w:val="24"/>
        </w:rPr>
        <w:t>istration are final and CAN</w:t>
      </w:r>
      <w:r w:rsidRPr="005C2793">
        <w:rPr>
          <w:rFonts w:ascii="Times New Roman" w:hAnsi="Times New Roman" w:cs="Times New Roman"/>
          <w:sz w:val="24"/>
          <w:szCs w:val="24"/>
        </w:rPr>
        <w:t>NOT be changed</w:t>
      </w:r>
      <w:r w:rsidR="002851E0">
        <w:rPr>
          <w:rFonts w:ascii="Times New Roman" w:hAnsi="Times New Roman" w:cs="Times New Roman"/>
          <w:sz w:val="24"/>
          <w:szCs w:val="24"/>
        </w:rPr>
        <w:t xml:space="preserve">. </w:t>
      </w:r>
      <w:r w:rsidRPr="005C2793">
        <w:rPr>
          <w:rFonts w:ascii="Times New Roman" w:hAnsi="Times New Roman" w:cs="Times New Roman"/>
          <w:sz w:val="24"/>
          <w:szCs w:val="24"/>
        </w:rPr>
        <w:t xml:space="preserve">However, if the Subject/Course that has already been listed for </w:t>
      </w:r>
      <w:r w:rsidR="002851E0">
        <w:rPr>
          <w:rFonts w:ascii="Times New Roman" w:hAnsi="Times New Roman" w:cs="Times New Roman"/>
          <w:sz w:val="24"/>
          <w:szCs w:val="24"/>
        </w:rPr>
        <w:t>r</w:t>
      </w:r>
      <w:r w:rsidRPr="005C2793">
        <w:rPr>
          <w:rFonts w:ascii="Times New Roman" w:hAnsi="Times New Roman" w:cs="Times New Roman"/>
          <w:sz w:val="24"/>
          <w:szCs w:val="24"/>
        </w:rPr>
        <w:t xml:space="preserve">egistration (by the Head of Department) in a </w:t>
      </w:r>
      <w:r w:rsidR="002851E0">
        <w:rPr>
          <w:rFonts w:ascii="Times New Roman" w:hAnsi="Times New Roman" w:cs="Times New Roman"/>
          <w:sz w:val="24"/>
          <w:szCs w:val="24"/>
        </w:rPr>
        <w:t>s</w:t>
      </w:r>
      <w:r w:rsidRPr="005C2793">
        <w:rPr>
          <w:rFonts w:ascii="Times New Roman" w:hAnsi="Times New Roman" w:cs="Times New Roman"/>
          <w:sz w:val="24"/>
          <w:szCs w:val="24"/>
        </w:rPr>
        <w:t>emester could not be offered due to</w:t>
      </w:r>
      <w:r w:rsidR="002851E0">
        <w:rPr>
          <w:rFonts w:ascii="Times New Roman" w:hAnsi="Times New Roman" w:cs="Times New Roman"/>
          <w:sz w:val="24"/>
          <w:szCs w:val="24"/>
        </w:rPr>
        <w:t xml:space="preserve"> </w:t>
      </w:r>
      <w:r w:rsidRPr="002851E0">
        <w:rPr>
          <w:rFonts w:ascii="Times New Roman" w:hAnsi="Times New Roman" w:cs="Times New Roman"/>
          <w:sz w:val="24"/>
          <w:szCs w:val="24"/>
        </w:rPr>
        <w:t xml:space="preserve">any unforeseen or unexpected reasons, then the </w:t>
      </w:r>
      <w:r w:rsidR="002851E0">
        <w:rPr>
          <w:rFonts w:ascii="Times New Roman" w:hAnsi="Times New Roman" w:cs="Times New Roman"/>
          <w:sz w:val="24"/>
          <w:szCs w:val="24"/>
        </w:rPr>
        <w:t>s</w:t>
      </w:r>
      <w:r w:rsidRPr="002851E0">
        <w:rPr>
          <w:rFonts w:ascii="Times New Roman" w:hAnsi="Times New Roman" w:cs="Times New Roman"/>
          <w:sz w:val="24"/>
          <w:szCs w:val="24"/>
        </w:rPr>
        <w:t xml:space="preserve">tudent  shall  be  allowed  to  </w:t>
      </w:r>
      <w:r w:rsidR="002851E0">
        <w:rPr>
          <w:rFonts w:ascii="Times New Roman" w:hAnsi="Times New Roman" w:cs="Times New Roman"/>
          <w:sz w:val="24"/>
          <w:szCs w:val="24"/>
        </w:rPr>
        <w:t xml:space="preserve">exercise an </w:t>
      </w:r>
      <w:r w:rsidRPr="002851E0">
        <w:rPr>
          <w:rFonts w:ascii="Times New Roman" w:hAnsi="Times New Roman" w:cs="Times New Roman"/>
          <w:sz w:val="24"/>
          <w:szCs w:val="24"/>
        </w:rPr>
        <w:t>alternat</w:t>
      </w:r>
      <w:r w:rsidR="002851E0">
        <w:rPr>
          <w:rFonts w:ascii="Times New Roman" w:hAnsi="Times New Roman" w:cs="Times New Roman"/>
          <w:sz w:val="24"/>
          <w:szCs w:val="24"/>
        </w:rPr>
        <w:t>ive</w:t>
      </w:r>
      <w:r w:rsidRPr="002851E0">
        <w:rPr>
          <w:rFonts w:ascii="Times New Roman" w:hAnsi="Times New Roman" w:cs="Times New Roman"/>
          <w:sz w:val="24"/>
          <w:szCs w:val="24"/>
        </w:rPr>
        <w:t xml:space="preserve"> c</w:t>
      </w:r>
      <w:r w:rsidR="002851E0">
        <w:rPr>
          <w:rFonts w:ascii="Times New Roman" w:hAnsi="Times New Roman" w:cs="Times New Roman"/>
          <w:sz w:val="24"/>
          <w:szCs w:val="24"/>
        </w:rPr>
        <w:t xml:space="preserve">hoice -  either  </w:t>
      </w:r>
      <w:r w:rsidRPr="002851E0">
        <w:rPr>
          <w:rFonts w:ascii="Times New Roman" w:hAnsi="Times New Roman" w:cs="Times New Roman"/>
          <w:sz w:val="24"/>
          <w:szCs w:val="24"/>
        </w:rPr>
        <w:t xml:space="preserve">a  new  </w:t>
      </w:r>
      <w:r w:rsidR="002851E0">
        <w:rPr>
          <w:rFonts w:ascii="Times New Roman" w:hAnsi="Times New Roman" w:cs="Times New Roman"/>
          <w:sz w:val="24"/>
          <w:szCs w:val="24"/>
        </w:rPr>
        <w:t>s</w:t>
      </w:r>
      <w:r w:rsidRPr="002851E0">
        <w:rPr>
          <w:rFonts w:ascii="Times New Roman" w:hAnsi="Times New Roman" w:cs="Times New Roman"/>
          <w:sz w:val="24"/>
          <w:szCs w:val="24"/>
        </w:rPr>
        <w:t>ubject  (</w:t>
      </w:r>
      <w:r w:rsidR="002851E0">
        <w:rPr>
          <w:rFonts w:ascii="Times New Roman" w:hAnsi="Times New Roman" w:cs="Times New Roman"/>
          <w:sz w:val="24"/>
          <w:szCs w:val="24"/>
        </w:rPr>
        <w:t xml:space="preserve">added in the list by the Head of the Department) </w:t>
      </w:r>
      <w:r w:rsidRPr="002851E0">
        <w:rPr>
          <w:rFonts w:ascii="Times New Roman" w:hAnsi="Times New Roman" w:cs="Times New Roman"/>
          <w:sz w:val="24"/>
          <w:szCs w:val="24"/>
        </w:rPr>
        <w:t xml:space="preserve">or </w:t>
      </w:r>
      <w:r w:rsidR="002851E0">
        <w:rPr>
          <w:rFonts w:ascii="Times New Roman" w:hAnsi="Times New Roman" w:cs="Times New Roman"/>
          <w:sz w:val="24"/>
          <w:szCs w:val="24"/>
        </w:rPr>
        <w:t xml:space="preserve">an </w:t>
      </w:r>
      <w:r w:rsidRPr="002851E0">
        <w:rPr>
          <w:rFonts w:ascii="Times New Roman" w:hAnsi="Times New Roman" w:cs="Times New Roman"/>
          <w:sz w:val="24"/>
          <w:szCs w:val="24"/>
        </w:rPr>
        <w:t xml:space="preserve">existing </w:t>
      </w:r>
      <w:r w:rsidR="002851E0">
        <w:rPr>
          <w:rFonts w:ascii="Times New Roman" w:hAnsi="Times New Roman" w:cs="Times New Roman"/>
          <w:sz w:val="24"/>
          <w:szCs w:val="24"/>
        </w:rPr>
        <w:t>s</w:t>
      </w:r>
      <w:r w:rsidRPr="002851E0">
        <w:rPr>
          <w:rFonts w:ascii="Times New Roman" w:hAnsi="Times New Roman" w:cs="Times New Roman"/>
          <w:sz w:val="24"/>
          <w:szCs w:val="24"/>
        </w:rPr>
        <w:t>ubject  (subject</w:t>
      </w:r>
      <w:r w:rsidR="002851E0">
        <w:rPr>
          <w:rFonts w:ascii="Times New Roman" w:hAnsi="Times New Roman" w:cs="Times New Roman"/>
          <w:sz w:val="24"/>
          <w:szCs w:val="24"/>
        </w:rPr>
        <w:t xml:space="preserve">  to  availability  of  seats). Such </w:t>
      </w:r>
      <w:r w:rsidRPr="002851E0">
        <w:rPr>
          <w:rFonts w:ascii="Times New Roman" w:hAnsi="Times New Roman" w:cs="Times New Roman"/>
          <w:sz w:val="24"/>
          <w:szCs w:val="24"/>
        </w:rPr>
        <w:t>alternat</w:t>
      </w:r>
      <w:r w:rsidR="002851E0">
        <w:rPr>
          <w:rFonts w:ascii="Times New Roman" w:hAnsi="Times New Roman" w:cs="Times New Roman"/>
          <w:sz w:val="24"/>
          <w:szCs w:val="24"/>
        </w:rPr>
        <w:t>ive</w:t>
      </w:r>
      <w:r w:rsidRPr="002851E0">
        <w:rPr>
          <w:rFonts w:ascii="Times New Roman" w:hAnsi="Times New Roman" w:cs="Times New Roman"/>
          <w:sz w:val="24"/>
          <w:szCs w:val="24"/>
        </w:rPr>
        <w:t xml:space="preserve"> arrangements will be made by the Head of </w:t>
      </w:r>
      <w:r w:rsidR="002851E0">
        <w:rPr>
          <w:rFonts w:ascii="Times New Roman" w:hAnsi="Times New Roman" w:cs="Times New Roman"/>
          <w:sz w:val="24"/>
          <w:szCs w:val="24"/>
        </w:rPr>
        <w:t xml:space="preserve">the Department, </w:t>
      </w:r>
      <w:r w:rsidRPr="002851E0">
        <w:rPr>
          <w:rFonts w:ascii="Times New Roman" w:hAnsi="Times New Roman" w:cs="Times New Roman"/>
          <w:sz w:val="24"/>
          <w:szCs w:val="24"/>
        </w:rPr>
        <w:t>with due notification</w:t>
      </w:r>
      <w:r w:rsidR="002851E0">
        <w:rPr>
          <w:rFonts w:ascii="Times New Roman" w:hAnsi="Times New Roman" w:cs="Times New Roman"/>
          <w:sz w:val="24"/>
          <w:szCs w:val="24"/>
        </w:rPr>
        <w:t xml:space="preserve"> </w:t>
      </w:r>
      <w:r w:rsidRPr="002851E0">
        <w:rPr>
          <w:rFonts w:ascii="Times New Roman" w:hAnsi="Times New Roman" w:cs="Times New Roman"/>
          <w:sz w:val="24"/>
          <w:szCs w:val="24"/>
        </w:rPr>
        <w:t>a</w:t>
      </w:r>
      <w:r w:rsidR="00C530DB">
        <w:rPr>
          <w:rFonts w:ascii="Times New Roman" w:hAnsi="Times New Roman" w:cs="Times New Roman"/>
          <w:sz w:val="24"/>
          <w:szCs w:val="24"/>
        </w:rPr>
        <w:t xml:space="preserve">nd time-framed schedule, within </w:t>
      </w:r>
      <w:r w:rsidRPr="002851E0">
        <w:rPr>
          <w:rFonts w:ascii="Times New Roman" w:hAnsi="Times New Roman" w:cs="Times New Roman"/>
          <w:sz w:val="24"/>
          <w:szCs w:val="24"/>
        </w:rPr>
        <w:t xml:space="preserve">the FIRST WEEK from the commencement of </w:t>
      </w:r>
      <w:r w:rsidR="002851E0">
        <w:rPr>
          <w:rFonts w:ascii="Times New Roman" w:hAnsi="Times New Roman" w:cs="Times New Roman"/>
          <w:sz w:val="24"/>
          <w:szCs w:val="24"/>
        </w:rPr>
        <w:t>c</w:t>
      </w:r>
      <w:r w:rsidRPr="002851E0">
        <w:rPr>
          <w:rFonts w:ascii="Times New Roman" w:hAnsi="Times New Roman" w:cs="Times New Roman"/>
          <w:sz w:val="24"/>
          <w:szCs w:val="24"/>
        </w:rPr>
        <w:t>lass-work for that</w:t>
      </w:r>
      <w:r w:rsidR="002851E0">
        <w:rPr>
          <w:rFonts w:ascii="Times New Roman" w:hAnsi="Times New Roman" w:cs="Times New Roman"/>
          <w:sz w:val="24"/>
          <w:szCs w:val="24"/>
        </w:rPr>
        <w:t xml:space="preserve"> s</w:t>
      </w:r>
      <w:r w:rsidRPr="002851E0">
        <w:rPr>
          <w:rFonts w:ascii="Times New Roman" w:hAnsi="Times New Roman" w:cs="Times New Roman"/>
          <w:sz w:val="24"/>
          <w:szCs w:val="24"/>
        </w:rPr>
        <w:t>emester.</w:t>
      </w:r>
    </w:p>
    <w:p w:rsidR="00910763" w:rsidRPr="002851E0" w:rsidRDefault="00381630" w:rsidP="002851E0">
      <w:pPr>
        <w:pStyle w:val="ListParagraph"/>
        <w:numPr>
          <w:ilvl w:val="1"/>
          <w:numId w:val="41"/>
        </w:numPr>
        <w:tabs>
          <w:tab w:val="left" w:pos="540"/>
          <w:tab w:val="left" w:pos="900"/>
          <w:tab w:val="left" w:pos="1260"/>
        </w:tabs>
        <w:spacing w:line="249" w:lineRule="auto"/>
        <w:ind w:left="540" w:hanging="540"/>
        <w:rPr>
          <w:rFonts w:ascii="Times New Roman" w:hAnsi="Times New Roman" w:cs="Times New Roman"/>
          <w:sz w:val="24"/>
          <w:szCs w:val="24"/>
        </w:rPr>
      </w:pPr>
      <w:r w:rsidRPr="002851E0">
        <w:rPr>
          <w:rFonts w:ascii="Times New Roman" w:hAnsi="Times New Roman" w:cs="Times New Roman"/>
          <w:sz w:val="24"/>
          <w:szCs w:val="24"/>
        </w:rPr>
        <w:t xml:space="preserve">Cancelation of </w:t>
      </w:r>
      <w:r w:rsidR="002851E0">
        <w:rPr>
          <w:rFonts w:ascii="Times New Roman" w:hAnsi="Times New Roman" w:cs="Times New Roman"/>
          <w:sz w:val="24"/>
          <w:szCs w:val="24"/>
        </w:rPr>
        <w:t>r</w:t>
      </w:r>
      <w:r w:rsidRPr="002851E0">
        <w:rPr>
          <w:rFonts w:ascii="Times New Roman" w:hAnsi="Times New Roman" w:cs="Times New Roman"/>
          <w:sz w:val="24"/>
          <w:szCs w:val="24"/>
        </w:rPr>
        <w:t>egistration of Subjects/Courses may</w:t>
      </w:r>
      <w:r w:rsidR="00B90241">
        <w:rPr>
          <w:rFonts w:ascii="Times New Roman" w:hAnsi="Times New Roman" w:cs="Times New Roman"/>
          <w:sz w:val="24"/>
          <w:szCs w:val="24"/>
        </w:rPr>
        <w:t xml:space="preserve"> </w:t>
      </w:r>
      <w:r w:rsidRPr="002851E0">
        <w:rPr>
          <w:rFonts w:ascii="Times New Roman" w:hAnsi="Times New Roman" w:cs="Times New Roman"/>
          <w:sz w:val="24"/>
          <w:szCs w:val="24"/>
        </w:rPr>
        <w:t xml:space="preserve">be permitted, ONLY AFTER obtaining prior approval from the Faculty Advisor (subject to retaining a minimum of required credits) </w:t>
      </w:r>
      <w:r w:rsidR="002851E0">
        <w:rPr>
          <w:rFonts w:ascii="Times New Roman" w:hAnsi="Times New Roman" w:cs="Times New Roman"/>
          <w:sz w:val="24"/>
          <w:szCs w:val="24"/>
        </w:rPr>
        <w:t>within 15 d</w:t>
      </w:r>
      <w:r w:rsidRPr="002851E0">
        <w:rPr>
          <w:rFonts w:ascii="Times New Roman" w:hAnsi="Times New Roman" w:cs="Times New Roman"/>
          <w:sz w:val="24"/>
          <w:szCs w:val="24"/>
        </w:rPr>
        <w:t xml:space="preserve">ays from the beginning of the current </w:t>
      </w:r>
      <w:r w:rsidR="002851E0">
        <w:rPr>
          <w:rFonts w:ascii="Times New Roman" w:hAnsi="Times New Roman" w:cs="Times New Roman"/>
          <w:sz w:val="24"/>
          <w:szCs w:val="24"/>
        </w:rPr>
        <w:t>s</w:t>
      </w:r>
      <w:r w:rsidRPr="002851E0">
        <w:rPr>
          <w:rFonts w:ascii="Times New Roman" w:hAnsi="Times New Roman" w:cs="Times New Roman"/>
          <w:sz w:val="24"/>
          <w:szCs w:val="24"/>
        </w:rPr>
        <w:t>emester.</w:t>
      </w:r>
    </w:p>
    <w:p w:rsidR="00910763" w:rsidRPr="0016315B" w:rsidRDefault="00381630" w:rsidP="00D75D28">
      <w:pPr>
        <w:pStyle w:val="Heading1"/>
        <w:numPr>
          <w:ilvl w:val="0"/>
          <w:numId w:val="41"/>
        </w:numPr>
        <w:tabs>
          <w:tab w:val="left" w:pos="540"/>
          <w:tab w:val="left" w:pos="900"/>
          <w:tab w:val="left" w:pos="1260"/>
        </w:tabs>
        <w:spacing w:before="240"/>
        <w:rPr>
          <w:rFonts w:ascii="Times New Roman" w:hAnsi="Times New Roman" w:cs="Times New Roman"/>
          <w:sz w:val="24"/>
          <w:szCs w:val="24"/>
        </w:rPr>
      </w:pPr>
      <w:r w:rsidRPr="0016315B">
        <w:rPr>
          <w:rFonts w:ascii="Times New Roman" w:hAnsi="Times New Roman" w:cs="Times New Roman"/>
          <w:sz w:val="24"/>
          <w:szCs w:val="24"/>
        </w:rPr>
        <w:t>Subjects/ Courses offered</w:t>
      </w:r>
      <w:r w:rsidR="002851E0">
        <w:rPr>
          <w:rFonts w:ascii="Times New Roman" w:hAnsi="Times New Roman" w:cs="Times New Roman"/>
          <w:sz w:val="24"/>
          <w:szCs w:val="24"/>
        </w:rPr>
        <w:t xml:space="preserve"> by the Department</w:t>
      </w:r>
    </w:p>
    <w:p w:rsidR="00910763" w:rsidRDefault="00381630" w:rsidP="002851E0">
      <w:pPr>
        <w:pStyle w:val="ListParagraph"/>
        <w:numPr>
          <w:ilvl w:val="1"/>
          <w:numId w:val="42"/>
        </w:numPr>
        <w:tabs>
          <w:tab w:val="left" w:pos="540"/>
          <w:tab w:val="left" w:pos="900"/>
          <w:tab w:val="left" w:pos="1260"/>
        </w:tabs>
        <w:spacing w:before="40" w:line="249" w:lineRule="auto"/>
        <w:ind w:left="540" w:hanging="540"/>
        <w:rPr>
          <w:rFonts w:ascii="Times New Roman" w:hAnsi="Times New Roman" w:cs="Times New Roman"/>
          <w:sz w:val="24"/>
          <w:szCs w:val="24"/>
        </w:rPr>
      </w:pPr>
      <w:r w:rsidRPr="002851E0">
        <w:rPr>
          <w:rFonts w:ascii="Times New Roman" w:hAnsi="Times New Roman" w:cs="Times New Roman"/>
          <w:sz w:val="24"/>
          <w:szCs w:val="24"/>
        </w:rPr>
        <w:t xml:space="preserve">A Subject/Course may be offered </w:t>
      </w:r>
      <w:r w:rsidR="00B90241">
        <w:rPr>
          <w:rFonts w:ascii="Times New Roman" w:hAnsi="Times New Roman" w:cs="Times New Roman"/>
          <w:sz w:val="24"/>
          <w:szCs w:val="24"/>
        </w:rPr>
        <w:t>by the department, only if</w:t>
      </w:r>
      <w:r w:rsidRPr="002851E0">
        <w:rPr>
          <w:rFonts w:ascii="Times New Roman" w:hAnsi="Times New Roman" w:cs="Times New Roman"/>
          <w:sz w:val="24"/>
          <w:szCs w:val="24"/>
        </w:rPr>
        <w:t xml:space="preserve"> a </w:t>
      </w:r>
      <w:r w:rsidR="00B90241">
        <w:rPr>
          <w:rFonts w:ascii="Times New Roman" w:hAnsi="Times New Roman" w:cs="Times New Roman"/>
          <w:sz w:val="24"/>
          <w:szCs w:val="24"/>
        </w:rPr>
        <w:t>m</w:t>
      </w:r>
      <w:r w:rsidRPr="002851E0">
        <w:rPr>
          <w:rFonts w:ascii="Times New Roman" w:hAnsi="Times New Roman" w:cs="Times New Roman"/>
          <w:sz w:val="24"/>
          <w:szCs w:val="24"/>
        </w:rPr>
        <w:t xml:space="preserve">inimum of 1/3 of the class </w:t>
      </w:r>
      <w:r w:rsidR="00B90241">
        <w:rPr>
          <w:rFonts w:ascii="Times New Roman" w:hAnsi="Times New Roman" w:cs="Times New Roman"/>
          <w:sz w:val="24"/>
          <w:szCs w:val="24"/>
        </w:rPr>
        <w:t>s</w:t>
      </w:r>
      <w:r w:rsidRPr="002851E0">
        <w:rPr>
          <w:rFonts w:ascii="Times New Roman" w:hAnsi="Times New Roman" w:cs="Times New Roman"/>
          <w:sz w:val="24"/>
          <w:szCs w:val="24"/>
        </w:rPr>
        <w:t>trength opt for the same.</w:t>
      </w:r>
      <w:r w:rsidR="00B90241">
        <w:rPr>
          <w:rFonts w:ascii="Times New Roman" w:hAnsi="Times New Roman" w:cs="Times New Roman"/>
          <w:sz w:val="24"/>
          <w:szCs w:val="24"/>
        </w:rPr>
        <w:t xml:space="preserve"> </w:t>
      </w:r>
      <w:r w:rsidRPr="002851E0">
        <w:rPr>
          <w:rFonts w:ascii="Times New Roman" w:hAnsi="Times New Roman" w:cs="Times New Roman"/>
          <w:sz w:val="24"/>
          <w:szCs w:val="24"/>
        </w:rPr>
        <w:t xml:space="preserve">The </w:t>
      </w:r>
      <w:r w:rsidR="00B90241">
        <w:rPr>
          <w:rFonts w:ascii="Times New Roman" w:hAnsi="Times New Roman" w:cs="Times New Roman"/>
          <w:sz w:val="24"/>
          <w:szCs w:val="24"/>
        </w:rPr>
        <w:t>maximum s</w:t>
      </w:r>
      <w:r w:rsidRPr="002851E0">
        <w:rPr>
          <w:rFonts w:ascii="Times New Roman" w:hAnsi="Times New Roman" w:cs="Times New Roman"/>
          <w:sz w:val="24"/>
          <w:szCs w:val="24"/>
        </w:rPr>
        <w:t xml:space="preserve">trength of a class is limited to </w:t>
      </w:r>
      <w:r w:rsidR="00B90241">
        <w:rPr>
          <w:rFonts w:ascii="Times New Roman" w:hAnsi="Times New Roman" w:cs="Times New Roman"/>
          <w:sz w:val="24"/>
          <w:szCs w:val="24"/>
        </w:rPr>
        <w:t xml:space="preserve">4/3 of the </w:t>
      </w:r>
      <w:r w:rsidRPr="002851E0">
        <w:rPr>
          <w:rFonts w:ascii="Times New Roman" w:hAnsi="Times New Roman" w:cs="Times New Roman"/>
          <w:sz w:val="24"/>
          <w:szCs w:val="24"/>
        </w:rPr>
        <w:t xml:space="preserve">class </w:t>
      </w:r>
      <w:r w:rsidR="00B90241">
        <w:rPr>
          <w:rFonts w:ascii="Times New Roman" w:hAnsi="Times New Roman" w:cs="Times New Roman"/>
          <w:sz w:val="24"/>
          <w:szCs w:val="24"/>
        </w:rPr>
        <w:t xml:space="preserve">strength. </w:t>
      </w:r>
    </w:p>
    <w:p w:rsidR="00B90241" w:rsidRDefault="00B90241" w:rsidP="002851E0">
      <w:pPr>
        <w:pStyle w:val="ListParagraph"/>
        <w:numPr>
          <w:ilvl w:val="1"/>
          <w:numId w:val="42"/>
        </w:numPr>
        <w:tabs>
          <w:tab w:val="left" w:pos="540"/>
          <w:tab w:val="left" w:pos="900"/>
          <w:tab w:val="left" w:pos="1260"/>
        </w:tabs>
        <w:spacing w:before="40" w:line="249" w:lineRule="auto"/>
        <w:ind w:left="540" w:hanging="540"/>
        <w:rPr>
          <w:rFonts w:ascii="Times New Roman" w:hAnsi="Times New Roman" w:cs="Times New Roman"/>
          <w:sz w:val="24"/>
          <w:szCs w:val="24"/>
        </w:rPr>
      </w:pPr>
      <w:r>
        <w:rPr>
          <w:rFonts w:ascii="Times New Roman" w:hAnsi="Times New Roman" w:cs="Times New Roman"/>
          <w:sz w:val="24"/>
          <w:szCs w:val="24"/>
        </w:rPr>
        <w:t xml:space="preserve">If more than maximum number of students opt for a Subject/Course, then the </w:t>
      </w:r>
      <w:r w:rsidR="00F3302D">
        <w:rPr>
          <w:rFonts w:ascii="Times New Roman" w:hAnsi="Times New Roman" w:cs="Times New Roman"/>
          <w:sz w:val="24"/>
          <w:szCs w:val="24"/>
        </w:rPr>
        <w:t xml:space="preserve">priority shall be given to </w:t>
      </w:r>
      <w:r>
        <w:rPr>
          <w:rFonts w:ascii="Times New Roman" w:hAnsi="Times New Roman" w:cs="Times New Roman"/>
          <w:sz w:val="24"/>
          <w:szCs w:val="24"/>
        </w:rPr>
        <w:t xml:space="preserve">students </w:t>
      </w:r>
      <w:r w:rsidR="00F3302D">
        <w:rPr>
          <w:rFonts w:ascii="Times New Roman" w:hAnsi="Times New Roman" w:cs="Times New Roman"/>
          <w:sz w:val="24"/>
          <w:szCs w:val="24"/>
        </w:rPr>
        <w:t xml:space="preserve">firstly </w:t>
      </w:r>
      <w:r>
        <w:rPr>
          <w:rFonts w:ascii="Times New Roman" w:hAnsi="Times New Roman" w:cs="Times New Roman"/>
          <w:sz w:val="24"/>
          <w:szCs w:val="24"/>
        </w:rPr>
        <w:t xml:space="preserve">on ‘first come first serve’ basis (i.e., </w:t>
      </w:r>
      <w:r w:rsidR="00F3302D">
        <w:rPr>
          <w:rFonts w:ascii="Times New Roman" w:hAnsi="Times New Roman" w:cs="Times New Roman"/>
          <w:sz w:val="24"/>
          <w:szCs w:val="24"/>
        </w:rPr>
        <w:t xml:space="preserve">based on the time of </w:t>
      </w:r>
      <w:r>
        <w:rPr>
          <w:rFonts w:ascii="Times New Roman" w:hAnsi="Times New Roman" w:cs="Times New Roman"/>
          <w:sz w:val="24"/>
          <w:szCs w:val="24"/>
        </w:rPr>
        <w:t xml:space="preserve">ON-LINE ENTRY) and </w:t>
      </w:r>
      <w:r w:rsidR="00F3302D">
        <w:rPr>
          <w:rFonts w:ascii="Times New Roman" w:hAnsi="Times New Roman" w:cs="Times New Roman"/>
          <w:sz w:val="24"/>
          <w:szCs w:val="24"/>
        </w:rPr>
        <w:t xml:space="preserve">secondly </w:t>
      </w:r>
      <w:r>
        <w:rPr>
          <w:rFonts w:ascii="Times New Roman" w:hAnsi="Times New Roman" w:cs="Times New Roman"/>
          <w:sz w:val="24"/>
          <w:szCs w:val="24"/>
        </w:rPr>
        <w:t>based on CGPA (</w:t>
      </w:r>
      <w:r w:rsidR="00F3302D">
        <w:rPr>
          <w:rFonts w:ascii="Times New Roman" w:hAnsi="Times New Roman" w:cs="Times New Roman"/>
          <w:sz w:val="24"/>
          <w:szCs w:val="24"/>
        </w:rPr>
        <w:t xml:space="preserve">student who has higher CGPA is given more preference). </w:t>
      </w:r>
    </w:p>
    <w:p w:rsidR="00F3302D" w:rsidRPr="002851E0" w:rsidRDefault="00F3302D" w:rsidP="002851E0">
      <w:pPr>
        <w:pStyle w:val="ListParagraph"/>
        <w:numPr>
          <w:ilvl w:val="1"/>
          <w:numId w:val="42"/>
        </w:numPr>
        <w:tabs>
          <w:tab w:val="left" w:pos="540"/>
          <w:tab w:val="left" w:pos="900"/>
          <w:tab w:val="left" w:pos="1260"/>
        </w:tabs>
        <w:spacing w:before="40" w:line="249" w:lineRule="auto"/>
        <w:ind w:left="540" w:hanging="540"/>
        <w:rPr>
          <w:rFonts w:ascii="Times New Roman" w:hAnsi="Times New Roman" w:cs="Times New Roman"/>
          <w:sz w:val="24"/>
          <w:szCs w:val="24"/>
        </w:rPr>
      </w:pPr>
      <w:r>
        <w:rPr>
          <w:rFonts w:ascii="Times New Roman" w:hAnsi="Times New Roman" w:cs="Times New Roman"/>
          <w:sz w:val="24"/>
          <w:szCs w:val="24"/>
        </w:rPr>
        <w:t>If more than maximum number</w:t>
      </w:r>
      <w:r w:rsidR="00C530DB">
        <w:rPr>
          <w:rFonts w:ascii="Times New Roman" w:hAnsi="Times New Roman" w:cs="Times New Roman"/>
          <w:sz w:val="24"/>
          <w:szCs w:val="24"/>
        </w:rPr>
        <w:t xml:space="preserve"> </w:t>
      </w:r>
      <w:r>
        <w:rPr>
          <w:rFonts w:ascii="Times New Roman" w:hAnsi="Times New Roman" w:cs="Times New Roman"/>
          <w:sz w:val="24"/>
          <w:szCs w:val="24"/>
        </w:rPr>
        <w:t>of</w:t>
      </w:r>
      <w:r w:rsidR="00C530DB">
        <w:rPr>
          <w:rFonts w:ascii="Times New Roman" w:hAnsi="Times New Roman" w:cs="Times New Roman"/>
          <w:sz w:val="24"/>
          <w:szCs w:val="24"/>
        </w:rPr>
        <w:t xml:space="preserve"> </w:t>
      </w:r>
      <w:r>
        <w:rPr>
          <w:rFonts w:ascii="Times New Roman" w:hAnsi="Times New Roman" w:cs="Times New Roman"/>
          <w:sz w:val="24"/>
          <w:szCs w:val="24"/>
        </w:rPr>
        <w:t>students</w:t>
      </w:r>
      <w:r w:rsidR="00C530DB">
        <w:rPr>
          <w:rFonts w:ascii="Times New Roman" w:hAnsi="Times New Roman" w:cs="Times New Roman"/>
          <w:sz w:val="24"/>
          <w:szCs w:val="24"/>
        </w:rPr>
        <w:t xml:space="preserve"> </w:t>
      </w:r>
      <w:r>
        <w:rPr>
          <w:rFonts w:ascii="Times New Roman" w:hAnsi="Times New Roman" w:cs="Times New Roman"/>
          <w:sz w:val="24"/>
          <w:szCs w:val="24"/>
        </w:rPr>
        <w:t xml:space="preserve">opt for a Subject/Course, then the department can offer the Subject/Course by having multiple sections. </w:t>
      </w:r>
    </w:p>
    <w:p w:rsidR="00B90241" w:rsidRDefault="00B90241" w:rsidP="00B90241">
      <w:pPr>
        <w:pStyle w:val="ListParagraph"/>
        <w:numPr>
          <w:ilvl w:val="1"/>
          <w:numId w:val="42"/>
        </w:numPr>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More than one</w:t>
      </w:r>
      <w:r w:rsidR="00381630" w:rsidRPr="00B90241">
        <w:rPr>
          <w:rFonts w:ascii="Times New Roman" w:hAnsi="Times New Roman" w:cs="Times New Roman"/>
          <w:sz w:val="24"/>
          <w:szCs w:val="24"/>
        </w:rPr>
        <w:t xml:space="preserve"> </w:t>
      </w:r>
      <w:r w:rsidRPr="00B90241">
        <w:rPr>
          <w:rFonts w:ascii="Times New Roman" w:hAnsi="Times New Roman" w:cs="Times New Roman"/>
          <w:sz w:val="24"/>
          <w:szCs w:val="24"/>
        </w:rPr>
        <w:t>teacher may offer the same subject</w:t>
      </w:r>
      <w:r>
        <w:rPr>
          <w:rFonts w:ascii="Times New Roman" w:hAnsi="Times New Roman" w:cs="Times New Roman"/>
          <w:sz w:val="24"/>
          <w:szCs w:val="24"/>
        </w:rPr>
        <w:t>.</w:t>
      </w:r>
    </w:p>
    <w:p w:rsidR="00910763" w:rsidRPr="00F3302D" w:rsidRDefault="00381630" w:rsidP="00F3302D">
      <w:pPr>
        <w:pStyle w:val="ListParagraph"/>
        <w:numPr>
          <w:ilvl w:val="1"/>
          <w:numId w:val="42"/>
        </w:numPr>
        <w:tabs>
          <w:tab w:val="left" w:pos="540"/>
          <w:tab w:val="left" w:pos="900"/>
          <w:tab w:val="left" w:pos="1260"/>
        </w:tabs>
        <w:spacing w:line="249" w:lineRule="auto"/>
        <w:ind w:left="540" w:hanging="540"/>
        <w:rPr>
          <w:rFonts w:ascii="Times New Roman" w:hAnsi="Times New Roman" w:cs="Times New Roman"/>
          <w:sz w:val="24"/>
          <w:szCs w:val="24"/>
        </w:rPr>
      </w:pPr>
      <w:r w:rsidRPr="00F3302D">
        <w:rPr>
          <w:rFonts w:ascii="Times New Roman" w:hAnsi="Times New Roman" w:cs="Times New Roman"/>
          <w:sz w:val="24"/>
          <w:szCs w:val="24"/>
        </w:rPr>
        <w:t xml:space="preserve">In case of options coming from </w:t>
      </w:r>
      <w:r w:rsidR="00F3302D">
        <w:rPr>
          <w:rFonts w:ascii="Times New Roman" w:hAnsi="Times New Roman" w:cs="Times New Roman"/>
          <w:sz w:val="24"/>
          <w:szCs w:val="24"/>
        </w:rPr>
        <w:t>s</w:t>
      </w:r>
      <w:r w:rsidRPr="00F3302D">
        <w:rPr>
          <w:rFonts w:ascii="Times New Roman" w:hAnsi="Times New Roman" w:cs="Times New Roman"/>
          <w:sz w:val="24"/>
          <w:szCs w:val="24"/>
        </w:rPr>
        <w:t>tudents</w:t>
      </w:r>
      <w:r w:rsidR="00F3302D">
        <w:rPr>
          <w:rFonts w:ascii="Times New Roman" w:hAnsi="Times New Roman" w:cs="Times New Roman"/>
          <w:sz w:val="24"/>
          <w:szCs w:val="24"/>
        </w:rPr>
        <w:t xml:space="preserve"> </w:t>
      </w:r>
      <w:r w:rsidRPr="00F3302D">
        <w:rPr>
          <w:rFonts w:ascii="Times New Roman" w:hAnsi="Times New Roman" w:cs="Times New Roman"/>
          <w:sz w:val="24"/>
          <w:szCs w:val="24"/>
        </w:rPr>
        <w:t>of</w:t>
      </w:r>
      <w:r w:rsidR="00F3302D">
        <w:rPr>
          <w:rFonts w:ascii="Times New Roman" w:hAnsi="Times New Roman" w:cs="Times New Roman"/>
          <w:sz w:val="24"/>
          <w:szCs w:val="24"/>
        </w:rPr>
        <w:t xml:space="preserve"> </w:t>
      </w:r>
      <w:r w:rsidRPr="00F3302D">
        <w:rPr>
          <w:rFonts w:ascii="Times New Roman" w:hAnsi="Times New Roman" w:cs="Times New Roman"/>
          <w:sz w:val="24"/>
          <w:szCs w:val="24"/>
        </w:rPr>
        <w:t>other</w:t>
      </w:r>
      <w:r w:rsidR="00F3302D">
        <w:rPr>
          <w:rFonts w:ascii="Times New Roman" w:hAnsi="Times New Roman" w:cs="Times New Roman"/>
          <w:sz w:val="24"/>
          <w:szCs w:val="24"/>
        </w:rPr>
        <w:t xml:space="preserve"> </w:t>
      </w:r>
      <w:r w:rsidRPr="00F3302D">
        <w:rPr>
          <w:rFonts w:ascii="Times New Roman" w:hAnsi="Times New Roman" w:cs="Times New Roman"/>
          <w:sz w:val="24"/>
          <w:szCs w:val="24"/>
        </w:rPr>
        <w:t>Departments/ Branches/ Disciplines (not considering OPEN ELECTIVES), PRIORITY shall be given to the student of</w:t>
      </w:r>
      <w:r w:rsidR="00F3302D">
        <w:rPr>
          <w:rFonts w:ascii="Times New Roman" w:hAnsi="Times New Roman" w:cs="Times New Roman"/>
          <w:sz w:val="24"/>
          <w:szCs w:val="24"/>
        </w:rPr>
        <w:t xml:space="preserve"> the ‘Parent Department’</w:t>
      </w:r>
      <w:r w:rsidRPr="00F3302D">
        <w:rPr>
          <w:rFonts w:ascii="Times New Roman" w:hAnsi="Times New Roman" w:cs="Times New Roman"/>
          <w:sz w:val="24"/>
          <w:szCs w:val="24"/>
        </w:rPr>
        <w:t>.</w:t>
      </w:r>
    </w:p>
    <w:p w:rsidR="00910763" w:rsidRPr="0016315B" w:rsidRDefault="00381630" w:rsidP="00D75D28">
      <w:pPr>
        <w:pStyle w:val="Heading1"/>
        <w:numPr>
          <w:ilvl w:val="0"/>
          <w:numId w:val="44"/>
        </w:numPr>
        <w:tabs>
          <w:tab w:val="left" w:pos="540"/>
          <w:tab w:val="left" w:pos="900"/>
          <w:tab w:val="left" w:pos="1260"/>
        </w:tabs>
        <w:spacing w:before="240"/>
        <w:ind w:left="540" w:hanging="540"/>
        <w:rPr>
          <w:rFonts w:ascii="Times New Roman" w:hAnsi="Times New Roman" w:cs="Times New Roman"/>
          <w:sz w:val="24"/>
          <w:szCs w:val="24"/>
        </w:rPr>
      </w:pPr>
      <w:r w:rsidRPr="0016315B">
        <w:rPr>
          <w:rFonts w:ascii="Times New Roman" w:hAnsi="Times New Roman" w:cs="Times New Roman"/>
          <w:sz w:val="24"/>
          <w:szCs w:val="24"/>
        </w:rPr>
        <w:t>Attendance Requirements</w:t>
      </w:r>
    </w:p>
    <w:p w:rsidR="00910763" w:rsidRDefault="00381630" w:rsidP="00F3302D">
      <w:pPr>
        <w:pStyle w:val="ListParagraph"/>
        <w:numPr>
          <w:ilvl w:val="1"/>
          <w:numId w:val="44"/>
        </w:numPr>
        <w:tabs>
          <w:tab w:val="left" w:pos="540"/>
          <w:tab w:val="left" w:pos="900"/>
          <w:tab w:val="left" w:pos="1260"/>
        </w:tabs>
        <w:spacing w:line="249" w:lineRule="auto"/>
        <w:ind w:left="540" w:hanging="540"/>
        <w:rPr>
          <w:rFonts w:ascii="Times New Roman" w:hAnsi="Times New Roman" w:cs="Times New Roman"/>
          <w:sz w:val="24"/>
          <w:szCs w:val="24"/>
        </w:rPr>
      </w:pPr>
      <w:r w:rsidRPr="00F3302D">
        <w:rPr>
          <w:rFonts w:ascii="Times New Roman" w:hAnsi="Times New Roman" w:cs="Times New Roman"/>
          <w:sz w:val="24"/>
          <w:szCs w:val="24"/>
        </w:rPr>
        <w:t>A student shall be eligible to appear for the Semester</w:t>
      </w:r>
      <w:r w:rsidR="00681B2F">
        <w:rPr>
          <w:rFonts w:ascii="Times New Roman" w:hAnsi="Times New Roman" w:cs="Times New Roman"/>
          <w:sz w:val="24"/>
          <w:szCs w:val="24"/>
        </w:rPr>
        <w:t xml:space="preserve"> End</w:t>
      </w:r>
      <w:r w:rsidRPr="00F3302D">
        <w:rPr>
          <w:rFonts w:ascii="Times New Roman" w:hAnsi="Times New Roman" w:cs="Times New Roman"/>
          <w:sz w:val="24"/>
          <w:szCs w:val="24"/>
        </w:rPr>
        <w:t xml:space="preserve"> Examinations up</w:t>
      </w:r>
      <w:r w:rsidR="00681B2F">
        <w:rPr>
          <w:rFonts w:ascii="Times New Roman" w:hAnsi="Times New Roman" w:cs="Times New Roman"/>
          <w:sz w:val="24"/>
          <w:szCs w:val="24"/>
        </w:rPr>
        <w:t xml:space="preserve"> </w:t>
      </w:r>
      <w:r w:rsidRPr="00F3302D">
        <w:rPr>
          <w:rFonts w:ascii="Times New Roman" w:hAnsi="Times New Roman" w:cs="Times New Roman"/>
          <w:sz w:val="24"/>
          <w:szCs w:val="24"/>
        </w:rPr>
        <w:t xml:space="preserve">to III year II semester, if he acquires a minimum of 75% of attendance in aggregate of all the Subjects/Courses (excluding Mandatory or Non-Credit Courses) for that </w:t>
      </w:r>
      <w:r w:rsidR="00681B2F">
        <w:rPr>
          <w:rFonts w:ascii="Times New Roman" w:hAnsi="Times New Roman" w:cs="Times New Roman"/>
          <w:sz w:val="24"/>
          <w:szCs w:val="24"/>
        </w:rPr>
        <w:t>s</w:t>
      </w:r>
      <w:r w:rsidRPr="00F3302D">
        <w:rPr>
          <w:rFonts w:ascii="Times New Roman" w:hAnsi="Times New Roman" w:cs="Times New Roman"/>
          <w:sz w:val="24"/>
          <w:szCs w:val="24"/>
        </w:rPr>
        <w:t>emester.</w:t>
      </w:r>
    </w:p>
    <w:p w:rsidR="00910763" w:rsidRPr="0016315B" w:rsidRDefault="00681B2F" w:rsidP="00681B2F">
      <w:pPr>
        <w:pStyle w:val="BodyText"/>
        <w:tabs>
          <w:tab w:val="left" w:pos="540"/>
          <w:tab w:val="left" w:pos="900"/>
          <w:tab w:val="left" w:pos="1260"/>
        </w:tabs>
        <w:spacing w:line="249" w:lineRule="auto"/>
        <w:ind w:left="540" w:hanging="540"/>
        <w:jc w:val="both"/>
        <w:rPr>
          <w:rFonts w:ascii="Times New Roman" w:hAnsi="Times New Roman" w:cs="Times New Roman"/>
          <w:sz w:val="24"/>
          <w:szCs w:val="24"/>
        </w:rPr>
      </w:pPr>
      <w:r w:rsidRPr="00681B2F">
        <w:rPr>
          <w:rFonts w:ascii="Times New Roman" w:hAnsi="Times New Roman" w:cs="Times New Roman"/>
          <w:sz w:val="24"/>
          <w:szCs w:val="24"/>
        </w:rPr>
        <w:t>7.</w:t>
      </w:r>
      <w:r>
        <w:rPr>
          <w:rFonts w:ascii="Times New Roman" w:hAnsi="Times New Roman" w:cs="Times New Roman"/>
          <w:sz w:val="24"/>
          <w:szCs w:val="24"/>
        </w:rPr>
        <w:t xml:space="preserve">2. </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shall be eligible to appear for the Semester </w:t>
      </w:r>
      <w:r>
        <w:rPr>
          <w:rFonts w:ascii="Times New Roman" w:hAnsi="Times New Roman" w:cs="Times New Roman"/>
          <w:sz w:val="24"/>
          <w:szCs w:val="24"/>
        </w:rPr>
        <w:t xml:space="preserve">End </w:t>
      </w:r>
      <w:r w:rsidR="00D75D28">
        <w:rPr>
          <w:rFonts w:ascii="Times New Roman" w:hAnsi="Times New Roman" w:cs="Times New Roman"/>
          <w:sz w:val="24"/>
          <w:szCs w:val="24"/>
        </w:rPr>
        <w:t xml:space="preserve">Examination in a subject of </w:t>
      </w:r>
      <w:r w:rsidR="00381630" w:rsidRPr="0016315B">
        <w:rPr>
          <w:rFonts w:ascii="Times New Roman" w:hAnsi="Times New Roman" w:cs="Times New Roman"/>
          <w:sz w:val="24"/>
          <w:szCs w:val="24"/>
        </w:rPr>
        <w:t>IV</w:t>
      </w:r>
      <w:r w:rsidR="00C530DB">
        <w:rPr>
          <w:rFonts w:ascii="Times New Roman" w:hAnsi="Times New Roman" w:cs="Times New Roman"/>
          <w:sz w:val="24"/>
          <w:szCs w:val="24"/>
        </w:rPr>
        <w:t>/</w:t>
      </w:r>
      <w:r w:rsidR="00381630" w:rsidRPr="0016315B">
        <w:rPr>
          <w:rFonts w:ascii="Times New Roman" w:hAnsi="Times New Roman" w:cs="Times New Roman"/>
          <w:sz w:val="24"/>
          <w:szCs w:val="24"/>
        </w:rPr>
        <w:t>V year, I</w:t>
      </w:r>
      <w:r w:rsidR="00C530DB">
        <w:rPr>
          <w:rFonts w:ascii="Times New Roman" w:hAnsi="Times New Roman" w:cs="Times New Roman"/>
          <w:sz w:val="24"/>
          <w:szCs w:val="24"/>
        </w:rPr>
        <w:t>/II</w:t>
      </w:r>
      <w:r w:rsidR="00381630" w:rsidRPr="0016315B">
        <w:rPr>
          <w:rFonts w:ascii="Times New Roman" w:hAnsi="Times New Roman" w:cs="Times New Roman"/>
          <w:sz w:val="24"/>
          <w:szCs w:val="24"/>
        </w:rPr>
        <w:t xml:space="preserve"> </w:t>
      </w:r>
      <w:r w:rsidR="00C530DB">
        <w:rPr>
          <w:rFonts w:ascii="Times New Roman" w:hAnsi="Times New Roman" w:cs="Times New Roman"/>
          <w:sz w:val="24"/>
          <w:szCs w:val="24"/>
        </w:rPr>
        <w:t>semester</w:t>
      </w:r>
      <w:r w:rsidR="00381630" w:rsidRPr="0016315B">
        <w:rPr>
          <w:rFonts w:ascii="Times New Roman" w:hAnsi="Times New Roman" w:cs="Times New Roman"/>
          <w:sz w:val="24"/>
          <w:szCs w:val="24"/>
        </w:rPr>
        <w:t>, if he acquires a minimum of 75% of attendance in that subject.</w:t>
      </w:r>
    </w:p>
    <w:p w:rsidR="00910763" w:rsidRPr="00681B2F" w:rsidRDefault="00681B2F" w:rsidP="00681B2F">
      <w:pPr>
        <w:tabs>
          <w:tab w:val="left" w:pos="540"/>
          <w:tab w:val="left" w:pos="900"/>
          <w:tab w:val="left" w:pos="1260"/>
        </w:tabs>
        <w:spacing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ab/>
        <w:t>S</w:t>
      </w:r>
      <w:r w:rsidR="00381630" w:rsidRPr="00681B2F">
        <w:rPr>
          <w:rFonts w:ascii="Times New Roman" w:hAnsi="Times New Roman" w:cs="Times New Roman"/>
          <w:sz w:val="24"/>
          <w:szCs w:val="24"/>
        </w:rPr>
        <w:t xml:space="preserve">hortage of attendance up to 10% (65% and above, and below 75%) </w:t>
      </w:r>
      <w:r>
        <w:rPr>
          <w:rFonts w:ascii="Times New Roman" w:hAnsi="Times New Roman" w:cs="Times New Roman"/>
          <w:sz w:val="24"/>
          <w:szCs w:val="24"/>
        </w:rPr>
        <w:t xml:space="preserve">can be condoned </w:t>
      </w:r>
      <w:r w:rsidR="00381630" w:rsidRPr="00681B2F">
        <w:rPr>
          <w:rFonts w:ascii="Times New Roman" w:hAnsi="Times New Roman" w:cs="Times New Roman"/>
          <w:sz w:val="24"/>
          <w:szCs w:val="24"/>
        </w:rPr>
        <w:t xml:space="preserve">in each </w:t>
      </w:r>
      <w:r>
        <w:rPr>
          <w:rFonts w:ascii="Times New Roman" w:hAnsi="Times New Roman" w:cs="Times New Roman"/>
          <w:sz w:val="24"/>
          <w:szCs w:val="24"/>
        </w:rPr>
        <w:t>s</w:t>
      </w:r>
      <w:r w:rsidR="00381630" w:rsidRPr="00681B2F">
        <w:rPr>
          <w:rFonts w:ascii="Times New Roman" w:hAnsi="Times New Roman" w:cs="Times New Roman"/>
          <w:sz w:val="24"/>
          <w:szCs w:val="24"/>
        </w:rPr>
        <w:t>emester</w:t>
      </w:r>
      <w:r>
        <w:rPr>
          <w:rFonts w:ascii="Times New Roman" w:hAnsi="Times New Roman" w:cs="Times New Roman"/>
          <w:sz w:val="24"/>
          <w:szCs w:val="24"/>
        </w:rPr>
        <w:t xml:space="preserve"> </w:t>
      </w:r>
      <w:r w:rsidR="00381630" w:rsidRPr="00681B2F">
        <w:rPr>
          <w:rFonts w:ascii="Times New Roman" w:hAnsi="Times New Roman" w:cs="Times New Roman"/>
          <w:sz w:val="24"/>
          <w:szCs w:val="24"/>
        </w:rPr>
        <w:t>by the College Academic Committee on</w:t>
      </w:r>
      <w:r>
        <w:rPr>
          <w:rFonts w:ascii="Times New Roman" w:hAnsi="Times New Roman" w:cs="Times New Roman"/>
          <w:sz w:val="24"/>
          <w:szCs w:val="24"/>
        </w:rPr>
        <w:t xml:space="preserve"> </w:t>
      </w:r>
      <w:r w:rsidR="00381630" w:rsidRPr="00681B2F">
        <w:rPr>
          <w:rFonts w:ascii="Times New Roman" w:hAnsi="Times New Roman" w:cs="Times New Roman"/>
          <w:sz w:val="24"/>
          <w:szCs w:val="24"/>
        </w:rPr>
        <w:t>genuine and valid grounds, based on the student’s representation with supporting evidence.</w:t>
      </w:r>
      <w:r w:rsidR="000A2FE6">
        <w:rPr>
          <w:rFonts w:ascii="Times New Roman" w:hAnsi="Times New Roman" w:cs="Times New Roman"/>
          <w:sz w:val="24"/>
          <w:szCs w:val="24"/>
        </w:rPr>
        <w:t xml:space="preserve"> A stipulated fee is levied on students whose shortage of attendance is condoned. </w:t>
      </w:r>
    </w:p>
    <w:p w:rsidR="00910763" w:rsidRPr="00681B2F" w:rsidRDefault="00681B2F" w:rsidP="00B35103">
      <w:pPr>
        <w:tabs>
          <w:tab w:val="left" w:pos="540"/>
          <w:tab w:val="left" w:pos="900"/>
          <w:tab w:val="left" w:pos="1260"/>
        </w:tabs>
        <w:ind w:left="540" w:hanging="540"/>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B35103">
        <w:rPr>
          <w:rFonts w:ascii="Times New Roman" w:hAnsi="Times New Roman" w:cs="Times New Roman"/>
          <w:sz w:val="24"/>
          <w:szCs w:val="24"/>
        </w:rPr>
        <w:t>S</w:t>
      </w:r>
      <w:r w:rsidR="00381630" w:rsidRPr="00681B2F">
        <w:rPr>
          <w:rFonts w:ascii="Times New Roman" w:hAnsi="Times New Roman" w:cs="Times New Roman"/>
          <w:sz w:val="24"/>
          <w:szCs w:val="24"/>
        </w:rPr>
        <w:t xml:space="preserve">hortage of </w:t>
      </w:r>
      <w:r>
        <w:rPr>
          <w:rFonts w:ascii="Times New Roman" w:hAnsi="Times New Roman" w:cs="Times New Roman"/>
          <w:sz w:val="24"/>
          <w:szCs w:val="24"/>
        </w:rPr>
        <w:t>a</w:t>
      </w:r>
      <w:r w:rsidR="00381630" w:rsidRPr="00681B2F">
        <w:rPr>
          <w:rFonts w:ascii="Times New Roman" w:hAnsi="Times New Roman" w:cs="Times New Roman"/>
          <w:sz w:val="24"/>
          <w:szCs w:val="24"/>
        </w:rPr>
        <w:t xml:space="preserve">ttendance below 65% </w:t>
      </w:r>
      <w:r w:rsidR="000A2FE6">
        <w:rPr>
          <w:rFonts w:ascii="Times New Roman" w:hAnsi="Times New Roman" w:cs="Times New Roman"/>
          <w:sz w:val="24"/>
          <w:szCs w:val="24"/>
        </w:rPr>
        <w:t xml:space="preserve">in a semester </w:t>
      </w:r>
      <w:r w:rsidR="00381630" w:rsidRPr="00681B2F">
        <w:rPr>
          <w:rFonts w:ascii="Times New Roman" w:hAnsi="Times New Roman" w:cs="Times New Roman"/>
          <w:sz w:val="24"/>
          <w:szCs w:val="24"/>
        </w:rPr>
        <w:t>shall in NO case be condoned.</w:t>
      </w:r>
    </w:p>
    <w:p w:rsidR="00910763" w:rsidRPr="0016315B" w:rsidRDefault="00B35103" w:rsidP="00B35103">
      <w:pPr>
        <w:pStyle w:val="BodyText"/>
        <w:tabs>
          <w:tab w:val="left" w:pos="540"/>
          <w:tab w:val="left" w:pos="900"/>
          <w:tab w:val="left" w:pos="1260"/>
        </w:tabs>
        <w:spacing w:before="8"/>
        <w:ind w:left="540" w:hanging="54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C530DB">
        <w:rPr>
          <w:rFonts w:ascii="Times New Roman" w:hAnsi="Times New Roman" w:cs="Times New Roman"/>
          <w:sz w:val="24"/>
          <w:szCs w:val="24"/>
        </w:rPr>
        <w:t>Up to III year II semester, s</w:t>
      </w:r>
      <w:r w:rsidR="00381630" w:rsidRPr="0016315B">
        <w:rPr>
          <w:rFonts w:ascii="Times New Roman" w:hAnsi="Times New Roman" w:cs="Times New Roman"/>
          <w:sz w:val="24"/>
          <w:szCs w:val="24"/>
        </w:rPr>
        <w:t xml:space="preserve">tudents whose </w:t>
      </w:r>
      <w:r w:rsidR="00681B2F">
        <w:rPr>
          <w:rFonts w:ascii="Times New Roman" w:hAnsi="Times New Roman" w:cs="Times New Roman"/>
          <w:sz w:val="24"/>
          <w:szCs w:val="24"/>
        </w:rPr>
        <w:t xml:space="preserve">shortage of </w:t>
      </w:r>
      <w:r w:rsidR="00381630" w:rsidRPr="0016315B">
        <w:rPr>
          <w:rFonts w:ascii="Times New Roman" w:hAnsi="Times New Roman" w:cs="Times New Roman"/>
          <w:sz w:val="24"/>
          <w:szCs w:val="24"/>
        </w:rPr>
        <w:t>attendance is not condoned in a</w:t>
      </w:r>
      <w:r w:rsidR="00681B2F">
        <w:rPr>
          <w:rFonts w:ascii="Times New Roman" w:hAnsi="Times New Roman" w:cs="Times New Roman"/>
          <w:sz w:val="24"/>
          <w:szCs w:val="24"/>
        </w:rPr>
        <w:t xml:space="preserve"> s</w:t>
      </w:r>
      <w:r w:rsidR="00381630" w:rsidRPr="0016315B">
        <w:rPr>
          <w:rFonts w:ascii="Times New Roman" w:hAnsi="Times New Roman" w:cs="Times New Roman"/>
          <w:sz w:val="24"/>
          <w:szCs w:val="24"/>
        </w:rPr>
        <w:t xml:space="preserve">emester, are not </w:t>
      </w:r>
      <w:r>
        <w:rPr>
          <w:rFonts w:ascii="Times New Roman" w:hAnsi="Times New Roman" w:cs="Times New Roman"/>
          <w:sz w:val="24"/>
          <w:szCs w:val="24"/>
        </w:rPr>
        <w:t xml:space="preserve">eligible </w:t>
      </w:r>
      <w:r w:rsidR="00381630" w:rsidRPr="0016315B">
        <w:rPr>
          <w:rFonts w:ascii="Times New Roman" w:hAnsi="Times New Roman" w:cs="Times New Roman"/>
          <w:sz w:val="24"/>
          <w:szCs w:val="24"/>
        </w:rPr>
        <w:t xml:space="preserve">to </w:t>
      </w:r>
      <w:r w:rsidR="00681B2F">
        <w:rPr>
          <w:rFonts w:ascii="Times New Roman" w:hAnsi="Times New Roman" w:cs="Times New Roman"/>
          <w:sz w:val="24"/>
          <w:szCs w:val="24"/>
        </w:rPr>
        <w:t>appear for Semester</w:t>
      </w:r>
      <w:r w:rsidR="00381630" w:rsidRPr="0016315B">
        <w:rPr>
          <w:rFonts w:ascii="Times New Roman" w:hAnsi="Times New Roman" w:cs="Times New Roman"/>
          <w:sz w:val="24"/>
          <w:szCs w:val="24"/>
        </w:rPr>
        <w:t xml:space="preserve"> End Examinations of th</w:t>
      </w:r>
      <w:r w:rsidR="00681B2F">
        <w:rPr>
          <w:rFonts w:ascii="Times New Roman" w:hAnsi="Times New Roman" w:cs="Times New Roman"/>
          <w:sz w:val="24"/>
          <w:szCs w:val="24"/>
        </w:rPr>
        <w:t>e semester; they</w:t>
      </w:r>
      <w:r w:rsidR="00381630" w:rsidRPr="0016315B">
        <w:rPr>
          <w:rFonts w:ascii="Times New Roman" w:hAnsi="Times New Roman" w:cs="Times New Roman"/>
          <w:sz w:val="24"/>
          <w:szCs w:val="24"/>
        </w:rPr>
        <w:t xml:space="preserve"> </w:t>
      </w:r>
      <w:r w:rsidR="00681B2F">
        <w:rPr>
          <w:rFonts w:ascii="Times New Roman" w:hAnsi="Times New Roman" w:cs="Times New Roman"/>
          <w:sz w:val="24"/>
          <w:szCs w:val="24"/>
        </w:rPr>
        <w:t xml:space="preserve">shall be </w:t>
      </w:r>
      <w:r w:rsidR="00381630" w:rsidRPr="0016315B">
        <w:rPr>
          <w:rFonts w:ascii="Times New Roman" w:hAnsi="Times New Roman" w:cs="Times New Roman"/>
          <w:sz w:val="24"/>
          <w:szCs w:val="24"/>
        </w:rPr>
        <w:t xml:space="preserve">detained and their registration for that </w:t>
      </w:r>
      <w:r w:rsidR="00681B2F">
        <w:rPr>
          <w:rFonts w:ascii="Times New Roman" w:hAnsi="Times New Roman" w:cs="Times New Roman"/>
          <w:sz w:val="24"/>
          <w:szCs w:val="24"/>
        </w:rPr>
        <w:t>s</w:t>
      </w:r>
      <w:r>
        <w:rPr>
          <w:rFonts w:ascii="Times New Roman" w:hAnsi="Times New Roman" w:cs="Times New Roman"/>
          <w:sz w:val="24"/>
          <w:szCs w:val="24"/>
        </w:rPr>
        <w:t xml:space="preserve">emester shall </w:t>
      </w:r>
      <w:r w:rsidR="00381630" w:rsidRPr="0016315B">
        <w:rPr>
          <w:rFonts w:ascii="Times New Roman" w:hAnsi="Times New Roman" w:cs="Times New Roman"/>
          <w:sz w:val="24"/>
          <w:szCs w:val="24"/>
        </w:rPr>
        <w:t xml:space="preserve">stand cancelled. They will not be promoted to the next </w:t>
      </w:r>
      <w:r w:rsidR="00681B2F">
        <w:rPr>
          <w:rFonts w:ascii="Times New Roman" w:hAnsi="Times New Roman" w:cs="Times New Roman"/>
          <w:sz w:val="24"/>
          <w:szCs w:val="24"/>
        </w:rPr>
        <w:t>s</w:t>
      </w:r>
      <w:r w:rsidR="00381630" w:rsidRPr="0016315B">
        <w:rPr>
          <w:rFonts w:ascii="Times New Roman" w:hAnsi="Times New Roman" w:cs="Times New Roman"/>
          <w:sz w:val="24"/>
          <w:szCs w:val="24"/>
        </w:rPr>
        <w:t>emester. They may seek re-registration</w:t>
      </w:r>
      <w:r w:rsidR="00681B2F">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for all the </w:t>
      </w:r>
      <w:r w:rsidR="00681B2F">
        <w:rPr>
          <w:rFonts w:ascii="Times New Roman" w:hAnsi="Times New Roman" w:cs="Times New Roman"/>
          <w:sz w:val="24"/>
          <w:szCs w:val="24"/>
        </w:rPr>
        <w:t>s</w:t>
      </w:r>
      <w:r w:rsidR="00381630" w:rsidRPr="0016315B">
        <w:rPr>
          <w:rFonts w:ascii="Times New Roman" w:hAnsi="Times New Roman" w:cs="Times New Roman"/>
          <w:sz w:val="24"/>
          <w:szCs w:val="24"/>
        </w:rPr>
        <w:t xml:space="preserve">ubjects registered in that </w:t>
      </w:r>
      <w:r w:rsidR="00681B2F">
        <w:rPr>
          <w:rFonts w:ascii="Times New Roman" w:hAnsi="Times New Roman" w:cs="Times New Roman"/>
          <w:sz w:val="24"/>
          <w:szCs w:val="24"/>
        </w:rPr>
        <w:t>s</w:t>
      </w:r>
      <w:r w:rsidR="00381630" w:rsidRPr="0016315B">
        <w:rPr>
          <w:rFonts w:ascii="Times New Roman" w:hAnsi="Times New Roman" w:cs="Times New Roman"/>
          <w:sz w:val="24"/>
          <w:szCs w:val="24"/>
        </w:rPr>
        <w:t xml:space="preserve">emester in which </w:t>
      </w:r>
      <w:r w:rsidR="00681B2F">
        <w:rPr>
          <w:rFonts w:ascii="Times New Roman" w:hAnsi="Times New Roman" w:cs="Times New Roman"/>
          <w:sz w:val="24"/>
          <w:szCs w:val="24"/>
        </w:rPr>
        <w:t xml:space="preserve">the student </w:t>
      </w:r>
      <w:r w:rsidR="00381630" w:rsidRPr="0016315B">
        <w:rPr>
          <w:rFonts w:ascii="Times New Roman" w:hAnsi="Times New Roman" w:cs="Times New Roman"/>
          <w:sz w:val="24"/>
          <w:szCs w:val="24"/>
        </w:rPr>
        <w:t xml:space="preserve">got detained, by seeking re-admission for </w:t>
      </w:r>
      <w:r w:rsidR="000A2FE6">
        <w:rPr>
          <w:rFonts w:ascii="Times New Roman" w:hAnsi="Times New Roman" w:cs="Times New Roman"/>
          <w:sz w:val="24"/>
          <w:szCs w:val="24"/>
        </w:rPr>
        <w:t xml:space="preserve">the semester </w:t>
      </w:r>
      <w:r w:rsidR="00381630" w:rsidRPr="0016315B">
        <w:rPr>
          <w:rFonts w:ascii="Times New Roman" w:hAnsi="Times New Roman" w:cs="Times New Roman"/>
          <w:sz w:val="24"/>
          <w:szCs w:val="24"/>
        </w:rPr>
        <w:t>as and when offered; in case if there are any Professional Electives and</w:t>
      </w:r>
      <w:r w:rsidR="000A2FE6">
        <w:rPr>
          <w:rFonts w:ascii="Times New Roman" w:hAnsi="Times New Roman" w:cs="Times New Roman"/>
          <w:sz w:val="24"/>
          <w:szCs w:val="24"/>
        </w:rPr>
        <w:t>/</w:t>
      </w:r>
      <w:r w:rsidR="00381630" w:rsidRPr="0016315B">
        <w:rPr>
          <w:rFonts w:ascii="Times New Roman" w:hAnsi="Times New Roman" w:cs="Times New Roman"/>
          <w:sz w:val="24"/>
          <w:szCs w:val="24"/>
        </w:rPr>
        <w:t xml:space="preserve">or Open Electives, the same may also be re-registered if offered, however, if those </w:t>
      </w:r>
      <w:r w:rsidR="000A2FE6">
        <w:rPr>
          <w:rFonts w:ascii="Times New Roman" w:hAnsi="Times New Roman" w:cs="Times New Roman"/>
          <w:sz w:val="24"/>
          <w:szCs w:val="24"/>
        </w:rPr>
        <w:t>e</w:t>
      </w:r>
      <w:r w:rsidR="00381630" w:rsidRPr="0016315B">
        <w:rPr>
          <w:rFonts w:ascii="Times New Roman" w:hAnsi="Times New Roman" w:cs="Times New Roman"/>
          <w:sz w:val="24"/>
          <w:szCs w:val="24"/>
        </w:rPr>
        <w:t>lecti</w:t>
      </w:r>
      <w:r w:rsidR="000A2FE6">
        <w:rPr>
          <w:rFonts w:ascii="Times New Roman" w:hAnsi="Times New Roman" w:cs="Times New Roman"/>
          <w:sz w:val="24"/>
          <w:szCs w:val="24"/>
        </w:rPr>
        <w:t>ves are not offered in later s</w:t>
      </w:r>
      <w:r w:rsidR="00381630" w:rsidRPr="0016315B">
        <w:rPr>
          <w:rFonts w:ascii="Times New Roman" w:hAnsi="Times New Roman" w:cs="Times New Roman"/>
          <w:sz w:val="24"/>
          <w:szCs w:val="24"/>
        </w:rPr>
        <w:t>emesters, then alternat</w:t>
      </w:r>
      <w:r w:rsidR="000A2FE6">
        <w:rPr>
          <w:rFonts w:ascii="Times New Roman" w:hAnsi="Times New Roman" w:cs="Times New Roman"/>
          <w:sz w:val="24"/>
          <w:szCs w:val="24"/>
        </w:rPr>
        <w:t>ive</w:t>
      </w:r>
      <w:r w:rsidR="00381630" w:rsidRPr="0016315B">
        <w:rPr>
          <w:rFonts w:ascii="Times New Roman" w:hAnsi="Times New Roman" w:cs="Times New Roman"/>
          <w:sz w:val="24"/>
          <w:szCs w:val="24"/>
        </w:rPr>
        <w:t xml:space="preserve"> </w:t>
      </w:r>
      <w:r w:rsidR="000A2FE6">
        <w:rPr>
          <w:rFonts w:ascii="Times New Roman" w:hAnsi="Times New Roman" w:cs="Times New Roman"/>
          <w:sz w:val="24"/>
          <w:szCs w:val="24"/>
        </w:rPr>
        <w:t>e</w:t>
      </w:r>
      <w:r w:rsidR="00381630" w:rsidRPr="0016315B">
        <w:rPr>
          <w:rFonts w:ascii="Times New Roman" w:hAnsi="Times New Roman" w:cs="Times New Roman"/>
          <w:sz w:val="24"/>
          <w:szCs w:val="24"/>
        </w:rPr>
        <w:t xml:space="preserve">lectives may be chosen from the SAME set of </w:t>
      </w:r>
      <w:r>
        <w:rPr>
          <w:rFonts w:ascii="Times New Roman" w:hAnsi="Times New Roman" w:cs="Times New Roman"/>
          <w:sz w:val="24"/>
          <w:szCs w:val="24"/>
        </w:rPr>
        <w:t>e</w:t>
      </w:r>
      <w:r w:rsidR="00381630" w:rsidRPr="0016315B">
        <w:rPr>
          <w:rFonts w:ascii="Times New Roman" w:hAnsi="Times New Roman" w:cs="Times New Roman"/>
          <w:sz w:val="24"/>
          <w:szCs w:val="24"/>
        </w:rPr>
        <w:t xml:space="preserve">lective </w:t>
      </w:r>
      <w:r w:rsidR="000A2FE6">
        <w:rPr>
          <w:rFonts w:ascii="Times New Roman" w:hAnsi="Times New Roman" w:cs="Times New Roman"/>
          <w:sz w:val="24"/>
          <w:szCs w:val="24"/>
        </w:rPr>
        <w:t>s</w:t>
      </w:r>
      <w:r w:rsidR="00381630" w:rsidRPr="0016315B">
        <w:rPr>
          <w:rFonts w:ascii="Times New Roman" w:hAnsi="Times New Roman" w:cs="Times New Roman"/>
          <w:sz w:val="24"/>
          <w:szCs w:val="24"/>
        </w:rPr>
        <w:t>ubjects offered under that category.</w:t>
      </w:r>
    </w:p>
    <w:p w:rsidR="00910763" w:rsidRDefault="000A2FE6" w:rsidP="000A2FE6">
      <w:pPr>
        <w:tabs>
          <w:tab w:val="left" w:pos="540"/>
          <w:tab w:val="left" w:pos="900"/>
          <w:tab w:val="left" w:pos="1260"/>
        </w:tabs>
        <w:spacing w:before="66"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tab/>
      </w:r>
      <w:r w:rsidR="00381630" w:rsidRPr="000A2FE6">
        <w:rPr>
          <w:rFonts w:ascii="Times New Roman" w:hAnsi="Times New Roman" w:cs="Times New Roman"/>
          <w:sz w:val="24"/>
          <w:szCs w:val="24"/>
        </w:rPr>
        <w:t>Student from IV year I semester onwards, whose shortage of attendance is not condoned in a</w:t>
      </w:r>
      <w:r w:rsidR="00B35103">
        <w:rPr>
          <w:rFonts w:ascii="Times New Roman" w:hAnsi="Times New Roman" w:cs="Times New Roman"/>
          <w:sz w:val="24"/>
          <w:szCs w:val="24"/>
        </w:rPr>
        <w:t xml:space="preserve"> </w:t>
      </w:r>
      <w:r w:rsidR="00381630" w:rsidRPr="000A2FE6">
        <w:rPr>
          <w:rFonts w:ascii="Times New Roman" w:hAnsi="Times New Roman" w:cs="Times New Roman"/>
          <w:sz w:val="24"/>
          <w:szCs w:val="24"/>
        </w:rPr>
        <w:t>Subjec</w:t>
      </w:r>
      <w:r>
        <w:rPr>
          <w:rFonts w:ascii="Times New Roman" w:hAnsi="Times New Roman" w:cs="Times New Roman"/>
          <w:sz w:val="24"/>
          <w:szCs w:val="24"/>
        </w:rPr>
        <w:t>t</w:t>
      </w:r>
      <w:r w:rsidR="00381630" w:rsidRPr="000A2FE6">
        <w:rPr>
          <w:rFonts w:ascii="Times New Roman" w:hAnsi="Times New Roman" w:cs="Times New Roman"/>
          <w:sz w:val="24"/>
          <w:szCs w:val="24"/>
        </w:rPr>
        <w:t xml:space="preserve">, </w:t>
      </w:r>
      <w:r w:rsidR="00B35103">
        <w:rPr>
          <w:rFonts w:ascii="Times New Roman" w:hAnsi="Times New Roman" w:cs="Times New Roman"/>
          <w:sz w:val="24"/>
          <w:szCs w:val="24"/>
        </w:rPr>
        <w:t>is</w:t>
      </w:r>
      <w:r w:rsidR="00381630" w:rsidRPr="000A2FE6">
        <w:rPr>
          <w:rFonts w:ascii="Times New Roman" w:hAnsi="Times New Roman" w:cs="Times New Roman"/>
          <w:sz w:val="24"/>
          <w:szCs w:val="24"/>
        </w:rPr>
        <w:t xml:space="preserve"> not eligible to </w:t>
      </w:r>
      <w:r w:rsidR="00B35103">
        <w:rPr>
          <w:rFonts w:ascii="Times New Roman" w:hAnsi="Times New Roman" w:cs="Times New Roman"/>
          <w:sz w:val="24"/>
          <w:szCs w:val="24"/>
        </w:rPr>
        <w:t>appear for Semester End Examination</w:t>
      </w:r>
      <w:r w:rsidR="00381630" w:rsidRPr="000A2FE6">
        <w:rPr>
          <w:rFonts w:ascii="Times New Roman" w:hAnsi="Times New Roman" w:cs="Times New Roman"/>
          <w:sz w:val="24"/>
          <w:szCs w:val="24"/>
        </w:rPr>
        <w:t xml:space="preserve"> of that Subject</w:t>
      </w:r>
      <w:r w:rsidR="00B35103">
        <w:rPr>
          <w:rFonts w:ascii="Times New Roman" w:hAnsi="Times New Roman" w:cs="Times New Roman"/>
          <w:sz w:val="24"/>
          <w:szCs w:val="24"/>
        </w:rPr>
        <w:t>;</w:t>
      </w:r>
      <w:r w:rsidR="00381630" w:rsidRPr="000A2FE6">
        <w:rPr>
          <w:rFonts w:ascii="Times New Roman" w:hAnsi="Times New Roman" w:cs="Times New Roman"/>
          <w:sz w:val="24"/>
          <w:szCs w:val="24"/>
        </w:rPr>
        <w:t xml:space="preserve"> the</w:t>
      </w:r>
      <w:r w:rsidR="00B35103">
        <w:rPr>
          <w:rFonts w:ascii="Times New Roman" w:hAnsi="Times New Roman" w:cs="Times New Roman"/>
          <w:sz w:val="24"/>
          <w:szCs w:val="24"/>
        </w:rPr>
        <w:t xml:space="preserve"> student is </w:t>
      </w:r>
      <w:r w:rsidR="00381630" w:rsidRPr="000A2FE6">
        <w:rPr>
          <w:rFonts w:ascii="Times New Roman" w:hAnsi="Times New Roman" w:cs="Times New Roman"/>
          <w:sz w:val="24"/>
          <w:szCs w:val="24"/>
        </w:rPr>
        <w:t xml:space="preserve">detained </w:t>
      </w:r>
      <w:r w:rsidR="00B35103">
        <w:rPr>
          <w:rFonts w:ascii="Times New Roman" w:hAnsi="Times New Roman" w:cs="Times New Roman"/>
          <w:sz w:val="24"/>
          <w:szCs w:val="24"/>
        </w:rPr>
        <w:t xml:space="preserve">in that subject </w:t>
      </w:r>
      <w:r w:rsidR="00381630" w:rsidRPr="000A2FE6">
        <w:rPr>
          <w:rFonts w:ascii="Times New Roman" w:hAnsi="Times New Roman" w:cs="Times New Roman"/>
          <w:sz w:val="24"/>
          <w:szCs w:val="24"/>
        </w:rPr>
        <w:t>and the registration for that Subject shall stand cancelled. The</w:t>
      </w:r>
      <w:r w:rsidR="00B35103">
        <w:rPr>
          <w:rFonts w:ascii="Times New Roman" w:hAnsi="Times New Roman" w:cs="Times New Roman"/>
          <w:sz w:val="24"/>
          <w:szCs w:val="24"/>
        </w:rPr>
        <w:t xml:space="preserve"> student </w:t>
      </w:r>
      <w:r w:rsidR="00381630" w:rsidRPr="000A2FE6">
        <w:rPr>
          <w:rFonts w:ascii="Times New Roman" w:hAnsi="Times New Roman" w:cs="Times New Roman"/>
          <w:sz w:val="24"/>
          <w:szCs w:val="24"/>
        </w:rPr>
        <w:t>may seek re-</w:t>
      </w:r>
      <w:r w:rsidR="00B35103">
        <w:rPr>
          <w:rFonts w:ascii="Times New Roman" w:hAnsi="Times New Roman" w:cs="Times New Roman"/>
          <w:sz w:val="24"/>
          <w:szCs w:val="24"/>
        </w:rPr>
        <w:t>registration of detained S</w:t>
      </w:r>
      <w:r w:rsidR="00381630" w:rsidRPr="000A2FE6">
        <w:rPr>
          <w:rFonts w:ascii="Times New Roman" w:hAnsi="Times New Roman" w:cs="Times New Roman"/>
          <w:sz w:val="24"/>
          <w:szCs w:val="24"/>
        </w:rPr>
        <w:t xml:space="preserve">ubjects as and when </w:t>
      </w:r>
      <w:r w:rsidR="00B35103">
        <w:rPr>
          <w:rFonts w:ascii="Times New Roman" w:hAnsi="Times New Roman" w:cs="Times New Roman"/>
          <w:sz w:val="24"/>
          <w:szCs w:val="24"/>
        </w:rPr>
        <w:t>the Subject is offered by the Department.</w:t>
      </w:r>
    </w:p>
    <w:p w:rsidR="00A277AE" w:rsidRPr="0016315B" w:rsidRDefault="00A277AE" w:rsidP="00A277AE">
      <w:pPr>
        <w:pStyle w:val="BodyText"/>
        <w:tabs>
          <w:tab w:val="left" w:pos="540"/>
          <w:tab w:val="left" w:pos="900"/>
          <w:tab w:val="left" w:pos="1260"/>
        </w:tabs>
        <w:spacing w:before="5"/>
        <w:ind w:left="540" w:hanging="540"/>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Pr="0016315B">
        <w:rPr>
          <w:rFonts w:ascii="Times New Roman" w:hAnsi="Times New Roman" w:cs="Times New Roman"/>
          <w:sz w:val="24"/>
          <w:szCs w:val="24"/>
        </w:rPr>
        <w:t xml:space="preserve">When a </w:t>
      </w:r>
      <w:r>
        <w:rPr>
          <w:rFonts w:ascii="Times New Roman" w:hAnsi="Times New Roman" w:cs="Times New Roman"/>
          <w:sz w:val="24"/>
          <w:szCs w:val="24"/>
        </w:rPr>
        <w:t>s</w:t>
      </w:r>
      <w:r w:rsidRPr="0016315B">
        <w:rPr>
          <w:rFonts w:ascii="Times New Roman" w:hAnsi="Times New Roman" w:cs="Times New Roman"/>
          <w:sz w:val="24"/>
          <w:szCs w:val="24"/>
        </w:rPr>
        <w:t xml:space="preserve">tudent is detained due to shortage of attendance in any </w:t>
      </w:r>
      <w:r>
        <w:rPr>
          <w:rFonts w:ascii="Times New Roman" w:hAnsi="Times New Roman" w:cs="Times New Roman"/>
          <w:sz w:val="24"/>
          <w:szCs w:val="24"/>
        </w:rPr>
        <w:t>s</w:t>
      </w:r>
      <w:r w:rsidRPr="0016315B">
        <w:rPr>
          <w:rFonts w:ascii="Times New Roman" w:hAnsi="Times New Roman" w:cs="Times New Roman"/>
          <w:sz w:val="24"/>
          <w:szCs w:val="24"/>
        </w:rPr>
        <w:t xml:space="preserve">emester, he may be re- admitted into that </w:t>
      </w:r>
      <w:r>
        <w:rPr>
          <w:rFonts w:ascii="Times New Roman" w:hAnsi="Times New Roman" w:cs="Times New Roman"/>
          <w:sz w:val="24"/>
          <w:szCs w:val="24"/>
        </w:rPr>
        <w:t>s</w:t>
      </w:r>
      <w:r w:rsidRPr="0016315B">
        <w:rPr>
          <w:rFonts w:ascii="Times New Roman" w:hAnsi="Times New Roman" w:cs="Times New Roman"/>
          <w:sz w:val="24"/>
          <w:szCs w:val="24"/>
        </w:rPr>
        <w:t>emester, as and when offered, with the Academic Regulations of the Batch into which he gets readmitted. However, no Grade Allotments or SGPA/ CGPA calculations will be done for that entire Semester in which he got detained.</w:t>
      </w:r>
    </w:p>
    <w:p w:rsidR="00910763" w:rsidRPr="00B35103" w:rsidRDefault="00B35103" w:rsidP="00B35103">
      <w:pPr>
        <w:pStyle w:val="Heading1"/>
        <w:tabs>
          <w:tab w:val="left" w:pos="540"/>
          <w:tab w:val="left" w:pos="900"/>
          <w:tab w:val="left" w:pos="1260"/>
        </w:tabs>
        <w:spacing w:before="240"/>
        <w:ind w:left="0" w:firstLine="0"/>
        <w:rPr>
          <w:rFonts w:asciiTheme="majorHAnsi" w:hAnsiTheme="majorHAnsi" w:cs="Times New Roman"/>
          <w:sz w:val="24"/>
          <w:szCs w:val="24"/>
        </w:rPr>
      </w:pPr>
      <w:r w:rsidRPr="00B35103">
        <w:rPr>
          <w:rFonts w:asciiTheme="majorHAnsi" w:eastAsia="Arial MT" w:hAnsiTheme="majorHAnsi" w:cs="Times New Roman"/>
          <w:b w:val="0"/>
          <w:bCs w:val="0"/>
          <w:sz w:val="24"/>
          <w:szCs w:val="24"/>
        </w:rPr>
        <w:t>8.</w:t>
      </w:r>
      <w:r w:rsidRPr="00B35103">
        <w:rPr>
          <w:rFonts w:asciiTheme="majorHAnsi" w:eastAsia="Arial MT" w:hAnsiTheme="majorHAnsi" w:cs="Times New Roman"/>
          <w:b w:val="0"/>
          <w:bCs w:val="0"/>
          <w:sz w:val="24"/>
          <w:szCs w:val="24"/>
        </w:rPr>
        <w:tab/>
      </w:r>
      <w:r w:rsidR="00381630" w:rsidRPr="00B35103">
        <w:rPr>
          <w:rFonts w:asciiTheme="majorHAnsi" w:hAnsiTheme="majorHAnsi" w:cs="Times New Roman"/>
          <w:sz w:val="24"/>
          <w:szCs w:val="24"/>
        </w:rPr>
        <w:t>Academic Requirements</w:t>
      </w:r>
    </w:p>
    <w:p w:rsidR="00910763" w:rsidRPr="0016315B" w:rsidRDefault="00381630" w:rsidP="00B35103">
      <w:pPr>
        <w:pStyle w:val="BodyText"/>
        <w:tabs>
          <w:tab w:val="left" w:pos="540"/>
          <w:tab w:val="left" w:pos="900"/>
          <w:tab w:val="left" w:pos="1260"/>
        </w:tabs>
        <w:spacing w:line="249" w:lineRule="auto"/>
        <w:ind w:left="540"/>
        <w:jc w:val="both"/>
        <w:rPr>
          <w:rFonts w:ascii="Times New Roman" w:hAnsi="Times New Roman" w:cs="Times New Roman"/>
          <w:b/>
          <w:sz w:val="24"/>
          <w:szCs w:val="24"/>
        </w:rPr>
      </w:pPr>
      <w:r w:rsidRPr="0016315B">
        <w:rPr>
          <w:rFonts w:ascii="Times New Roman" w:hAnsi="Times New Roman" w:cs="Times New Roman"/>
          <w:sz w:val="24"/>
          <w:szCs w:val="24"/>
        </w:rPr>
        <w:t>The following Academic Requirements have to be satisfied, in addition to the Attendance Requirements mentioned in Item No.</w:t>
      </w:r>
      <w:r w:rsidRPr="0016315B">
        <w:rPr>
          <w:rFonts w:ascii="Times New Roman" w:hAnsi="Times New Roman" w:cs="Times New Roman"/>
          <w:b/>
          <w:sz w:val="24"/>
          <w:szCs w:val="24"/>
        </w:rPr>
        <w:t>7.</w:t>
      </w:r>
    </w:p>
    <w:p w:rsidR="00910763" w:rsidRDefault="00B35103" w:rsidP="00C8096C">
      <w:pPr>
        <w:pStyle w:val="BodyText"/>
        <w:tabs>
          <w:tab w:val="left" w:pos="540"/>
          <w:tab w:val="left" w:pos="900"/>
          <w:tab w:val="left" w:pos="1260"/>
        </w:tabs>
        <w:spacing w:before="10"/>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UG Part</w:t>
      </w:r>
    </w:p>
    <w:p w:rsidR="009A602B" w:rsidRPr="0016315B" w:rsidRDefault="009A602B" w:rsidP="009A602B">
      <w:pPr>
        <w:pStyle w:val="ListParagraph"/>
        <w:numPr>
          <w:ilvl w:val="1"/>
          <w:numId w:val="18"/>
        </w:numPr>
        <w:tabs>
          <w:tab w:val="clear" w:pos="360"/>
          <w:tab w:val="left" w:pos="540"/>
          <w:tab w:val="left" w:pos="900"/>
          <w:tab w:val="left" w:pos="1260"/>
        </w:tabs>
        <w:spacing w:before="1" w:line="249" w:lineRule="auto"/>
        <w:ind w:left="900" w:hanging="90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6315B">
        <w:rPr>
          <w:rFonts w:ascii="Times New Roman" w:hAnsi="Times New Roman" w:cs="Times New Roman"/>
          <w:sz w:val="24"/>
          <w:szCs w:val="24"/>
        </w:rPr>
        <w:t xml:space="preserve">A  </w:t>
      </w:r>
      <w:r>
        <w:rPr>
          <w:rFonts w:ascii="Times New Roman" w:hAnsi="Times New Roman" w:cs="Times New Roman"/>
          <w:sz w:val="24"/>
          <w:szCs w:val="24"/>
        </w:rPr>
        <w:t>s</w:t>
      </w:r>
      <w:r w:rsidRPr="0016315B">
        <w:rPr>
          <w:rFonts w:ascii="Times New Roman" w:hAnsi="Times New Roman" w:cs="Times New Roman"/>
          <w:sz w:val="24"/>
          <w:szCs w:val="24"/>
        </w:rPr>
        <w:t xml:space="preserve">tudent  will  not  be  promoted  from  I  Year  to  II  Year,  unless  he  fulfills  the Attendance and Academic Requirements and secures a total of  </w:t>
      </w:r>
      <w:r w:rsidR="000917E2">
        <w:rPr>
          <w:rFonts w:ascii="Times New Roman" w:hAnsi="Times New Roman" w:cs="Times New Roman"/>
          <w:sz w:val="24"/>
          <w:szCs w:val="24"/>
        </w:rPr>
        <w:t>18</w:t>
      </w:r>
      <w:r w:rsidRPr="0016315B">
        <w:rPr>
          <w:rFonts w:ascii="Times New Roman" w:hAnsi="Times New Roman" w:cs="Times New Roman"/>
          <w:sz w:val="24"/>
          <w:szCs w:val="24"/>
        </w:rPr>
        <w:t xml:space="preserve">  </w:t>
      </w:r>
      <w:r>
        <w:rPr>
          <w:rFonts w:ascii="Times New Roman" w:hAnsi="Times New Roman" w:cs="Times New Roman"/>
          <w:sz w:val="24"/>
          <w:szCs w:val="24"/>
        </w:rPr>
        <w:t>c</w:t>
      </w:r>
      <w:r w:rsidRPr="0016315B">
        <w:rPr>
          <w:rFonts w:ascii="Times New Roman" w:hAnsi="Times New Roman" w:cs="Times New Roman"/>
          <w:sz w:val="24"/>
          <w:szCs w:val="24"/>
        </w:rPr>
        <w:t xml:space="preserve">redits  out  of  48 </w:t>
      </w:r>
      <w:r>
        <w:rPr>
          <w:rFonts w:ascii="Times New Roman" w:hAnsi="Times New Roman" w:cs="Times New Roman"/>
          <w:sz w:val="24"/>
          <w:szCs w:val="24"/>
        </w:rPr>
        <w:t>c</w:t>
      </w:r>
      <w:r w:rsidRPr="0016315B">
        <w:rPr>
          <w:rFonts w:ascii="Times New Roman" w:hAnsi="Times New Roman" w:cs="Times New Roman"/>
          <w:sz w:val="24"/>
          <w:szCs w:val="24"/>
        </w:rPr>
        <w:t>redits i.e. 50% credits up to first year second semester from all the relevant regular and supplementary examinations, whether the student takes those examinations or not.</w:t>
      </w:r>
    </w:p>
    <w:p w:rsidR="009A602B" w:rsidRPr="0016315B" w:rsidRDefault="009A602B" w:rsidP="009A602B">
      <w:pPr>
        <w:pStyle w:val="ListParagraph"/>
        <w:numPr>
          <w:ilvl w:val="1"/>
          <w:numId w:val="18"/>
        </w:numPr>
        <w:tabs>
          <w:tab w:val="clear" w:pos="360"/>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16315B">
        <w:rPr>
          <w:rFonts w:ascii="Times New Roman" w:hAnsi="Times New Roman" w:cs="Times New Roman"/>
          <w:sz w:val="24"/>
          <w:szCs w:val="24"/>
        </w:rPr>
        <w:t xml:space="preserve">A </w:t>
      </w:r>
      <w:r>
        <w:rPr>
          <w:rFonts w:ascii="Times New Roman" w:hAnsi="Times New Roman" w:cs="Times New Roman"/>
          <w:sz w:val="24"/>
          <w:szCs w:val="24"/>
        </w:rPr>
        <w:t>s</w:t>
      </w:r>
      <w:r w:rsidRPr="0016315B">
        <w:rPr>
          <w:rFonts w:ascii="Times New Roman" w:hAnsi="Times New Roman" w:cs="Times New Roman"/>
          <w:sz w:val="24"/>
          <w:szCs w:val="24"/>
        </w:rPr>
        <w:t xml:space="preserve">tudent will  not  be  promoted  from  II  Year  to  III  Year,  unless  he  fulfills  the Attendance and Academic Requirements and secures a total of  </w:t>
      </w:r>
      <w:r w:rsidR="000917E2">
        <w:rPr>
          <w:rFonts w:ascii="Times New Roman" w:hAnsi="Times New Roman" w:cs="Times New Roman"/>
          <w:sz w:val="24"/>
          <w:szCs w:val="24"/>
        </w:rPr>
        <w:t>47</w:t>
      </w:r>
      <w:r w:rsidRPr="0016315B">
        <w:rPr>
          <w:rFonts w:ascii="Times New Roman" w:hAnsi="Times New Roman" w:cs="Times New Roman"/>
          <w:sz w:val="24"/>
          <w:szCs w:val="24"/>
        </w:rPr>
        <w:t xml:space="preserve"> </w:t>
      </w:r>
      <w:r>
        <w:rPr>
          <w:rFonts w:ascii="Times New Roman" w:hAnsi="Times New Roman" w:cs="Times New Roman"/>
          <w:sz w:val="24"/>
          <w:szCs w:val="24"/>
        </w:rPr>
        <w:t>c</w:t>
      </w:r>
      <w:r w:rsidRPr="0016315B">
        <w:rPr>
          <w:rFonts w:ascii="Times New Roman" w:hAnsi="Times New Roman" w:cs="Times New Roman"/>
          <w:sz w:val="24"/>
          <w:szCs w:val="24"/>
        </w:rPr>
        <w:t xml:space="preserve">redits  out  of  </w:t>
      </w:r>
      <w:r w:rsidR="000917E2">
        <w:rPr>
          <w:rFonts w:ascii="Times New Roman" w:hAnsi="Times New Roman" w:cs="Times New Roman"/>
          <w:sz w:val="24"/>
          <w:szCs w:val="24"/>
        </w:rPr>
        <w:t>78</w:t>
      </w:r>
      <w:r w:rsidRPr="0016315B">
        <w:rPr>
          <w:rFonts w:ascii="Times New Roman" w:hAnsi="Times New Roman" w:cs="Times New Roman"/>
          <w:sz w:val="24"/>
          <w:szCs w:val="24"/>
        </w:rPr>
        <w:t xml:space="preserve"> </w:t>
      </w:r>
      <w:r>
        <w:rPr>
          <w:rFonts w:ascii="Times New Roman" w:hAnsi="Times New Roman" w:cs="Times New Roman"/>
          <w:sz w:val="24"/>
          <w:szCs w:val="24"/>
        </w:rPr>
        <w:t>c</w:t>
      </w:r>
      <w:r w:rsidRPr="0016315B">
        <w:rPr>
          <w:rFonts w:ascii="Times New Roman" w:hAnsi="Times New Roman" w:cs="Times New Roman"/>
          <w:sz w:val="24"/>
          <w:szCs w:val="24"/>
        </w:rPr>
        <w:t>redits i.e. 60% credits up to second year second semester from  all  the  relevant  regular and supplementary examinations, whether the student takes those examinations or not.</w:t>
      </w:r>
    </w:p>
    <w:p w:rsidR="009A602B" w:rsidRPr="0016315B" w:rsidRDefault="009A602B" w:rsidP="009A602B">
      <w:pPr>
        <w:pStyle w:val="ListParagraph"/>
        <w:numPr>
          <w:ilvl w:val="1"/>
          <w:numId w:val="18"/>
        </w:numPr>
        <w:tabs>
          <w:tab w:val="clear" w:pos="360"/>
          <w:tab w:val="left" w:pos="540"/>
          <w:tab w:val="left" w:pos="900"/>
          <w:tab w:val="left" w:pos="1260"/>
        </w:tabs>
        <w:spacing w:before="66" w:line="249" w:lineRule="auto"/>
        <w:ind w:left="900" w:hanging="90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16315B">
        <w:rPr>
          <w:rFonts w:ascii="Times New Roman" w:hAnsi="Times New Roman" w:cs="Times New Roman"/>
          <w:sz w:val="24"/>
          <w:szCs w:val="24"/>
        </w:rPr>
        <w:t xml:space="preserve">A </w:t>
      </w:r>
      <w:r>
        <w:rPr>
          <w:rFonts w:ascii="Times New Roman" w:hAnsi="Times New Roman" w:cs="Times New Roman"/>
          <w:sz w:val="24"/>
          <w:szCs w:val="24"/>
        </w:rPr>
        <w:t>s</w:t>
      </w:r>
      <w:r w:rsidRPr="0016315B">
        <w:rPr>
          <w:rFonts w:ascii="Times New Roman" w:hAnsi="Times New Roman" w:cs="Times New Roman"/>
          <w:sz w:val="24"/>
          <w:szCs w:val="24"/>
        </w:rPr>
        <w:t xml:space="preserve">tudent will not  be  promoted  from  III  Year  to  IV  Year,  unless  he  fulfills  the Attendance and Academic Requirements and secures a total of </w:t>
      </w:r>
      <w:r w:rsidR="000917E2">
        <w:rPr>
          <w:rFonts w:ascii="Times New Roman" w:hAnsi="Times New Roman" w:cs="Times New Roman"/>
          <w:sz w:val="24"/>
          <w:szCs w:val="24"/>
        </w:rPr>
        <w:t>73</w:t>
      </w:r>
      <w:r w:rsidRPr="0016315B">
        <w:rPr>
          <w:rFonts w:ascii="Times New Roman" w:hAnsi="Times New Roman" w:cs="Times New Roman"/>
          <w:sz w:val="24"/>
          <w:szCs w:val="24"/>
        </w:rPr>
        <w:t xml:space="preserve"> </w:t>
      </w:r>
      <w:r>
        <w:rPr>
          <w:rFonts w:ascii="Times New Roman" w:hAnsi="Times New Roman" w:cs="Times New Roman"/>
          <w:sz w:val="24"/>
          <w:szCs w:val="24"/>
        </w:rPr>
        <w:t>c</w:t>
      </w:r>
      <w:r w:rsidRPr="0016315B">
        <w:rPr>
          <w:rFonts w:ascii="Times New Roman" w:hAnsi="Times New Roman" w:cs="Times New Roman"/>
          <w:sz w:val="24"/>
          <w:szCs w:val="24"/>
        </w:rPr>
        <w:t>redits  out  of  1</w:t>
      </w:r>
      <w:r w:rsidR="000917E2">
        <w:rPr>
          <w:rFonts w:ascii="Times New Roman" w:hAnsi="Times New Roman" w:cs="Times New Roman"/>
          <w:sz w:val="24"/>
          <w:szCs w:val="24"/>
        </w:rPr>
        <w:t>22</w:t>
      </w:r>
      <w:r w:rsidRPr="0016315B">
        <w:rPr>
          <w:rFonts w:ascii="Times New Roman" w:hAnsi="Times New Roman" w:cs="Times New Roman"/>
          <w:sz w:val="24"/>
          <w:szCs w:val="24"/>
        </w:rPr>
        <w:t xml:space="preserve"> </w:t>
      </w:r>
      <w:r>
        <w:rPr>
          <w:rFonts w:ascii="Times New Roman" w:hAnsi="Times New Roman" w:cs="Times New Roman"/>
          <w:sz w:val="24"/>
          <w:szCs w:val="24"/>
        </w:rPr>
        <w:t>c</w:t>
      </w:r>
      <w:r w:rsidRPr="0016315B">
        <w:rPr>
          <w:rFonts w:ascii="Times New Roman" w:hAnsi="Times New Roman" w:cs="Times New Roman"/>
          <w:sz w:val="24"/>
          <w:szCs w:val="24"/>
        </w:rPr>
        <w:t>redits i.e., 60% credits up to third year second semester from all the relevant regular and supplementary examinations, whether the student takes those examinations or not.</w:t>
      </w:r>
    </w:p>
    <w:p w:rsidR="00910763" w:rsidRPr="0016315B" w:rsidRDefault="00DA69D1" w:rsidP="00DA69D1">
      <w:pPr>
        <w:pStyle w:val="BodyText"/>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w:t>
      </w:r>
      <w:r w:rsidR="009A602B">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381630" w:rsidRPr="0016315B">
        <w:rPr>
          <w:rFonts w:ascii="Times New Roman" w:hAnsi="Times New Roman" w:cs="Times New Roman"/>
          <w:sz w:val="24"/>
          <w:szCs w:val="24"/>
        </w:rPr>
        <w:t>A student shall be deemed to have satisfied the Academic Requirements and earned the Credits allotted to each Subject/Course,  if  he  secures  not less  than  35%  marks in the  Semester</w:t>
      </w:r>
      <w:r w:rsidR="00B35103">
        <w:rPr>
          <w:rFonts w:ascii="Times New Roman" w:hAnsi="Times New Roman" w:cs="Times New Roman"/>
          <w:sz w:val="24"/>
          <w:szCs w:val="24"/>
        </w:rPr>
        <w:t xml:space="preserve"> End </w:t>
      </w:r>
      <w:r w:rsidR="00381630" w:rsidRPr="0016315B">
        <w:rPr>
          <w:rFonts w:ascii="Times New Roman" w:hAnsi="Times New Roman" w:cs="Times New Roman"/>
          <w:sz w:val="24"/>
          <w:szCs w:val="24"/>
        </w:rPr>
        <w:t>Examination</w:t>
      </w:r>
      <w:r w:rsidR="00E40936">
        <w:rPr>
          <w:rFonts w:ascii="Times New Roman" w:hAnsi="Times New Roman" w:cs="Times New Roman"/>
          <w:sz w:val="24"/>
          <w:szCs w:val="24"/>
        </w:rPr>
        <w:t xml:space="preserve"> (SEE)</w:t>
      </w:r>
      <w:r w:rsidR="00381630" w:rsidRPr="0016315B">
        <w:rPr>
          <w:rFonts w:ascii="Times New Roman" w:hAnsi="Times New Roman" w:cs="Times New Roman"/>
          <w:sz w:val="24"/>
          <w:szCs w:val="24"/>
        </w:rPr>
        <w:t xml:space="preserve">,  and a   minimum of   40%  of  marks  in the CIE (Continuous Internal Evaluation) and SEE (Semester End Examination) taken  together;  in  terms  of  Letter  Grades,  this  implies securing </w:t>
      </w:r>
      <w:r w:rsidR="00CA16D6" w:rsidRPr="00CA16D6">
        <w:rPr>
          <w:rFonts w:ascii="Times New Roman" w:hAnsi="Times New Roman" w:cs="Times New Roman"/>
          <w:color w:val="FF0000"/>
          <w:sz w:val="24"/>
          <w:szCs w:val="24"/>
        </w:rPr>
        <w:t>C</w:t>
      </w:r>
      <w:r w:rsidR="00381630" w:rsidRPr="0016315B">
        <w:rPr>
          <w:rFonts w:ascii="Times New Roman" w:hAnsi="Times New Roman" w:cs="Times New Roman"/>
          <w:sz w:val="24"/>
          <w:szCs w:val="24"/>
        </w:rPr>
        <w:t xml:space="preserve"> Grade or above in that Subject/Course.</w:t>
      </w:r>
    </w:p>
    <w:p w:rsidR="00540748" w:rsidRDefault="00540748" w:rsidP="00540748">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t>(</w:t>
      </w:r>
      <w:r w:rsidR="009A602B">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t>The Industry-Oriented Mini-Project/Summer Internship/Seminar shall commence after III year II semester and shall be completed during the summer vacation in</w:t>
      </w:r>
      <w:r w:rsidRPr="0016315B">
        <w:rPr>
          <w:rFonts w:ascii="Times New Roman" w:hAnsi="Times New Roman" w:cs="Times New Roman"/>
          <w:sz w:val="24"/>
          <w:szCs w:val="24"/>
        </w:rPr>
        <w:t xml:space="preserve"> eight weeks durati</w:t>
      </w:r>
      <w:r>
        <w:rPr>
          <w:rFonts w:ascii="Times New Roman" w:hAnsi="Times New Roman" w:cs="Times New Roman"/>
          <w:sz w:val="24"/>
          <w:szCs w:val="24"/>
        </w:rPr>
        <w:t xml:space="preserve">on which will be evaluated in IV year I semester for a total of 100 marks. </w:t>
      </w:r>
    </w:p>
    <w:p w:rsidR="00540748" w:rsidRDefault="00540748" w:rsidP="00540748">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student is deemed to have satisfied the academic requirements and earned the credits allotted to Industry-Oriented Mini Project/Summer Internship/Seminar if the student secures not less than 40% of total marks (i.e., 40 out of 100 marks) in the evaluation. The student is deemed to have failed if the student does not submit a report on Industry-Oriented Mini-Project/Summer Internship/Seminar, or does not make a presentation of the same before the evaluation committee as per schedule or secures less than 40% of 100 marks during evaluation.</w:t>
      </w:r>
    </w:p>
    <w:p w:rsidR="00540748" w:rsidRDefault="00540748" w:rsidP="00540748">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student who has failed may reappear once for evaluation when it is scheduled again; if the student fails in the evaluation of “second appearance” also, the student has to reappear for the same in the subsequent semester as and when the evaluation is scheduled.</w:t>
      </w:r>
    </w:p>
    <w:p w:rsidR="00540748" w:rsidRPr="00DA69D1" w:rsidRDefault="00540748" w:rsidP="00DA69D1">
      <w:pPr>
        <w:pStyle w:val="BodyText"/>
        <w:tabs>
          <w:tab w:val="left" w:pos="540"/>
          <w:tab w:val="left" w:pos="900"/>
          <w:tab w:val="left" w:pos="1260"/>
        </w:tabs>
        <w:spacing w:before="4"/>
        <w:ind w:left="900" w:hanging="81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9A602B">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DA69D1">
        <w:rPr>
          <w:rFonts w:ascii="Times New Roman" w:hAnsi="Times New Roman" w:cs="Times New Roman"/>
          <w:color w:val="000000" w:themeColor="text1"/>
          <w:sz w:val="24"/>
          <w:szCs w:val="24"/>
        </w:rPr>
        <w:t xml:space="preserve">The student is deemed to have satisfied the academic requirements and earned the credits allotted to Project Stage-I if the student secures not less than 35% in SEE (25 marks out of 70 marks) and 40% in CIE and SEE taken together (i.e., 40 marks out of 100 marks). </w:t>
      </w:r>
    </w:p>
    <w:p w:rsidR="00540748" w:rsidRPr="00DA69D1" w:rsidRDefault="00540748" w:rsidP="00540748">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The student is deemed to have failed if the student does not submit a report on work carried out during Project Stage-I or does not make a presentation of the same before the evaluation committee as per schedule or secures less than minimum marks in SEE or CIE+SEE taken together.</w:t>
      </w:r>
    </w:p>
    <w:p w:rsidR="00540748" w:rsidRPr="00DA69D1" w:rsidRDefault="00540748" w:rsidP="00540748">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A student who has failed may reappear once for evaluation when it is scheduled again; if the student fails in the evaluation of “second appearance” also, the student has to reappear for the same in the subsequent semester as and when the evaluation is scheduled.</w:t>
      </w:r>
    </w:p>
    <w:p w:rsidR="00540748" w:rsidRPr="00DA69D1" w:rsidRDefault="00540748" w:rsidP="00DA69D1">
      <w:pPr>
        <w:pStyle w:val="BodyText"/>
        <w:tabs>
          <w:tab w:val="left" w:pos="540"/>
          <w:tab w:val="left" w:pos="900"/>
          <w:tab w:val="left" w:pos="1260"/>
        </w:tabs>
        <w:spacing w:before="4"/>
        <w:ind w:left="900" w:hanging="72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9A602B">
        <w:rPr>
          <w:rFonts w:ascii="Times New Roman" w:hAnsi="Times New Roman" w:cs="Times New Roman"/>
          <w:color w:val="000000" w:themeColor="text1"/>
          <w:sz w:val="24"/>
          <w:szCs w:val="24"/>
        </w:rPr>
        <w:t>(g</w:t>
      </w:r>
      <w:r w:rsidR="00DA69D1" w:rsidRPr="00DA69D1">
        <w:rPr>
          <w:rFonts w:ascii="Times New Roman" w:hAnsi="Times New Roman" w:cs="Times New Roman"/>
          <w:color w:val="000000" w:themeColor="text1"/>
          <w:sz w:val="24"/>
          <w:szCs w:val="24"/>
        </w:rPr>
        <w:t>)</w:t>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The student is deemed to have satisfied the academic requirements and earned the credits allotted to Project Stage-II if the student secures not less than 35% in SEE (i.e., 25 marks out of 70 marks) and 40% of CIE and SEE taken together (i.e., 40 marks out of 100 marks).</w:t>
      </w:r>
    </w:p>
    <w:p w:rsidR="00540748" w:rsidRPr="00DA69D1" w:rsidRDefault="00540748" w:rsidP="00540748">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The student is deemed to have failed if the student does not submit a report on work carried out during Project Stage-II or does not make a presentation of the same before the evaluation committee as per schedule or secures less than the minimum marks in SEE  or CIE+SEE taken together.</w:t>
      </w:r>
    </w:p>
    <w:p w:rsidR="00540748" w:rsidRPr="00DA69D1" w:rsidRDefault="00540748" w:rsidP="00540748">
      <w:pPr>
        <w:pStyle w:val="BodyText"/>
        <w:tabs>
          <w:tab w:val="left" w:pos="540"/>
          <w:tab w:val="left" w:pos="900"/>
          <w:tab w:val="left" w:pos="1260"/>
        </w:tabs>
        <w:spacing w:before="4"/>
        <w:ind w:left="900" w:hanging="72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00DA69D1" w:rsidRPr="00DA69D1">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A student who has failed may reappear once for evaluation when it is scheduled again; if the student fails in the evaluation of “second appearance” also, the student has to reappear for the same in the subsequent semester as and when the evaluation is scheduled.</w:t>
      </w:r>
    </w:p>
    <w:p w:rsidR="00910763" w:rsidRDefault="00DA69D1" w:rsidP="00DA69D1">
      <w:pPr>
        <w:pStyle w:val="BodyText"/>
        <w:tabs>
          <w:tab w:val="left" w:pos="540"/>
          <w:tab w:val="left" w:pos="900"/>
          <w:tab w:val="left" w:pos="1260"/>
        </w:tabs>
        <w:spacing w:before="4"/>
        <w:ind w:left="900" w:hanging="900"/>
        <w:jc w:val="both"/>
        <w:rPr>
          <w:rFonts w:ascii="Times New Roman" w:hAnsi="Times New Roman" w:cs="Times New Roman"/>
          <w:b/>
          <w:sz w:val="24"/>
          <w:szCs w:val="24"/>
        </w:rPr>
      </w:pPr>
      <w:r w:rsidRPr="00DA69D1">
        <w:rPr>
          <w:rFonts w:ascii="Times New Roman" w:hAnsi="Times New Roman" w:cs="Times New Roman"/>
          <w:b/>
          <w:color w:val="000000" w:themeColor="text1"/>
          <w:sz w:val="24"/>
          <w:szCs w:val="24"/>
        </w:rPr>
        <w:t>8.2.</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381630" w:rsidRPr="0016315B">
        <w:rPr>
          <w:rFonts w:ascii="Times New Roman" w:hAnsi="Times New Roman" w:cs="Times New Roman"/>
          <w:b/>
          <w:sz w:val="24"/>
          <w:szCs w:val="24"/>
        </w:rPr>
        <w:t>PG Part</w:t>
      </w:r>
    </w:p>
    <w:p w:rsidR="009A602B" w:rsidRPr="0016315B" w:rsidRDefault="009A602B" w:rsidP="009A602B">
      <w:pPr>
        <w:pStyle w:val="BodyText"/>
        <w:tabs>
          <w:tab w:val="left" w:pos="540"/>
          <w:tab w:val="left" w:pos="900"/>
          <w:tab w:val="left" w:pos="1260"/>
        </w:tabs>
        <w:spacing w:line="249" w:lineRule="auto"/>
        <w:ind w:left="900" w:hanging="900"/>
        <w:jc w:val="both"/>
        <w:rPr>
          <w:rFonts w:ascii="Times New Roman" w:hAnsi="Times New Roman" w:cs="Times New Roman"/>
          <w:sz w:val="24"/>
          <w:szCs w:val="24"/>
        </w:rPr>
      </w:pPr>
      <w:r>
        <w:rPr>
          <w:rFonts w:ascii="Times New Roman" w:hAnsi="Times New Roman" w:cs="Times New Roman"/>
          <w:b/>
          <w:color w:val="000000" w:themeColor="text1"/>
          <w:sz w:val="24"/>
          <w:szCs w:val="24"/>
        </w:rPr>
        <w:tab/>
        <w:t>(a)</w:t>
      </w:r>
      <w:r>
        <w:rPr>
          <w:rFonts w:ascii="Times New Roman" w:hAnsi="Times New Roman" w:cs="Times New Roman"/>
          <w:b/>
          <w:color w:val="000000" w:themeColor="text1"/>
          <w:sz w:val="24"/>
          <w:szCs w:val="24"/>
        </w:rPr>
        <w:tab/>
      </w:r>
      <w:r w:rsidRPr="0016315B">
        <w:rPr>
          <w:rFonts w:ascii="Times New Roman" w:hAnsi="Times New Roman" w:cs="Times New Roman"/>
          <w:sz w:val="24"/>
          <w:szCs w:val="24"/>
        </w:rPr>
        <w:t xml:space="preserve">A student shall be promoted from IV </w:t>
      </w:r>
      <w:r w:rsidR="000917E2">
        <w:rPr>
          <w:rFonts w:ascii="Times New Roman" w:hAnsi="Times New Roman" w:cs="Times New Roman"/>
          <w:sz w:val="24"/>
          <w:szCs w:val="24"/>
        </w:rPr>
        <w:t>y</w:t>
      </w:r>
      <w:r w:rsidRPr="0016315B">
        <w:rPr>
          <w:rFonts w:ascii="Times New Roman" w:hAnsi="Times New Roman" w:cs="Times New Roman"/>
          <w:sz w:val="24"/>
          <w:szCs w:val="24"/>
        </w:rPr>
        <w:t xml:space="preserve">ear to V </w:t>
      </w:r>
      <w:r w:rsidR="000917E2">
        <w:rPr>
          <w:rFonts w:ascii="Times New Roman" w:hAnsi="Times New Roman" w:cs="Times New Roman"/>
          <w:sz w:val="24"/>
          <w:szCs w:val="24"/>
        </w:rPr>
        <w:t>y</w:t>
      </w:r>
      <w:r w:rsidRPr="0016315B">
        <w:rPr>
          <w:rFonts w:ascii="Times New Roman" w:hAnsi="Times New Roman" w:cs="Times New Roman"/>
          <w:sz w:val="24"/>
          <w:szCs w:val="24"/>
        </w:rPr>
        <w:t xml:space="preserve">ear, if the student completes the UG </w:t>
      </w:r>
      <w:r>
        <w:rPr>
          <w:rFonts w:ascii="Times New Roman" w:hAnsi="Times New Roman" w:cs="Times New Roman"/>
          <w:sz w:val="24"/>
          <w:szCs w:val="24"/>
        </w:rPr>
        <w:t xml:space="preserve">Major </w:t>
      </w:r>
      <w:r w:rsidRPr="0016315B">
        <w:rPr>
          <w:rFonts w:ascii="Times New Roman" w:hAnsi="Times New Roman" w:cs="Times New Roman"/>
          <w:sz w:val="24"/>
          <w:szCs w:val="24"/>
        </w:rPr>
        <w:t xml:space="preserve">Project satisfactorily and earns the prescribed number of credits </w:t>
      </w:r>
      <w:r w:rsidR="00CA16D6">
        <w:rPr>
          <w:rFonts w:ascii="Times New Roman" w:hAnsi="Times New Roman" w:cs="Times New Roman"/>
          <w:sz w:val="24"/>
          <w:szCs w:val="24"/>
        </w:rPr>
        <w:t>in Project Stage I and II of</w:t>
      </w:r>
      <w:r w:rsidRPr="0016315B">
        <w:rPr>
          <w:rFonts w:ascii="Times New Roman" w:hAnsi="Times New Roman" w:cs="Times New Roman"/>
          <w:sz w:val="24"/>
          <w:szCs w:val="24"/>
        </w:rPr>
        <w:t xml:space="preserve"> UG </w:t>
      </w:r>
      <w:r>
        <w:rPr>
          <w:rFonts w:ascii="Times New Roman" w:hAnsi="Times New Roman" w:cs="Times New Roman"/>
          <w:sz w:val="24"/>
          <w:szCs w:val="24"/>
        </w:rPr>
        <w:t xml:space="preserve">Major </w:t>
      </w:r>
      <w:r w:rsidRPr="0016315B">
        <w:rPr>
          <w:rFonts w:ascii="Times New Roman" w:hAnsi="Times New Roman" w:cs="Times New Roman"/>
          <w:sz w:val="24"/>
          <w:szCs w:val="24"/>
        </w:rPr>
        <w:t xml:space="preserve">Project by the end of IV </w:t>
      </w:r>
      <w:r w:rsidR="000917E2">
        <w:rPr>
          <w:rFonts w:ascii="Times New Roman" w:hAnsi="Times New Roman" w:cs="Times New Roman"/>
          <w:sz w:val="24"/>
          <w:szCs w:val="24"/>
        </w:rPr>
        <w:t>y</w:t>
      </w:r>
      <w:r w:rsidRPr="0016315B">
        <w:rPr>
          <w:rFonts w:ascii="Times New Roman" w:hAnsi="Times New Roman" w:cs="Times New Roman"/>
          <w:sz w:val="24"/>
          <w:szCs w:val="24"/>
        </w:rPr>
        <w:t xml:space="preserve">ear II </w:t>
      </w:r>
      <w:r w:rsidR="000917E2">
        <w:rPr>
          <w:rFonts w:ascii="Times New Roman" w:hAnsi="Times New Roman" w:cs="Times New Roman"/>
          <w:sz w:val="24"/>
          <w:szCs w:val="24"/>
        </w:rPr>
        <w:t>s</w:t>
      </w:r>
      <w:r w:rsidRPr="0016315B">
        <w:rPr>
          <w:rFonts w:ascii="Times New Roman" w:hAnsi="Times New Roman" w:cs="Times New Roman"/>
          <w:sz w:val="24"/>
          <w:szCs w:val="24"/>
        </w:rPr>
        <w:t>emester.</w:t>
      </w:r>
    </w:p>
    <w:p w:rsidR="009A602B" w:rsidRDefault="00DA69D1" w:rsidP="00DA69D1">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t>(</w:t>
      </w:r>
      <w:r w:rsidR="009A602B">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9A602B" w:rsidRPr="0016315B">
        <w:rPr>
          <w:rFonts w:ascii="Times New Roman" w:hAnsi="Times New Roman" w:cs="Times New Roman"/>
          <w:sz w:val="24"/>
          <w:szCs w:val="24"/>
        </w:rPr>
        <w:t xml:space="preserve">A </w:t>
      </w:r>
      <w:r w:rsidR="00E40936">
        <w:rPr>
          <w:rFonts w:ascii="Times New Roman" w:hAnsi="Times New Roman" w:cs="Times New Roman"/>
          <w:sz w:val="24"/>
          <w:szCs w:val="24"/>
        </w:rPr>
        <w:t>s</w:t>
      </w:r>
      <w:r w:rsidR="009A602B" w:rsidRPr="0016315B">
        <w:rPr>
          <w:rFonts w:ascii="Times New Roman" w:hAnsi="Times New Roman" w:cs="Times New Roman"/>
          <w:sz w:val="24"/>
          <w:szCs w:val="24"/>
        </w:rPr>
        <w:t xml:space="preserve">tudent shall be deemed to have satisfied the Academic Requirements and earned the Credits allotted to each Subject/Course,  if  he  secures  not less  than  40%  </w:t>
      </w:r>
      <w:r w:rsidR="009A602B">
        <w:rPr>
          <w:rFonts w:ascii="Times New Roman" w:hAnsi="Times New Roman" w:cs="Times New Roman"/>
          <w:sz w:val="24"/>
          <w:szCs w:val="24"/>
        </w:rPr>
        <w:t>m</w:t>
      </w:r>
      <w:r w:rsidR="009A602B" w:rsidRPr="0016315B">
        <w:rPr>
          <w:rFonts w:ascii="Times New Roman" w:hAnsi="Times New Roman" w:cs="Times New Roman"/>
          <w:sz w:val="24"/>
          <w:szCs w:val="24"/>
        </w:rPr>
        <w:t>arks in the  S</w:t>
      </w:r>
      <w:r w:rsidR="009A602B">
        <w:rPr>
          <w:rFonts w:ascii="Times New Roman" w:hAnsi="Times New Roman" w:cs="Times New Roman"/>
          <w:sz w:val="24"/>
          <w:szCs w:val="24"/>
        </w:rPr>
        <w:t>E</w:t>
      </w:r>
      <w:r w:rsidR="009A602B" w:rsidRPr="0016315B">
        <w:rPr>
          <w:rFonts w:ascii="Times New Roman" w:hAnsi="Times New Roman" w:cs="Times New Roman"/>
          <w:sz w:val="24"/>
          <w:szCs w:val="24"/>
        </w:rPr>
        <w:t xml:space="preserve">E,  and a  minimum  of  50%  of  </w:t>
      </w:r>
      <w:r w:rsidR="009A602B">
        <w:rPr>
          <w:rFonts w:ascii="Times New Roman" w:hAnsi="Times New Roman" w:cs="Times New Roman"/>
          <w:sz w:val="24"/>
          <w:szCs w:val="24"/>
        </w:rPr>
        <w:t>m</w:t>
      </w:r>
      <w:r w:rsidR="009A602B" w:rsidRPr="0016315B">
        <w:rPr>
          <w:rFonts w:ascii="Times New Roman" w:hAnsi="Times New Roman" w:cs="Times New Roman"/>
          <w:sz w:val="24"/>
          <w:szCs w:val="24"/>
        </w:rPr>
        <w:t xml:space="preserve">arks  in CIE and SEE taken  together;  in  terms  of Letter  Grades,  this  implies  securing  </w:t>
      </w:r>
      <w:r w:rsidR="00CA16D6" w:rsidRPr="00CA16D6">
        <w:rPr>
          <w:rFonts w:ascii="Times New Roman" w:hAnsi="Times New Roman" w:cs="Times New Roman"/>
          <w:color w:val="FF0000"/>
          <w:sz w:val="24"/>
          <w:szCs w:val="24"/>
        </w:rPr>
        <w:t>B</w:t>
      </w:r>
      <w:r w:rsidR="009A602B" w:rsidRPr="00CA16D6">
        <w:rPr>
          <w:rFonts w:ascii="Times New Roman" w:hAnsi="Times New Roman" w:cs="Times New Roman"/>
          <w:color w:val="FF0000"/>
          <w:sz w:val="24"/>
          <w:szCs w:val="24"/>
        </w:rPr>
        <w:t xml:space="preserve"> </w:t>
      </w:r>
      <w:r w:rsidR="009A602B" w:rsidRPr="0016315B">
        <w:rPr>
          <w:rFonts w:ascii="Times New Roman" w:hAnsi="Times New Roman" w:cs="Times New Roman"/>
          <w:sz w:val="24"/>
          <w:szCs w:val="24"/>
        </w:rPr>
        <w:t xml:space="preserve"> Grade or above in that Subject.</w:t>
      </w:r>
    </w:p>
    <w:p w:rsidR="00E57469" w:rsidRDefault="009A602B" w:rsidP="00E57469">
      <w:pPr>
        <w:pStyle w:val="ListParagraph"/>
        <w:tabs>
          <w:tab w:val="left" w:pos="540"/>
          <w:tab w:val="left" w:pos="900"/>
          <w:tab w:val="left" w:pos="1260"/>
        </w:tabs>
        <w:spacing w:line="252" w:lineRule="auto"/>
        <w:ind w:left="900" w:hanging="900"/>
        <w:rPr>
          <w:rFonts w:ascii="Times New Roman" w:hAnsi="Times New Roman" w:cs="Times New Roman"/>
          <w:sz w:val="24"/>
          <w:szCs w:val="24"/>
        </w:rPr>
      </w:pPr>
      <w:r>
        <w:rPr>
          <w:rFonts w:ascii="Times New Roman" w:hAnsi="Times New Roman" w:cs="Times New Roman"/>
          <w:sz w:val="24"/>
          <w:szCs w:val="24"/>
        </w:rPr>
        <w:tab/>
        <w:t>(</w:t>
      </w:r>
      <w:r w:rsidR="00E40936">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DA69D1">
        <w:rPr>
          <w:rFonts w:ascii="Times New Roman" w:hAnsi="Times New Roman" w:cs="Times New Roman"/>
          <w:sz w:val="24"/>
          <w:szCs w:val="24"/>
        </w:rPr>
        <w:t xml:space="preserve">A student shall be deemed to have satisfied the Academic Requirements and earned the Credits allotted to Dissertation Phase –I, if the student secures not less than 40% marks (28 marks out of 70 marks) in </w:t>
      </w:r>
      <w:r w:rsidR="004F67B8">
        <w:rPr>
          <w:rFonts w:ascii="Times New Roman" w:hAnsi="Times New Roman" w:cs="Times New Roman"/>
          <w:sz w:val="24"/>
          <w:szCs w:val="24"/>
        </w:rPr>
        <w:t>PR</w:t>
      </w:r>
      <w:r w:rsidR="00E8570E">
        <w:rPr>
          <w:rFonts w:ascii="Times New Roman" w:hAnsi="Times New Roman" w:cs="Times New Roman"/>
          <w:sz w:val="24"/>
          <w:szCs w:val="24"/>
        </w:rPr>
        <w:t>C-</w:t>
      </w:r>
      <w:r w:rsidR="004F67B8">
        <w:rPr>
          <w:rFonts w:ascii="Times New Roman" w:hAnsi="Times New Roman" w:cs="Times New Roman"/>
          <w:sz w:val="24"/>
          <w:szCs w:val="24"/>
        </w:rPr>
        <w:t>II (</w:t>
      </w:r>
      <w:r w:rsidR="00DA69D1">
        <w:rPr>
          <w:rFonts w:ascii="Times New Roman" w:hAnsi="Times New Roman" w:cs="Times New Roman"/>
          <w:sz w:val="24"/>
          <w:szCs w:val="24"/>
        </w:rPr>
        <w:t>SEE</w:t>
      </w:r>
      <w:r w:rsidR="004F67B8">
        <w:rPr>
          <w:rFonts w:ascii="Times New Roman" w:hAnsi="Times New Roman" w:cs="Times New Roman"/>
          <w:sz w:val="24"/>
          <w:szCs w:val="24"/>
        </w:rPr>
        <w:t>)</w:t>
      </w:r>
      <w:r w:rsidR="00DA69D1">
        <w:rPr>
          <w:rFonts w:ascii="Times New Roman" w:hAnsi="Times New Roman" w:cs="Times New Roman"/>
          <w:sz w:val="24"/>
          <w:szCs w:val="24"/>
        </w:rPr>
        <w:t xml:space="preserve"> and a minimum of 50% marks (50 marks out of 100 marks) in CIE+SEE taken together. </w:t>
      </w:r>
      <w:r w:rsidR="00E57469">
        <w:rPr>
          <w:rFonts w:ascii="Times New Roman" w:hAnsi="Times New Roman" w:cs="Times New Roman"/>
          <w:sz w:val="24"/>
          <w:szCs w:val="24"/>
        </w:rPr>
        <w:t xml:space="preserve">The Continuous Internal Evaluation for 30 marks is done by the Project Supervisor. </w:t>
      </w:r>
      <w:r w:rsidR="004F67B8">
        <w:rPr>
          <w:rFonts w:ascii="Times New Roman" w:hAnsi="Times New Roman" w:cs="Times New Roman"/>
          <w:sz w:val="24"/>
          <w:szCs w:val="24"/>
        </w:rPr>
        <w:t xml:space="preserve">A failed </w:t>
      </w:r>
      <w:r w:rsidR="00DA69D1">
        <w:rPr>
          <w:rFonts w:ascii="Times New Roman" w:hAnsi="Times New Roman" w:cs="Times New Roman"/>
          <w:sz w:val="24"/>
          <w:szCs w:val="24"/>
        </w:rPr>
        <w:t>student should reappear for the Dissertation Phase-I</w:t>
      </w:r>
      <w:r w:rsidR="004F67B8">
        <w:rPr>
          <w:rFonts w:ascii="Times New Roman" w:hAnsi="Times New Roman" w:cs="Times New Roman"/>
          <w:sz w:val="24"/>
          <w:szCs w:val="24"/>
        </w:rPr>
        <w:t xml:space="preserve"> </w:t>
      </w:r>
      <w:r w:rsidR="00DA69D1">
        <w:rPr>
          <w:rFonts w:ascii="Times New Roman" w:hAnsi="Times New Roman" w:cs="Times New Roman"/>
          <w:sz w:val="24"/>
          <w:szCs w:val="24"/>
        </w:rPr>
        <w:t>during supplementary examinations.</w:t>
      </w:r>
      <w:r w:rsidR="00E57469">
        <w:rPr>
          <w:rFonts w:ascii="Times New Roman" w:hAnsi="Times New Roman" w:cs="Times New Roman"/>
          <w:sz w:val="24"/>
          <w:szCs w:val="24"/>
        </w:rPr>
        <w:t xml:space="preserve"> </w:t>
      </w:r>
    </w:p>
    <w:p w:rsidR="00A0386E" w:rsidRDefault="00A0386E" w:rsidP="00DA69D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ab/>
        <w:t>(</w:t>
      </w:r>
      <w:r w:rsidR="00E40936">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0950ED" w:rsidRPr="00E40936">
        <w:rPr>
          <w:rFonts w:ascii="Times New Roman" w:hAnsi="Times New Roman" w:cs="Times New Roman"/>
          <w:color w:val="000000" w:themeColor="text1"/>
          <w:sz w:val="24"/>
          <w:szCs w:val="24"/>
        </w:rPr>
        <w:t>The PG Project dissertation is eligible for final submission upon the approval of the PRC in PR</w:t>
      </w:r>
      <w:r w:rsidR="00E8570E">
        <w:rPr>
          <w:rFonts w:ascii="Times New Roman" w:hAnsi="Times New Roman" w:cs="Times New Roman"/>
          <w:color w:val="000000" w:themeColor="text1"/>
          <w:sz w:val="24"/>
          <w:szCs w:val="24"/>
        </w:rPr>
        <w:t>C</w:t>
      </w:r>
      <w:r w:rsidR="000950ED" w:rsidRPr="00E40936">
        <w:rPr>
          <w:rFonts w:ascii="Times New Roman" w:hAnsi="Times New Roman" w:cs="Times New Roman"/>
          <w:color w:val="000000" w:themeColor="text1"/>
          <w:sz w:val="24"/>
          <w:szCs w:val="24"/>
        </w:rPr>
        <w:t>-III conducted in V year II semester.</w:t>
      </w:r>
      <w:r w:rsidR="000950ED">
        <w:rPr>
          <w:rFonts w:ascii="Times New Roman" w:hAnsi="Times New Roman" w:cs="Times New Roman"/>
          <w:color w:val="FF0000"/>
          <w:sz w:val="24"/>
          <w:szCs w:val="24"/>
        </w:rPr>
        <w:t xml:space="preserve"> </w:t>
      </w:r>
      <w:r>
        <w:rPr>
          <w:rFonts w:ascii="Times New Roman" w:hAnsi="Times New Roman" w:cs="Times New Roman"/>
          <w:sz w:val="24"/>
          <w:szCs w:val="24"/>
        </w:rPr>
        <w:t xml:space="preserve">A student shall be deemed to have satisfied the Academic Requirements and earned the </w:t>
      </w:r>
      <w:r w:rsidR="00E40936">
        <w:rPr>
          <w:rFonts w:ascii="Times New Roman" w:hAnsi="Times New Roman" w:cs="Times New Roman"/>
          <w:sz w:val="24"/>
          <w:szCs w:val="24"/>
        </w:rPr>
        <w:t>C</w:t>
      </w:r>
      <w:r>
        <w:rPr>
          <w:rFonts w:ascii="Times New Roman" w:hAnsi="Times New Roman" w:cs="Times New Roman"/>
          <w:sz w:val="24"/>
          <w:szCs w:val="24"/>
        </w:rPr>
        <w:t xml:space="preserve">redits allotted to Dissertation Phase-II, if the student secures </w:t>
      </w:r>
      <w:r w:rsidRPr="00A0386E">
        <w:rPr>
          <w:rFonts w:ascii="Times New Roman" w:hAnsi="Times New Roman" w:cs="Times New Roman"/>
          <w:color w:val="000000" w:themeColor="text1"/>
          <w:sz w:val="24"/>
          <w:szCs w:val="24"/>
        </w:rPr>
        <w:t xml:space="preserve">a minimum of 40% marks </w:t>
      </w:r>
      <w:r w:rsidR="004F67B8">
        <w:rPr>
          <w:rFonts w:ascii="Times New Roman" w:hAnsi="Times New Roman" w:cs="Times New Roman"/>
          <w:color w:val="000000" w:themeColor="text1"/>
          <w:sz w:val="24"/>
          <w:szCs w:val="24"/>
        </w:rPr>
        <w:t xml:space="preserve">(i.e., 40 marks out of 100 marks) </w:t>
      </w:r>
      <w:r w:rsidR="00E57469">
        <w:rPr>
          <w:rFonts w:ascii="Times New Roman" w:hAnsi="Times New Roman" w:cs="Times New Roman"/>
          <w:color w:val="000000" w:themeColor="text1"/>
          <w:sz w:val="24"/>
          <w:szCs w:val="24"/>
        </w:rPr>
        <w:t xml:space="preserve">in external viva-voce examination (SEE) </w:t>
      </w:r>
      <w:r w:rsidRPr="00A0386E">
        <w:rPr>
          <w:rFonts w:ascii="Times New Roman" w:hAnsi="Times New Roman" w:cs="Times New Roman"/>
          <w:color w:val="000000" w:themeColor="text1"/>
          <w:sz w:val="24"/>
          <w:szCs w:val="24"/>
        </w:rPr>
        <w:t>and a minimum of 50% marks in CIE+SEE taken together (i.e., 100 marks out of 200).</w:t>
      </w:r>
      <w:r w:rsidR="00E57469">
        <w:rPr>
          <w:rFonts w:ascii="Times New Roman" w:hAnsi="Times New Roman" w:cs="Times New Roman"/>
          <w:color w:val="000000" w:themeColor="text1"/>
          <w:sz w:val="24"/>
          <w:szCs w:val="24"/>
        </w:rPr>
        <w:t xml:space="preserve"> The</w:t>
      </w:r>
      <w:r w:rsidR="0088116C">
        <w:rPr>
          <w:rFonts w:ascii="Times New Roman" w:hAnsi="Times New Roman" w:cs="Times New Roman"/>
          <w:color w:val="000000" w:themeColor="text1"/>
          <w:sz w:val="24"/>
          <w:szCs w:val="24"/>
        </w:rPr>
        <w:t xml:space="preserve"> CIE is done by the PRC for 50 marks </w:t>
      </w:r>
      <w:r w:rsidR="000950ED">
        <w:rPr>
          <w:rFonts w:ascii="Times New Roman" w:hAnsi="Times New Roman" w:cs="Times New Roman"/>
          <w:color w:val="000000" w:themeColor="text1"/>
          <w:sz w:val="24"/>
          <w:szCs w:val="24"/>
        </w:rPr>
        <w:t xml:space="preserve">in Project Review-III </w:t>
      </w:r>
      <w:r w:rsidR="0088116C">
        <w:rPr>
          <w:rFonts w:ascii="Times New Roman" w:hAnsi="Times New Roman" w:cs="Times New Roman"/>
          <w:color w:val="000000" w:themeColor="text1"/>
          <w:sz w:val="24"/>
          <w:szCs w:val="24"/>
        </w:rPr>
        <w:t>and the Project Supervisor for 50 marks.</w:t>
      </w:r>
      <w:r w:rsidR="00E57469">
        <w:rPr>
          <w:rFonts w:ascii="Times New Roman" w:hAnsi="Times New Roman" w:cs="Times New Roman"/>
          <w:color w:val="000000" w:themeColor="text1"/>
          <w:sz w:val="24"/>
          <w:szCs w:val="24"/>
        </w:rPr>
        <w:t xml:space="preserve"> </w:t>
      </w:r>
    </w:p>
    <w:p w:rsidR="00A0386E" w:rsidRDefault="00E57469" w:rsidP="000950ED">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E40936">
        <w:rPr>
          <w:rFonts w:ascii="Times New Roman" w:hAnsi="Times New Roman" w:cs="Times New Roman"/>
          <w:color w:val="000000" w:themeColor="text1"/>
          <w:sz w:val="24"/>
          <w:szCs w:val="24"/>
        </w:rPr>
        <w:t>(</w:t>
      </w:r>
      <w:r w:rsidR="00E40936" w:rsidRPr="00E40936">
        <w:rPr>
          <w:rFonts w:ascii="Times New Roman" w:hAnsi="Times New Roman" w:cs="Times New Roman"/>
          <w:color w:val="000000" w:themeColor="text1"/>
          <w:sz w:val="24"/>
          <w:szCs w:val="24"/>
        </w:rPr>
        <w:t>e</w:t>
      </w:r>
      <w:r w:rsidRPr="00E40936">
        <w:rPr>
          <w:rFonts w:ascii="Times New Roman" w:hAnsi="Times New Roman" w:cs="Times New Roman"/>
          <w:color w:val="000000" w:themeColor="text1"/>
          <w:sz w:val="24"/>
          <w:szCs w:val="24"/>
        </w:rPr>
        <w:t>)</w:t>
      </w:r>
      <w:r>
        <w:rPr>
          <w:rFonts w:ascii="Times New Roman" w:hAnsi="Times New Roman" w:cs="Times New Roman"/>
          <w:color w:val="FF0000"/>
          <w:sz w:val="24"/>
          <w:szCs w:val="24"/>
        </w:rPr>
        <w:tab/>
      </w:r>
      <w:r w:rsidR="00A0386E" w:rsidRPr="00A0386E">
        <w:rPr>
          <w:rFonts w:ascii="Times New Roman" w:hAnsi="Times New Roman" w:cs="Times New Roman"/>
          <w:color w:val="000000" w:themeColor="text1"/>
          <w:sz w:val="24"/>
          <w:szCs w:val="24"/>
        </w:rPr>
        <w:t>PR</w:t>
      </w:r>
      <w:r w:rsidR="00E8570E">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 xml:space="preserve"> II and III will be conducted as per the schedule. The unsuccessful students of Dissertation Phase-I in V year I semester shall appear for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 in the next semester i.e., V year II Semester as supplementary students at the time of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-III. These students shall upon successful completion of Dissertation Phase-I, can appear for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-III in the subsequent academic year at the time of P</w:t>
      </w:r>
      <w:r w:rsidR="00DA4E33">
        <w:rPr>
          <w:rFonts w:ascii="Times New Roman" w:hAnsi="Times New Roman" w:cs="Times New Roman"/>
          <w:color w:val="000000" w:themeColor="text1"/>
          <w:sz w:val="24"/>
          <w:szCs w:val="24"/>
        </w:rPr>
        <w:t>RC</w:t>
      </w:r>
      <w:r w:rsidR="00A0386E" w:rsidRPr="00A0386E">
        <w:rPr>
          <w:rFonts w:ascii="Times New Roman" w:hAnsi="Times New Roman" w:cs="Times New Roman"/>
          <w:color w:val="000000" w:themeColor="text1"/>
          <w:sz w:val="24"/>
          <w:szCs w:val="24"/>
        </w:rPr>
        <w:t>-II. Accordingly, the unsuccessful students of Dissertation Phase-II in V year II semester can appear for PR</w:t>
      </w:r>
      <w:r w:rsidR="00DA4E33">
        <w:rPr>
          <w:rFonts w:ascii="Times New Roman" w:hAnsi="Times New Roman" w:cs="Times New Roman"/>
          <w:color w:val="000000" w:themeColor="text1"/>
          <w:sz w:val="24"/>
          <w:szCs w:val="24"/>
        </w:rPr>
        <w:t>C</w:t>
      </w:r>
      <w:r w:rsidR="00A0386E" w:rsidRPr="00A0386E">
        <w:rPr>
          <w:rFonts w:ascii="Times New Roman" w:hAnsi="Times New Roman" w:cs="Times New Roman"/>
          <w:color w:val="000000" w:themeColor="text1"/>
          <w:sz w:val="24"/>
          <w:szCs w:val="24"/>
        </w:rPr>
        <w:t>-III in the first semester of the subsequent academic year a</w:t>
      </w:r>
      <w:r w:rsidR="009A602B">
        <w:rPr>
          <w:rFonts w:ascii="Times New Roman" w:hAnsi="Times New Roman" w:cs="Times New Roman"/>
          <w:color w:val="000000" w:themeColor="text1"/>
          <w:sz w:val="24"/>
          <w:szCs w:val="24"/>
        </w:rPr>
        <w:t>t the time of PR</w:t>
      </w:r>
      <w:r w:rsidR="009E1BC2">
        <w:rPr>
          <w:rFonts w:ascii="Times New Roman" w:hAnsi="Times New Roman" w:cs="Times New Roman"/>
          <w:color w:val="000000" w:themeColor="text1"/>
          <w:sz w:val="24"/>
          <w:szCs w:val="24"/>
        </w:rPr>
        <w:t>C</w:t>
      </w:r>
      <w:r w:rsidR="009A602B">
        <w:rPr>
          <w:rFonts w:ascii="Times New Roman" w:hAnsi="Times New Roman" w:cs="Times New Roman"/>
          <w:color w:val="000000" w:themeColor="text1"/>
          <w:sz w:val="24"/>
          <w:szCs w:val="24"/>
        </w:rPr>
        <w:t>-II</w:t>
      </w:r>
      <w:r w:rsidR="00A0386E" w:rsidRPr="00A0386E">
        <w:rPr>
          <w:rFonts w:ascii="Times New Roman" w:hAnsi="Times New Roman" w:cs="Times New Roman"/>
          <w:color w:val="000000" w:themeColor="text1"/>
          <w:sz w:val="24"/>
          <w:szCs w:val="24"/>
        </w:rPr>
        <w:t>.</w:t>
      </w:r>
    </w:p>
    <w:p w:rsidR="00D75D28" w:rsidRPr="00E40936" w:rsidRDefault="00D75D28" w:rsidP="00D75D28">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E40936" w:rsidRPr="00E40936">
        <w:rPr>
          <w:rFonts w:ascii="Times New Roman" w:hAnsi="Times New Roman" w:cs="Times New Roman"/>
          <w:color w:val="000000" w:themeColor="text1"/>
          <w:sz w:val="24"/>
          <w:szCs w:val="24"/>
        </w:rPr>
        <w:t>(</w:t>
      </w:r>
      <w:r w:rsidR="00E40936">
        <w:rPr>
          <w:rFonts w:ascii="Times New Roman" w:hAnsi="Times New Roman" w:cs="Times New Roman"/>
          <w:color w:val="000000" w:themeColor="text1"/>
          <w:sz w:val="24"/>
          <w:szCs w:val="24"/>
        </w:rPr>
        <w:t>f</w:t>
      </w:r>
      <w:r w:rsidR="00E40936" w:rsidRPr="00E40936">
        <w:rPr>
          <w:rFonts w:ascii="Times New Roman" w:hAnsi="Times New Roman" w:cs="Times New Roman"/>
          <w:color w:val="000000" w:themeColor="text1"/>
          <w:sz w:val="24"/>
          <w:szCs w:val="24"/>
        </w:rPr>
        <w:t>)</w:t>
      </w:r>
      <w:r w:rsidR="00E40936" w:rsidRPr="00E40936">
        <w:rPr>
          <w:rFonts w:ascii="Times New Roman" w:hAnsi="Times New Roman" w:cs="Times New Roman"/>
          <w:color w:val="000000" w:themeColor="text1"/>
          <w:sz w:val="24"/>
          <w:szCs w:val="24"/>
        </w:rPr>
        <w:tab/>
      </w:r>
      <w:r w:rsidRPr="00E40936">
        <w:rPr>
          <w:rFonts w:ascii="Times New Roman" w:hAnsi="Times New Roman" w:cs="Times New Roman"/>
          <w:color w:val="000000" w:themeColor="text1"/>
          <w:sz w:val="24"/>
          <w:szCs w:val="24"/>
        </w:rPr>
        <w:t>After successful completion of P</w:t>
      </w:r>
      <w:r w:rsidR="00DA4E33">
        <w:rPr>
          <w:rFonts w:ascii="Times New Roman" w:hAnsi="Times New Roman" w:cs="Times New Roman"/>
          <w:color w:val="000000" w:themeColor="text1"/>
          <w:sz w:val="24"/>
          <w:szCs w:val="24"/>
        </w:rPr>
        <w:t>RC-</w:t>
      </w:r>
      <w:r w:rsidRPr="00E40936">
        <w:rPr>
          <w:rFonts w:ascii="Times New Roman" w:hAnsi="Times New Roman" w:cs="Times New Roman"/>
          <w:color w:val="000000" w:themeColor="text1"/>
          <w:sz w:val="24"/>
          <w:szCs w:val="24"/>
        </w:rPr>
        <w:t>III, the dissertation should be submitted to the Head of the Department for the ANTI-PLAGIARISM check. The dissertation will be accepted for submission, if the similarity index is less than 30%. Otherwise, the student is advised to modify and re-submit the dissertation after one month. The maximum number of re-submissions of dissertation after plagiarism check is limited to TWO.</w:t>
      </w:r>
    </w:p>
    <w:p w:rsidR="0088116C" w:rsidRDefault="0088116C" w:rsidP="0088116C">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E40936">
        <w:rPr>
          <w:rFonts w:ascii="Times New Roman" w:hAnsi="Times New Roman" w:cs="Times New Roman"/>
          <w:color w:val="000000" w:themeColor="text1"/>
          <w:sz w:val="24"/>
          <w:szCs w:val="24"/>
        </w:rPr>
        <w:tab/>
        <w:t>(</w:t>
      </w:r>
      <w:r w:rsidR="00E40936">
        <w:rPr>
          <w:rFonts w:ascii="Times New Roman" w:hAnsi="Times New Roman" w:cs="Times New Roman"/>
          <w:color w:val="000000" w:themeColor="text1"/>
          <w:sz w:val="24"/>
          <w:szCs w:val="24"/>
        </w:rPr>
        <w:t>g</w:t>
      </w:r>
      <w:r w:rsidRPr="00E40936">
        <w:rPr>
          <w:rFonts w:ascii="Times New Roman" w:hAnsi="Times New Roman" w:cs="Times New Roman"/>
          <w:color w:val="000000" w:themeColor="text1"/>
          <w:sz w:val="24"/>
          <w:szCs w:val="24"/>
        </w:rPr>
        <w:t>)</w:t>
      </w:r>
      <w:r w:rsidRPr="00E40936">
        <w:rPr>
          <w:rFonts w:ascii="Times New Roman" w:hAnsi="Times New Roman" w:cs="Times New Roman"/>
          <w:color w:val="000000" w:themeColor="text1"/>
          <w:sz w:val="24"/>
          <w:szCs w:val="24"/>
        </w:rPr>
        <w:tab/>
        <w:t xml:space="preserve">Furthermore, the student shall be allowed to submit the PG Project dissertation and appear for viva-voce examination only after successful completion of all the prescribed UG and PG subjects (Theory/Practical/Industry-Oriented Mini-Project/UG Major Project) securing B grade or above, and after obtaining all approvals from the PRC.  </w:t>
      </w:r>
    </w:p>
    <w:p w:rsidR="00910763" w:rsidRPr="0016315B" w:rsidRDefault="00CA16D6" w:rsidP="00CA16D6">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00381630" w:rsidRPr="0016315B">
        <w:rPr>
          <w:rFonts w:ascii="Times New Roman" w:hAnsi="Times New Roman" w:cs="Times New Roman"/>
          <w:sz w:val="24"/>
          <w:szCs w:val="24"/>
        </w:rPr>
        <w:t>A Student shall - register for all Subjects covering 2</w:t>
      </w:r>
      <w:r>
        <w:rPr>
          <w:rFonts w:ascii="Times New Roman" w:hAnsi="Times New Roman" w:cs="Times New Roman"/>
          <w:sz w:val="24"/>
          <w:szCs w:val="24"/>
        </w:rPr>
        <w:t>12 c</w:t>
      </w:r>
      <w:r w:rsidR="00381630" w:rsidRPr="0016315B">
        <w:rPr>
          <w:rFonts w:ascii="Times New Roman" w:hAnsi="Times New Roman" w:cs="Times New Roman"/>
          <w:sz w:val="24"/>
          <w:szCs w:val="24"/>
        </w:rPr>
        <w:t xml:space="preserve">redits as specified and listed </w:t>
      </w:r>
      <w:r w:rsidR="00E40936">
        <w:rPr>
          <w:rFonts w:ascii="Times New Roman" w:hAnsi="Times New Roman" w:cs="Times New Roman"/>
          <w:sz w:val="24"/>
          <w:szCs w:val="24"/>
        </w:rPr>
        <w:t>(in the</w:t>
      </w:r>
      <w:r w:rsidR="00381630" w:rsidRPr="0016315B">
        <w:rPr>
          <w:rFonts w:ascii="Times New Roman" w:hAnsi="Times New Roman" w:cs="Times New Roman"/>
          <w:sz w:val="24"/>
          <w:szCs w:val="24"/>
        </w:rPr>
        <w:t xml:space="preserve"> Course/Subject  </w:t>
      </w:r>
      <w:r>
        <w:rPr>
          <w:rFonts w:ascii="Times New Roman" w:hAnsi="Times New Roman" w:cs="Times New Roman"/>
          <w:sz w:val="24"/>
          <w:szCs w:val="24"/>
        </w:rPr>
        <w:t>c</w:t>
      </w:r>
      <w:r w:rsidR="00E40936">
        <w:rPr>
          <w:rFonts w:ascii="Times New Roman" w:hAnsi="Times New Roman" w:cs="Times New Roman"/>
          <w:sz w:val="24"/>
          <w:szCs w:val="24"/>
        </w:rPr>
        <w:t xml:space="preserve">lassification </w:t>
      </w:r>
      <w:r w:rsidR="00381630" w:rsidRPr="0016315B">
        <w:rPr>
          <w:rFonts w:ascii="Times New Roman" w:hAnsi="Times New Roman" w:cs="Times New Roman"/>
          <w:sz w:val="24"/>
          <w:szCs w:val="24"/>
        </w:rPr>
        <w:t xml:space="preserve">mentioned)  in  the   Course Structure, </w:t>
      </w:r>
      <w:r w:rsidR="009B3D99">
        <w:rPr>
          <w:rFonts w:ascii="Times New Roman" w:hAnsi="Times New Roman" w:cs="Times New Roman"/>
          <w:sz w:val="24"/>
          <w:szCs w:val="24"/>
        </w:rPr>
        <w:t xml:space="preserve">and </w:t>
      </w:r>
      <w:r>
        <w:rPr>
          <w:rFonts w:ascii="Times New Roman" w:hAnsi="Times New Roman" w:cs="Times New Roman"/>
          <w:sz w:val="24"/>
          <w:szCs w:val="24"/>
        </w:rPr>
        <w:t>satisfy</w:t>
      </w:r>
      <w:r w:rsidR="009B3D99">
        <w:rPr>
          <w:rFonts w:ascii="Times New Roman" w:hAnsi="Times New Roman" w:cs="Times New Roman"/>
          <w:sz w:val="24"/>
          <w:szCs w:val="24"/>
        </w:rPr>
        <w:t xml:space="preserve"> </w:t>
      </w:r>
      <w:r w:rsidR="00381630" w:rsidRPr="0016315B">
        <w:rPr>
          <w:rFonts w:ascii="Times New Roman" w:hAnsi="Times New Roman" w:cs="Times New Roman"/>
          <w:sz w:val="24"/>
          <w:szCs w:val="24"/>
        </w:rPr>
        <w:t>the  Attendance  and  Academic requirements  for  2</w:t>
      </w:r>
      <w:r>
        <w:rPr>
          <w:rFonts w:ascii="Times New Roman" w:hAnsi="Times New Roman" w:cs="Times New Roman"/>
          <w:sz w:val="24"/>
          <w:szCs w:val="24"/>
        </w:rPr>
        <w:t>12</w:t>
      </w:r>
      <w:r w:rsidR="00381630" w:rsidRPr="0016315B">
        <w:rPr>
          <w:rFonts w:ascii="Times New Roman" w:hAnsi="Times New Roman" w:cs="Times New Roman"/>
          <w:sz w:val="24"/>
          <w:szCs w:val="24"/>
        </w:rPr>
        <w:t xml:space="preserve">  Credits securing a minimum of </w:t>
      </w:r>
      <w:r w:rsidR="00381630" w:rsidRPr="00CA16D6">
        <w:rPr>
          <w:rFonts w:ascii="Times New Roman" w:hAnsi="Times New Roman" w:cs="Times New Roman"/>
          <w:color w:val="FF0000"/>
          <w:sz w:val="24"/>
          <w:szCs w:val="24"/>
        </w:rPr>
        <w:t>P / B</w:t>
      </w:r>
      <w:r w:rsidR="00381630" w:rsidRPr="0016315B">
        <w:rPr>
          <w:rFonts w:ascii="Times New Roman" w:hAnsi="Times New Roman" w:cs="Times New Roman"/>
          <w:sz w:val="24"/>
          <w:szCs w:val="24"/>
        </w:rPr>
        <w:t xml:space="preserve"> Grade (Pass Grade)  or  above  in  each  Subject</w:t>
      </w:r>
      <w:r w:rsidR="009B3D99">
        <w:rPr>
          <w:rFonts w:ascii="Times New Roman" w:hAnsi="Times New Roman" w:cs="Times New Roman"/>
          <w:sz w:val="24"/>
          <w:szCs w:val="24"/>
        </w:rPr>
        <w:t xml:space="preserve">. The student shall </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earn ALL  212</w:t>
      </w:r>
      <w:r w:rsidR="00381630" w:rsidRPr="0016315B">
        <w:rPr>
          <w:rFonts w:ascii="Times New Roman" w:hAnsi="Times New Roman" w:cs="Times New Roman"/>
          <w:sz w:val="24"/>
          <w:szCs w:val="24"/>
        </w:rPr>
        <w:t xml:space="preserve">  Credits  securing   </w:t>
      </w:r>
      <w:r>
        <w:rPr>
          <w:rFonts w:ascii="Times New Roman" w:hAnsi="Times New Roman" w:cs="Times New Roman"/>
          <w:sz w:val="24"/>
          <w:szCs w:val="24"/>
        </w:rPr>
        <w:t xml:space="preserve">SGPA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 / 6.0 (in each</w:t>
      </w:r>
      <w:r>
        <w:rPr>
          <w:rFonts w:ascii="Times New Roman" w:hAnsi="Times New Roman" w:cs="Times New Roman"/>
          <w:sz w:val="24"/>
          <w:szCs w:val="24"/>
        </w:rPr>
        <w:t xml:space="preserve"> s</w:t>
      </w:r>
      <w:r w:rsidR="00381630" w:rsidRPr="0016315B">
        <w:rPr>
          <w:rFonts w:ascii="Times New Roman" w:hAnsi="Times New Roman" w:cs="Times New Roman"/>
          <w:sz w:val="24"/>
          <w:szCs w:val="24"/>
        </w:rPr>
        <w:t xml:space="preserve">emester),   and   CGPA  (at  the end of each successive  Semester)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 6.0,  to  successfully  complete  the  UGP</w:t>
      </w:r>
      <w:r w:rsidR="009E1BC2">
        <w:rPr>
          <w:rFonts w:ascii="Times New Roman" w:hAnsi="Times New Roman" w:cs="Times New Roman"/>
          <w:sz w:val="24"/>
          <w:szCs w:val="24"/>
        </w:rPr>
        <w:t xml:space="preserve"> </w:t>
      </w:r>
      <w:r w:rsidR="00055E58">
        <w:rPr>
          <w:rFonts w:ascii="Times New Roman" w:hAnsi="Times New Roman" w:cs="Times New Roman"/>
          <w:sz w:val="24"/>
          <w:szCs w:val="24"/>
        </w:rPr>
        <w:t>and PGP</w:t>
      </w:r>
      <w:r w:rsidR="009E1BC2">
        <w:rPr>
          <w:rFonts w:ascii="Times New Roman" w:hAnsi="Times New Roman" w:cs="Times New Roman"/>
          <w:sz w:val="24"/>
          <w:szCs w:val="24"/>
        </w:rPr>
        <w:t xml:space="preserve"> </w:t>
      </w:r>
      <w:r w:rsidR="00055E58">
        <w:rPr>
          <w:rFonts w:ascii="Times New Roman" w:hAnsi="Times New Roman" w:cs="Times New Roman"/>
          <w:sz w:val="24"/>
          <w:szCs w:val="24"/>
        </w:rPr>
        <w:t>respectively.</w:t>
      </w:r>
    </w:p>
    <w:p w:rsidR="00910763" w:rsidRPr="0016315B" w:rsidRDefault="00055E58" w:rsidP="00055E58">
      <w:pPr>
        <w:pStyle w:val="ListParagraph"/>
        <w:tabs>
          <w:tab w:val="left" w:pos="540"/>
          <w:tab w:val="left" w:pos="900"/>
          <w:tab w:val="left" w:pos="1260"/>
        </w:tabs>
        <w:spacing w:before="8" w:line="249" w:lineRule="auto"/>
        <w:ind w:left="540" w:hanging="54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If a </w:t>
      </w:r>
      <w:r>
        <w:rPr>
          <w:rFonts w:ascii="Times New Roman" w:hAnsi="Times New Roman" w:cs="Times New Roman"/>
          <w:sz w:val="24"/>
          <w:szCs w:val="24"/>
        </w:rPr>
        <w:t>s</w:t>
      </w:r>
      <w:r w:rsidR="00381630" w:rsidRPr="0016315B">
        <w:rPr>
          <w:rFonts w:ascii="Times New Roman" w:hAnsi="Times New Roman" w:cs="Times New Roman"/>
          <w:sz w:val="24"/>
          <w:szCs w:val="24"/>
        </w:rPr>
        <w:t xml:space="preserve">tudent registers for extra </w:t>
      </w:r>
      <w:r>
        <w:rPr>
          <w:rFonts w:ascii="Times New Roman" w:hAnsi="Times New Roman" w:cs="Times New Roman"/>
          <w:sz w:val="24"/>
          <w:szCs w:val="24"/>
        </w:rPr>
        <w:t>s</w:t>
      </w:r>
      <w:r w:rsidR="00381630" w:rsidRPr="0016315B">
        <w:rPr>
          <w:rFonts w:ascii="Times New Roman" w:hAnsi="Times New Roman" w:cs="Times New Roman"/>
          <w:sz w:val="24"/>
          <w:szCs w:val="24"/>
        </w:rPr>
        <w:t>ubjects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w:t>
      </w:r>
      <w:r>
        <w:rPr>
          <w:rFonts w:ascii="Times New Roman" w:hAnsi="Times New Roman" w:cs="Times New Roman"/>
          <w:sz w:val="24"/>
          <w:szCs w:val="24"/>
        </w:rPr>
        <w:t>offered by t</w:t>
      </w:r>
      <w:r w:rsidR="00381630" w:rsidRPr="0016315B">
        <w:rPr>
          <w:rFonts w:ascii="Times New Roman" w:hAnsi="Times New Roman" w:cs="Times New Roman"/>
          <w:sz w:val="24"/>
          <w:szCs w:val="24"/>
        </w:rPr>
        <w:t xml:space="preserve">he parent </w:t>
      </w:r>
      <w:r>
        <w:rPr>
          <w:rFonts w:ascii="Times New Roman" w:hAnsi="Times New Roman" w:cs="Times New Roman"/>
          <w:sz w:val="24"/>
          <w:szCs w:val="24"/>
        </w:rPr>
        <w:t>d</w:t>
      </w:r>
      <w:r w:rsidR="00381630" w:rsidRPr="0016315B">
        <w:rPr>
          <w:rFonts w:ascii="Times New Roman" w:hAnsi="Times New Roman" w:cs="Times New Roman"/>
          <w:sz w:val="24"/>
          <w:szCs w:val="24"/>
        </w:rPr>
        <w:t xml:space="preserve">epartment or other </w:t>
      </w:r>
      <w:r>
        <w:rPr>
          <w:rFonts w:ascii="Times New Roman" w:hAnsi="Times New Roman" w:cs="Times New Roman"/>
          <w:sz w:val="24"/>
          <w:szCs w:val="24"/>
        </w:rPr>
        <w:t>d</w:t>
      </w:r>
      <w:r w:rsidR="00381630" w:rsidRPr="0016315B">
        <w:rPr>
          <w:rFonts w:ascii="Times New Roman" w:hAnsi="Times New Roman" w:cs="Times New Roman"/>
          <w:sz w:val="24"/>
          <w:szCs w:val="24"/>
        </w:rPr>
        <w:t>epartments) other than th</w:t>
      </w:r>
      <w:r>
        <w:rPr>
          <w:rFonts w:ascii="Times New Roman" w:hAnsi="Times New Roman" w:cs="Times New Roman"/>
          <w:sz w:val="24"/>
          <w:szCs w:val="24"/>
        </w:rPr>
        <w:t>e listed s</w:t>
      </w:r>
      <w:r w:rsidR="00381630" w:rsidRPr="0016315B">
        <w:rPr>
          <w:rFonts w:ascii="Times New Roman" w:hAnsi="Times New Roman" w:cs="Times New Roman"/>
          <w:sz w:val="24"/>
          <w:szCs w:val="24"/>
        </w:rPr>
        <w:t xml:space="preserve">ubjects </w:t>
      </w:r>
      <w:r>
        <w:rPr>
          <w:rFonts w:ascii="Times New Roman" w:hAnsi="Times New Roman" w:cs="Times New Roman"/>
          <w:sz w:val="24"/>
          <w:szCs w:val="24"/>
        </w:rPr>
        <w:t>specified in the course structure</w:t>
      </w:r>
      <w:r w:rsidR="00381630" w:rsidRPr="0016315B">
        <w:rPr>
          <w:rFonts w:ascii="Times New Roman" w:hAnsi="Times New Roman" w:cs="Times New Roman"/>
          <w:sz w:val="24"/>
          <w:szCs w:val="24"/>
        </w:rPr>
        <w:t xml:space="preserve">,  the  performance in those extra </w:t>
      </w:r>
      <w:r>
        <w:rPr>
          <w:rFonts w:ascii="Times New Roman" w:hAnsi="Times New Roman" w:cs="Times New Roman"/>
          <w:sz w:val="24"/>
          <w:szCs w:val="24"/>
        </w:rPr>
        <w:t>s</w:t>
      </w:r>
      <w:r w:rsidR="00381630" w:rsidRPr="0016315B">
        <w:rPr>
          <w:rFonts w:ascii="Times New Roman" w:hAnsi="Times New Roman" w:cs="Times New Roman"/>
          <w:sz w:val="24"/>
          <w:szCs w:val="24"/>
        </w:rPr>
        <w:t>ubjects (although  evaluated  and  graded  using  the  same  procedure  as that of the required 2</w:t>
      </w:r>
      <w:r>
        <w:rPr>
          <w:rFonts w:ascii="Times New Roman" w:hAnsi="Times New Roman" w:cs="Times New Roman"/>
          <w:sz w:val="24"/>
          <w:szCs w:val="24"/>
        </w:rPr>
        <w:t>12</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c</w:t>
      </w:r>
      <w:r w:rsidR="00381630" w:rsidRPr="0016315B">
        <w:rPr>
          <w:rFonts w:ascii="Times New Roman" w:hAnsi="Times New Roman" w:cs="Times New Roman"/>
          <w:sz w:val="24"/>
          <w:szCs w:val="24"/>
        </w:rPr>
        <w:t xml:space="preserve">redits) will  not  be  taken  into  account  while  calculating  the SGPA and  CGPA.  For  extra  </w:t>
      </w:r>
      <w:r>
        <w:rPr>
          <w:rFonts w:ascii="Times New Roman" w:hAnsi="Times New Roman" w:cs="Times New Roman"/>
          <w:sz w:val="24"/>
          <w:szCs w:val="24"/>
        </w:rPr>
        <w:t>s</w:t>
      </w:r>
      <w:r w:rsidR="00381630" w:rsidRPr="0016315B">
        <w:rPr>
          <w:rFonts w:ascii="Times New Roman" w:hAnsi="Times New Roman" w:cs="Times New Roman"/>
          <w:sz w:val="24"/>
          <w:szCs w:val="24"/>
        </w:rPr>
        <w:t xml:space="preserve">ubjects </w:t>
      </w:r>
      <w:r>
        <w:rPr>
          <w:rFonts w:ascii="Times New Roman" w:hAnsi="Times New Roman" w:cs="Times New Roman"/>
          <w:sz w:val="24"/>
          <w:szCs w:val="24"/>
        </w:rPr>
        <w:t xml:space="preserve">registered,  percentage of </w:t>
      </w:r>
      <w:r w:rsidR="00381630" w:rsidRPr="0016315B">
        <w:rPr>
          <w:rFonts w:ascii="Times New Roman" w:hAnsi="Times New Roman" w:cs="Times New Roman"/>
          <w:sz w:val="24"/>
          <w:szCs w:val="24"/>
        </w:rPr>
        <w:t>marks</w:t>
      </w:r>
      <w:r>
        <w:rPr>
          <w:rFonts w:ascii="Times New Roman" w:hAnsi="Times New Roman" w:cs="Times New Roman"/>
          <w:sz w:val="24"/>
          <w:szCs w:val="24"/>
        </w:rPr>
        <w:t xml:space="preserve"> a</w:t>
      </w:r>
      <w:r w:rsidR="00381630" w:rsidRPr="0016315B">
        <w:rPr>
          <w:rFonts w:ascii="Times New Roman" w:hAnsi="Times New Roman" w:cs="Times New Roman"/>
          <w:sz w:val="24"/>
          <w:szCs w:val="24"/>
        </w:rPr>
        <w:t xml:space="preserve">nd Letter Grade alone will be indicated in the Grade Card, as a performance  measure, subject to completion of the Attendance and Academic Requirements as stated </w:t>
      </w:r>
      <w:r>
        <w:rPr>
          <w:rFonts w:ascii="Times New Roman" w:hAnsi="Times New Roman" w:cs="Times New Roman"/>
          <w:sz w:val="24"/>
          <w:szCs w:val="24"/>
        </w:rPr>
        <w:t xml:space="preserve">in Items 7 and </w:t>
      </w:r>
      <w:r w:rsidR="00381630" w:rsidRPr="0016315B">
        <w:rPr>
          <w:rFonts w:ascii="Times New Roman" w:hAnsi="Times New Roman" w:cs="Times New Roman"/>
          <w:sz w:val="24"/>
          <w:szCs w:val="24"/>
        </w:rPr>
        <w:t>8.1 – 8.</w:t>
      </w:r>
      <w:r>
        <w:rPr>
          <w:rFonts w:ascii="Times New Roman" w:hAnsi="Times New Roman" w:cs="Times New Roman"/>
          <w:sz w:val="24"/>
          <w:szCs w:val="24"/>
        </w:rPr>
        <w:t>3</w:t>
      </w:r>
      <w:r w:rsidR="00381630" w:rsidRPr="0016315B">
        <w:rPr>
          <w:rFonts w:ascii="Times New Roman" w:hAnsi="Times New Roman" w:cs="Times New Roman"/>
          <w:sz w:val="24"/>
          <w:szCs w:val="24"/>
        </w:rPr>
        <w:t xml:space="preserve"> above.</w:t>
      </w:r>
    </w:p>
    <w:p w:rsidR="00910763" w:rsidRPr="0016315B" w:rsidRDefault="00A277AE" w:rsidP="00A277AE">
      <w:pPr>
        <w:pStyle w:val="ListParagraph"/>
        <w:tabs>
          <w:tab w:val="left" w:pos="540"/>
          <w:tab w:val="left" w:pos="90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sidR="00381630" w:rsidRPr="0016315B">
        <w:rPr>
          <w:rFonts w:ascii="Times New Roman" w:hAnsi="Times New Roman" w:cs="Times New Roman"/>
          <w:sz w:val="24"/>
          <w:szCs w:val="24"/>
        </w:rPr>
        <w:t>Students who fail to earn  2</w:t>
      </w:r>
      <w:r>
        <w:rPr>
          <w:rFonts w:ascii="Times New Roman" w:hAnsi="Times New Roman" w:cs="Times New Roman"/>
          <w:sz w:val="24"/>
          <w:szCs w:val="24"/>
        </w:rPr>
        <w:t>12</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c</w:t>
      </w:r>
      <w:r w:rsidR="00381630" w:rsidRPr="0016315B">
        <w:rPr>
          <w:rFonts w:ascii="Times New Roman" w:hAnsi="Times New Roman" w:cs="Times New Roman"/>
          <w:sz w:val="24"/>
          <w:szCs w:val="24"/>
        </w:rPr>
        <w:t>redits as per the Course Structure,  and  as  indicated above,  within  10  Academic  Years  from  the  Date  of  Commencement of  their  I  Year shall forfeit their seats in IDP Programme and their admissions shall stand cancelled.</w:t>
      </w:r>
    </w:p>
    <w:p w:rsidR="00910763" w:rsidRPr="0016315B" w:rsidRDefault="00A277AE" w:rsidP="00A277AE">
      <w:pPr>
        <w:pStyle w:val="BodyText"/>
        <w:tabs>
          <w:tab w:val="left" w:pos="540"/>
          <w:tab w:val="left" w:pos="900"/>
          <w:tab w:val="left" w:pos="1260"/>
        </w:tabs>
        <w:spacing w:before="6"/>
        <w:ind w:left="540" w:hanging="540"/>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W</w:t>
      </w:r>
      <w:r w:rsidR="00381630" w:rsidRPr="0016315B">
        <w:rPr>
          <w:rFonts w:ascii="Times New Roman" w:hAnsi="Times New Roman" w:cs="Times New Roman"/>
          <w:sz w:val="24"/>
          <w:szCs w:val="24"/>
        </w:rPr>
        <w:t xml:space="preserve">hen a </w:t>
      </w:r>
      <w:r>
        <w:rPr>
          <w:rFonts w:ascii="Times New Roman" w:hAnsi="Times New Roman" w:cs="Times New Roman"/>
          <w:sz w:val="24"/>
          <w:szCs w:val="24"/>
        </w:rPr>
        <w:t>s</w:t>
      </w:r>
      <w:r w:rsidR="00381630" w:rsidRPr="0016315B">
        <w:rPr>
          <w:rFonts w:ascii="Times New Roman" w:hAnsi="Times New Roman" w:cs="Times New Roman"/>
          <w:sz w:val="24"/>
          <w:szCs w:val="24"/>
        </w:rPr>
        <w:t xml:space="preserve">tudent is detained due to lack of </w:t>
      </w:r>
      <w:r>
        <w:rPr>
          <w:rFonts w:ascii="Times New Roman" w:hAnsi="Times New Roman" w:cs="Times New Roman"/>
          <w:sz w:val="24"/>
          <w:szCs w:val="24"/>
        </w:rPr>
        <w:t>c</w:t>
      </w:r>
      <w:r w:rsidR="00381630" w:rsidRPr="0016315B">
        <w:rPr>
          <w:rFonts w:ascii="Times New Roman" w:hAnsi="Times New Roman" w:cs="Times New Roman"/>
          <w:sz w:val="24"/>
          <w:szCs w:val="24"/>
        </w:rPr>
        <w:t xml:space="preserve">redits in any year, he may be readmitted in the next year, after </w:t>
      </w:r>
      <w:r w:rsidRPr="0016315B">
        <w:rPr>
          <w:rFonts w:ascii="Times New Roman" w:hAnsi="Times New Roman" w:cs="Times New Roman"/>
          <w:sz w:val="24"/>
          <w:szCs w:val="24"/>
        </w:rPr>
        <w:t>fulfillment</w:t>
      </w:r>
      <w:r w:rsidR="00381630" w:rsidRPr="0016315B">
        <w:rPr>
          <w:rFonts w:ascii="Times New Roman" w:hAnsi="Times New Roman" w:cs="Times New Roman"/>
          <w:sz w:val="24"/>
          <w:szCs w:val="24"/>
        </w:rPr>
        <w:t xml:space="preserve"> of the Academic Requirements, with the Academic Regulations of the Batch into which he gets readmitted.</w:t>
      </w:r>
    </w:p>
    <w:p w:rsidR="00910763" w:rsidRPr="0016315B" w:rsidRDefault="00A277AE" w:rsidP="00A277AE">
      <w:pPr>
        <w:pStyle w:val="ListParagraph"/>
        <w:tabs>
          <w:tab w:val="left" w:pos="540"/>
          <w:tab w:val="left" w:pos="90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eligible to  appear  in  the  Semester </w:t>
      </w:r>
      <w:r>
        <w:rPr>
          <w:rFonts w:ascii="Times New Roman" w:hAnsi="Times New Roman" w:cs="Times New Roman"/>
          <w:sz w:val="24"/>
          <w:szCs w:val="24"/>
        </w:rPr>
        <w:t>End</w:t>
      </w:r>
      <w:r w:rsidR="00381630" w:rsidRPr="0016315B">
        <w:rPr>
          <w:rFonts w:ascii="Times New Roman" w:hAnsi="Times New Roman" w:cs="Times New Roman"/>
          <w:sz w:val="24"/>
          <w:szCs w:val="24"/>
        </w:rPr>
        <w:t xml:space="preserve"> Examination in any Subject/ Course, but </w:t>
      </w:r>
      <w:r>
        <w:rPr>
          <w:rFonts w:ascii="Times New Roman" w:hAnsi="Times New Roman" w:cs="Times New Roman"/>
          <w:sz w:val="24"/>
          <w:szCs w:val="24"/>
        </w:rPr>
        <w:t xml:space="preserve">is </w:t>
      </w:r>
      <w:r w:rsidR="00381630" w:rsidRPr="0016315B">
        <w:rPr>
          <w:rFonts w:ascii="Times New Roman" w:hAnsi="Times New Roman" w:cs="Times New Roman"/>
          <w:sz w:val="24"/>
          <w:szCs w:val="24"/>
        </w:rPr>
        <w:t xml:space="preserve">absent or  failed (thereby  failing  to  secure </w:t>
      </w:r>
      <w:r w:rsidR="00381630" w:rsidRPr="00A13DCA">
        <w:rPr>
          <w:rFonts w:ascii="Times New Roman" w:hAnsi="Times New Roman" w:cs="Times New Roman"/>
          <w:color w:val="FF0000"/>
          <w:sz w:val="24"/>
          <w:szCs w:val="24"/>
        </w:rPr>
        <w:t xml:space="preserve"> P</w:t>
      </w:r>
      <w:r w:rsidR="00381630" w:rsidRPr="0016315B">
        <w:rPr>
          <w:rFonts w:ascii="Times New Roman" w:hAnsi="Times New Roman" w:cs="Times New Roman"/>
          <w:sz w:val="24"/>
          <w:szCs w:val="24"/>
        </w:rPr>
        <w:t xml:space="preserve">  Grade  or  above),  may  reappear for that Subject/Course </w:t>
      </w:r>
      <w:r>
        <w:rPr>
          <w:rFonts w:ascii="Times New Roman" w:hAnsi="Times New Roman" w:cs="Times New Roman"/>
          <w:sz w:val="24"/>
          <w:szCs w:val="24"/>
        </w:rPr>
        <w:t>in</w:t>
      </w:r>
      <w:r w:rsidR="00381630" w:rsidRPr="0016315B">
        <w:rPr>
          <w:rFonts w:ascii="Times New Roman" w:hAnsi="Times New Roman" w:cs="Times New Roman"/>
          <w:sz w:val="24"/>
          <w:szCs w:val="24"/>
        </w:rPr>
        <w:t xml:space="preserve"> the supplementary examination/SEE as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and  when conducted.  In such cases, his Internal Marks assessed earlier for</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that</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Subject/Course will be carried over,</w:t>
      </w:r>
      <w:r>
        <w:rPr>
          <w:rFonts w:ascii="Times New Roman" w:hAnsi="Times New Roman" w:cs="Times New Roman"/>
          <w:sz w:val="24"/>
          <w:szCs w:val="24"/>
        </w:rPr>
        <w:t xml:space="preserve"> and </w:t>
      </w:r>
      <w:r w:rsidR="00381630" w:rsidRPr="0016315B">
        <w:rPr>
          <w:rFonts w:ascii="Times New Roman" w:hAnsi="Times New Roman" w:cs="Times New Roman"/>
          <w:sz w:val="24"/>
          <w:szCs w:val="24"/>
        </w:rPr>
        <w:t>added to the Marks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obtained in the</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supplementary examination/SEE, for evaluating his performance in that Subject.</w:t>
      </w:r>
    </w:p>
    <w:p w:rsidR="00910763" w:rsidRPr="00A277AE" w:rsidRDefault="00A277AE" w:rsidP="00A277AE">
      <w:pPr>
        <w:pStyle w:val="Heading1"/>
        <w:tabs>
          <w:tab w:val="left" w:pos="540"/>
          <w:tab w:val="left" w:pos="900"/>
          <w:tab w:val="left" w:pos="1260"/>
        </w:tabs>
        <w:spacing w:before="240"/>
        <w:ind w:left="0" w:firstLine="0"/>
        <w:rPr>
          <w:rFonts w:asciiTheme="majorHAnsi" w:hAnsiTheme="majorHAnsi" w:cs="Times New Roman"/>
          <w:sz w:val="24"/>
          <w:szCs w:val="24"/>
        </w:rPr>
      </w:pPr>
      <w:r w:rsidRPr="00A277AE">
        <w:rPr>
          <w:rFonts w:asciiTheme="majorHAnsi" w:hAnsiTheme="majorHAnsi" w:cs="Times New Roman"/>
          <w:sz w:val="24"/>
          <w:szCs w:val="24"/>
        </w:rPr>
        <w:t>9.</w:t>
      </w:r>
      <w:r w:rsidRPr="00A277AE">
        <w:rPr>
          <w:rFonts w:asciiTheme="majorHAnsi" w:hAnsiTheme="majorHAnsi" w:cs="Times New Roman"/>
          <w:sz w:val="24"/>
          <w:szCs w:val="24"/>
        </w:rPr>
        <w:tab/>
      </w:r>
      <w:r w:rsidR="00381630" w:rsidRPr="00A277AE">
        <w:rPr>
          <w:rFonts w:asciiTheme="majorHAnsi" w:hAnsiTheme="majorHAnsi" w:cs="Times New Roman"/>
          <w:sz w:val="24"/>
          <w:szCs w:val="24"/>
        </w:rPr>
        <w:t>Eval</w:t>
      </w:r>
      <w:r w:rsidR="00786C8E">
        <w:rPr>
          <w:rFonts w:asciiTheme="majorHAnsi" w:hAnsiTheme="majorHAnsi" w:cs="Times New Roman"/>
          <w:sz w:val="24"/>
          <w:szCs w:val="24"/>
        </w:rPr>
        <w:t>uation - Distribution and Weight</w:t>
      </w:r>
      <w:r w:rsidR="00381630" w:rsidRPr="00A277AE">
        <w:rPr>
          <w:rFonts w:asciiTheme="majorHAnsi" w:hAnsiTheme="majorHAnsi" w:cs="Times New Roman"/>
          <w:sz w:val="24"/>
          <w:szCs w:val="24"/>
        </w:rPr>
        <w:t>age of Marks</w:t>
      </w:r>
    </w:p>
    <w:p w:rsidR="00910763" w:rsidRPr="0016315B" w:rsidRDefault="00A277AE" w:rsidP="00A277AE">
      <w:pPr>
        <w:pStyle w:val="ListParagraph"/>
        <w:tabs>
          <w:tab w:val="left" w:pos="540"/>
          <w:tab w:val="left" w:pos="900"/>
          <w:tab w:val="left" w:pos="1260"/>
        </w:tabs>
        <w:ind w:left="0" w:firstLine="0"/>
        <w:rPr>
          <w:rFonts w:ascii="Times New Roman" w:hAnsi="Times New Roman" w:cs="Times New Roman"/>
          <w:b/>
          <w:sz w:val="24"/>
          <w:szCs w:val="24"/>
        </w:rPr>
      </w:pPr>
      <w:r>
        <w:rPr>
          <w:rFonts w:ascii="Times New Roman" w:hAnsi="Times New Roman" w:cs="Times New Roman"/>
          <w:b/>
          <w:sz w:val="24"/>
          <w:szCs w:val="24"/>
        </w:rPr>
        <w:t>9.1</w:t>
      </w:r>
      <w:r>
        <w:rPr>
          <w:rFonts w:ascii="Times New Roman" w:hAnsi="Times New Roman" w:cs="Times New Roman"/>
          <w:b/>
          <w:sz w:val="24"/>
          <w:szCs w:val="24"/>
        </w:rPr>
        <w:tab/>
      </w:r>
      <w:r w:rsidR="00381630" w:rsidRPr="0016315B">
        <w:rPr>
          <w:rFonts w:ascii="Times New Roman" w:hAnsi="Times New Roman" w:cs="Times New Roman"/>
          <w:b/>
          <w:sz w:val="24"/>
          <w:szCs w:val="24"/>
        </w:rPr>
        <w:t>UG Part</w:t>
      </w:r>
    </w:p>
    <w:p w:rsidR="00910763" w:rsidRPr="0016315B" w:rsidRDefault="00A277AE" w:rsidP="00A277AE">
      <w:pPr>
        <w:pStyle w:val="BodyText"/>
        <w:tabs>
          <w:tab w:val="left" w:pos="540"/>
          <w:tab w:val="left" w:pos="900"/>
          <w:tab w:val="left" w:pos="990"/>
          <w:tab w:val="left" w:pos="1260"/>
        </w:tabs>
        <w:spacing w:before="6"/>
        <w:ind w:left="990" w:hanging="900"/>
        <w:jc w:val="both"/>
        <w:rPr>
          <w:rFonts w:ascii="Times New Roman" w:hAnsi="Times New Roman" w:cs="Times New Roman"/>
          <w:sz w:val="24"/>
          <w:szCs w:val="24"/>
        </w:rPr>
      </w:pPr>
      <w:r>
        <w:rPr>
          <w:rFonts w:ascii="Times New Roman" w:hAnsi="Times New Roman" w:cs="Times New Roman"/>
          <w:b/>
          <w:sz w:val="24"/>
          <w:szCs w:val="24"/>
        </w:rPr>
        <w:tab/>
        <w:t>(a)</w:t>
      </w:r>
      <w:r>
        <w:rPr>
          <w:rFonts w:ascii="Times New Roman" w:hAnsi="Times New Roman" w:cs="Times New Roman"/>
          <w:b/>
          <w:sz w:val="24"/>
          <w:szCs w:val="24"/>
        </w:rPr>
        <w:tab/>
      </w:r>
      <w:r w:rsidR="00912365">
        <w:rPr>
          <w:rFonts w:ascii="Times New Roman" w:hAnsi="Times New Roman" w:cs="Times New Roman"/>
          <w:b/>
          <w:sz w:val="24"/>
          <w:szCs w:val="24"/>
        </w:rPr>
        <w:tab/>
      </w:r>
      <w:r w:rsidR="00381630" w:rsidRPr="0016315B">
        <w:rPr>
          <w:rFonts w:ascii="Times New Roman" w:hAnsi="Times New Roman" w:cs="Times New Roman"/>
          <w:sz w:val="24"/>
          <w:szCs w:val="24"/>
        </w:rPr>
        <w:t xml:space="preserve">The performance of a student in each </w:t>
      </w:r>
      <w:r>
        <w:rPr>
          <w:rFonts w:ascii="Times New Roman" w:hAnsi="Times New Roman" w:cs="Times New Roman"/>
          <w:sz w:val="24"/>
          <w:szCs w:val="24"/>
        </w:rPr>
        <w:t>semester shall be evaluated s</w:t>
      </w:r>
      <w:r w:rsidR="00381630" w:rsidRPr="0016315B">
        <w:rPr>
          <w:rFonts w:ascii="Times New Roman" w:hAnsi="Times New Roman" w:cs="Times New Roman"/>
          <w:sz w:val="24"/>
          <w:szCs w:val="24"/>
        </w:rPr>
        <w:t xml:space="preserve">ubject-wise </w:t>
      </w:r>
      <w:r w:rsidR="00912365">
        <w:rPr>
          <w:rFonts w:ascii="Times New Roman" w:hAnsi="Times New Roman" w:cs="Times New Roman"/>
          <w:sz w:val="24"/>
          <w:szCs w:val="24"/>
        </w:rPr>
        <w:t xml:space="preserve">for </w:t>
      </w:r>
      <w:r w:rsidR="00381630" w:rsidRPr="0016315B">
        <w:rPr>
          <w:rFonts w:ascii="Times New Roman" w:hAnsi="Times New Roman" w:cs="Times New Roman"/>
          <w:sz w:val="24"/>
          <w:szCs w:val="24"/>
        </w:rPr>
        <w:t>100</w:t>
      </w:r>
      <w:r w:rsidR="00912365">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marks </w:t>
      </w:r>
      <w:r w:rsidR="00912365">
        <w:rPr>
          <w:rFonts w:ascii="Times New Roman" w:hAnsi="Times New Roman" w:cs="Times New Roman"/>
          <w:sz w:val="24"/>
          <w:szCs w:val="24"/>
        </w:rPr>
        <w:t xml:space="preserve">in each of </w:t>
      </w:r>
      <w:r w:rsidR="00381630" w:rsidRPr="0016315B">
        <w:rPr>
          <w:rFonts w:ascii="Times New Roman" w:hAnsi="Times New Roman" w:cs="Times New Roman"/>
          <w:sz w:val="24"/>
          <w:szCs w:val="24"/>
        </w:rPr>
        <w:t>Theory</w:t>
      </w:r>
      <w:r w:rsidR="00912365">
        <w:rPr>
          <w:rFonts w:ascii="Times New Roman" w:hAnsi="Times New Roman" w:cs="Times New Roman"/>
          <w:sz w:val="24"/>
          <w:szCs w:val="24"/>
        </w:rPr>
        <w:t xml:space="preserve">, </w:t>
      </w:r>
      <w:r w:rsidR="00381630" w:rsidRPr="0016315B">
        <w:rPr>
          <w:rFonts w:ascii="Times New Roman" w:hAnsi="Times New Roman" w:cs="Times New Roman"/>
          <w:sz w:val="24"/>
          <w:szCs w:val="24"/>
        </w:rPr>
        <w:t>Practicals</w:t>
      </w:r>
      <w:r w:rsidR="00912365">
        <w:rPr>
          <w:rFonts w:ascii="Times New Roman" w:hAnsi="Times New Roman" w:cs="Times New Roman"/>
          <w:sz w:val="24"/>
          <w:szCs w:val="24"/>
        </w:rPr>
        <w:t xml:space="preserve">, Minor Course, </w:t>
      </w:r>
      <w:r w:rsidR="00381630" w:rsidRPr="0016315B">
        <w:rPr>
          <w:rFonts w:ascii="Times New Roman" w:hAnsi="Times New Roman" w:cs="Times New Roman"/>
          <w:sz w:val="24"/>
          <w:szCs w:val="24"/>
        </w:rPr>
        <w:t>Drawing</w:t>
      </w:r>
      <w:r w:rsidR="00912365">
        <w:rPr>
          <w:rFonts w:ascii="Times New Roman" w:hAnsi="Times New Roman" w:cs="Times New Roman"/>
          <w:sz w:val="24"/>
          <w:szCs w:val="24"/>
        </w:rPr>
        <w:t>/</w:t>
      </w:r>
      <w:r w:rsidR="00381630" w:rsidRPr="0016315B">
        <w:rPr>
          <w:rFonts w:ascii="Times New Roman" w:hAnsi="Times New Roman" w:cs="Times New Roman"/>
          <w:sz w:val="24"/>
          <w:szCs w:val="24"/>
        </w:rPr>
        <w:t>Design</w:t>
      </w:r>
      <w:r w:rsidR="00912365">
        <w:rPr>
          <w:rFonts w:ascii="Times New Roman" w:hAnsi="Times New Roman" w:cs="Times New Roman"/>
          <w:sz w:val="24"/>
          <w:szCs w:val="24"/>
        </w:rPr>
        <w:t>, Project Stage-I and Project Stage II</w:t>
      </w:r>
      <w:r w:rsidR="00381630" w:rsidRPr="0016315B">
        <w:rPr>
          <w:rFonts w:ascii="Times New Roman" w:hAnsi="Times New Roman" w:cs="Times New Roman"/>
          <w:sz w:val="24"/>
          <w:szCs w:val="24"/>
        </w:rPr>
        <w:t xml:space="preserve">; For all Subjects/Courses </w:t>
      </w:r>
      <w:r w:rsidR="00912365">
        <w:rPr>
          <w:rFonts w:ascii="Times New Roman" w:hAnsi="Times New Roman" w:cs="Times New Roman"/>
          <w:sz w:val="24"/>
          <w:szCs w:val="24"/>
        </w:rPr>
        <w:t xml:space="preserve">mentioned, </w:t>
      </w:r>
      <w:r w:rsidR="00381630" w:rsidRPr="0016315B">
        <w:rPr>
          <w:rFonts w:ascii="Times New Roman" w:hAnsi="Times New Roman" w:cs="Times New Roman"/>
          <w:sz w:val="24"/>
          <w:szCs w:val="24"/>
        </w:rPr>
        <w:t>the distribution shall be 30 marks for CIE, and 70 mark</w:t>
      </w:r>
      <w:r w:rsidR="00912365">
        <w:rPr>
          <w:rFonts w:ascii="Times New Roman" w:hAnsi="Times New Roman" w:cs="Times New Roman"/>
          <w:sz w:val="24"/>
          <w:szCs w:val="24"/>
        </w:rPr>
        <w:t xml:space="preserve">s for the SEE; </w:t>
      </w:r>
      <w:r w:rsidR="00381630" w:rsidRPr="0016315B">
        <w:rPr>
          <w:rFonts w:ascii="Times New Roman" w:hAnsi="Times New Roman" w:cs="Times New Roman"/>
          <w:sz w:val="24"/>
          <w:szCs w:val="24"/>
        </w:rPr>
        <w:t>and a Letter Grade corresponding to the %</w:t>
      </w:r>
      <w:r w:rsidR="00912365">
        <w:rPr>
          <w:rFonts w:ascii="Times New Roman" w:hAnsi="Times New Roman" w:cs="Times New Roman"/>
          <w:sz w:val="24"/>
          <w:szCs w:val="24"/>
        </w:rPr>
        <w:t xml:space="preserve"> of </w:t>
      </w:r>
      <w:r w:rsidR="00381630" w:rsidRPr="0016315B">
        <w:rPr>
          <w:rFonts w:ascii="Times New Roman" w:hAnsi="Times New Roman" w:cs="Times New Roman"/>
          <w:sz w:val="24"/>
          <w:szCs w:val="24"/>
        </w:rPr>
        <w:t>marks obtained shall be given.</w:t>
      </w:r>
    </w:p>
    <w:p w:rsidR="00910763" w:rsidRDefault="00912365" w:rsidP="00912365">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(b</w:t>
      </w:r>
      <w:r w:rsidR="00381630" w:rsidRPr="0016315B">
        <w:rPr>
          <w:rFonts w:ascii="Times New Roman" w:hAnsi="Times New Roman" w:cs="Times New Roman"/>
          <w:sz w:val="24"/>
          <w:szCs w:val="24"/>
        </w:rPr>
        <w:t xml:space="preserve">) For Theory Subjects (inclusive of Minor Courses), during the Semester, there shall be 2 mid-term examinations for 25 marks each. Each mid-term examination consists of </w:t>
      </w:r>
      <w:r>
        <w:rPr>
          <w:rFonts w:ascii="Times New Roman" w:hAnsi="Times New Roman" w:cs="Times New Roman"/>
          <w:sz w:val="24"/>
          <w:szCs w:val="24"/>
        </w:rPr>
        <w:t>an</w:t>
      </w:r>
      <w:r w:rsidR="00381630" w:rsidRPr="0016315B">
        <w:rPr>
          <w:rFonts w:ascii="Times New Roman" w:hAnsi="Times New Roman" w:cs="Times New Roman"/>
          <w:sz w:val="24"/>
          <w:szCs w:val="24"/>
        </w:rPr>
        <w:t xml:space="preserve"> objective paper for 10 marks, </w:t>
      </w:r>
      <w:r>
        <w:rPr>
          <w:rFonts w:ascii="Times New Roman" w:hAnsi="Times New Roman" w:cs="Times New Roman"/>
          <w:sz w:val="24"/>
          <w:szCs w:val="24"/>
        </w:rPr>
        <w:t>and</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a</w:t>
      </w:r>
      <w:r w:rsidR="00381630" w:rsidRPr="0016315B">
        <w:rPr>
          <w:rFonts w:ascii="Times New Roman" w:hAnsi="Times New Roman" w:cs="Times New Roman"/>
          <w:sz w:val="24"/>
          <w:szCs w:val="24"/>
        </w:rPr>
        <w:t xml:space="preserve"> subjective paper for 15 marks, with </w:t>
      </w:r>
      <w:r w:rsidR="00922ABD" w:rsidRPr="0016315B">
        <w:rPr>
          <w:rFonts w:ascii="Times New Roman" w:hAnsi="Times New Roman" w:cs="Times New Roman"/>
          <w:sz w:val="24"/>
          <w:szCs w:val="24"/>
        </w:rPr>
        <w:t>duration</w:t>
      </w:r>
      <w:r w:rsidR="00381630" w:rsidRPr="0016315B">
        <w:rPr>
          <w:rFonts w:ascii="Times New Roman" w:hAnsi="Times New Roman" w:cs="Times New Roman"/>
          <w:sz w:val="24"/>
          <w:szCs w:val="24"/>
        </w:rPr>
        <w:t xml:space="preserve"> of 120 minutes (20 minutes for objective and 100 minutes for subjective papers). Further, there will be an allocation of 5 marks for Assignment. Objective paper  may be  set  with  multiple choice  questions,  True/ False,  fill-in  the  blanks,  matching  </w:t>
      </w:r>
      <w:r w:rsidR="00922ABD">
        <w:rPr>
          <w:rFonts w:ascii="Times New Roman" w:hAnsi="Times New Roman" w:cs="Times New Roman"/>
          <w:sz w:val="24"/>
          <w:szCs w:val="24"/>
        </w:rPr>
        <w:t>the following</w:t>
      </w:r>
      <w:r w:rsidR="00381630" w:rsidRPr="0016315B">
        <w:rPr>
          <w:rFonts w:ascii="Times New Roman" w:hAnsi="Times New Roman" w:cs="Times New Roman"/>
          <w:sz w:val="24"/>
          <w:szCs w:val="24"/>
        </w:rPr>
        <w:t>,</w:t>
      </w:r>
      <w:r w:rsidR="00922ABD">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etc. Subjective paper shall contain 5 questions, out of which the </w:t>
      </w:r>
      <w:r w:rsidR="00922ABD">
        <w:rPr>
          <w:rFonts w:ascii="Times New Roman" w:hAnsi="Times New Roman" w:cs="Times New Roman"/>
          <w:sz w:val="24"/>
          <w:szCs w:val="24"/>
        </w:rPr>
        <w:t>s</w:t>
      </w:r>
      <w:r w:rsidR="00381630" w:rsidRPr="0016315B">
        <w:rPr>
          <w:rFonts w:ascii="Times New Roman" w:hAnsi="Times New Roman" w:cs="Times New Roman"/>
          <w:sz w:val="24"/>
          <w:szCs w:val="24"/>
        </w:rPr>
        <w:t>tudent has to answer 3 questions, each for 5 marks.</w:t>
      </w:r>
    </w:p>
    <w:p w:rsidR="00910763" w:rsidRDefault="00922ABD" w:rsidP="00922ABD">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The first mid-term examination shall be conducted</w:t>
      </w:r>
      <w:r>
        <w:rPr>
          <w:rFonts w:ascii="Times New Roman" w:hAnsi="Times New Roman" w:cs="Times New Roman"/>
          <w:sz w:val="24"/>
          <w:szCs w:val="24"/>
        </w:rPr>
        <w:t xml:space="preserve"> for </w:t>
      </w:r>
      <w:r w:rsidR="00381630" w:rsidRPr="0016315B">
        <w:rPr>
          <w:rFonts w:ascii="Times New Roman" w:hAnsi="Times New Roman" w:cs="Times New Roman"/>
          <w:sz w:val="24"/>
          <w:szCs w:val="24"/>
        </w:rPr>
        <w:t>the first 50% of the syllabus, and the second mid-term examination shall be conducted for the remaining 50% of the syllabus.</w:t>
      </w:r>
    </w:p>
    <w:p w:rsidR="00910763" w:rsidRPr="0016315B" w:rsidRDefault="00922ABD" w:rsidP="00922ABD">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 xml:space="preserve">First Assignment should be submitted before the conduct of the first mid-term examinations, and the Second Assignment should be submitted before the conduct of the second mid-term examinations. The Assignments shall be </w:t>
      </w:r>
      <w:r>
        <w:rPr>
          <w:rFonts w:ascii="Times New Roman" w:hAnsi="Times New Roman" w:cs="Times New Roman"/>
          <w:sz w:val="24"/>
          <w:szCs w:val="24"/>
        </w:rPr>
        <w:t>given</w:t>
      </w:r>
      <w:r w:rsidR="00381630" w:rsidRPr="0016315B">
        <w:rPr>
          <w:rFonts w:ascii="Times New Roman" w:hAnsi="Times New Roman" w:cs="Times New Roman"/>
          <w:sz w:val="24"/>
          <w:szCs w:val="24"/>
        </w:rPr>
        <w:t xml:space="preserve"> by the concerned subject teacher.</w:t>
      </w:r>
    </w:p>
    <w:p w:rsidR="00910763" w:rsidRPr="0016315B" w:rsidRDefault="00922ABD" w:rsidP="00922ABD">
      <w:pPr>
        <w:pStyle w:val="BodyText"/>
        <w:tabs>
          <w:tab w:val="left" w:pos="540"/>
          <w:tab w:val="left" w:pos="900"/>
          <w:tab w:val="left" w:pos="1260"/>
        </w:tabs>
        <w:spacing w:before="2"/>
        <w:ind w:left="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 xml:space="preserve">The first  mid-term  examination  </w:t>
      </w:r>
      <w:r w:rsidRPr="0016315B">
        <w:rPr>
          <w:rFonts w:ascii="Times New Roman" w:hAnsi="Times New Roman" w:cs="Times New Roman"/>
          <w:sz w:val="24"/>
          <w:szCs w:val="24"/>
        </w:rPr>
        <w:t xml:space="preserve">marks  and  first  assignment  marks  shall  make </w:t>
      </w:r>
      <w:r w:rsidR="00381630" w:rsidRPr="0016315B">
        <w:rPr>
          <w:rFonts w:ascii="Times New Roman" w:hAnsi="Times New Roman" w:cs="Times New Roman"/>
          <w:sz w:val="24"/>
          <w:szCs w:val="24"/>
        </w:rPr>
        <w:t xml:space="preserve"> one  set of CIE Marks , and the second mid-term  examination  </w:t>
      </w:r>
      <w:r w:rsidRPr="0016315B">
        <w:rPr>
          <w:rFonts w:ascii="Times New Roman" w:hAnsi="Times New Roman" w:cs="Times New Roman"/>
          <w:sz w:val="24"/>
          <w:szCs w:val="24"/>
        </w:rPr>
        <w:t xml:space="preserve">marks  and  second  assignment marks </w:t>
      </w:r>
      <w:r w:rsidR="00381630" w:rsidRPr="0016315B">
        <w:rPr>
          <w:rFonts w:ascii="Times New Roman" w:hAnsi="Times New Roman" w:cs="Times New Roman"/>
          <w:sz w:val="24"/>
          <w:szCs w:val="24"/>
        </w:rPr>
        <w:t xml:space="preserve">shall make second  set  of  CIE Marks;  and the better of  these  two sets of  marks shall be taken as the final marks secured by the </w:t>
      </w:r>
      <w:r>
        <w:rPr>
          <w:rFonts w:ascii="Times New Roman" w:hAnsi="Times New Roman" w:cs="Times New Roman"/>
          <w:sz w:val="24"/>
          <w:szCs w:val="24"/>
        </w:rPr>
        <w:t>s</w:t>
      </w:r>
      <w:r w:rsidR="00381630" w:rsidRPr="0016315B">
        <w:rPr>
          <w:rFonts w:ascii="Times New Roman" w:hAnsi="Times New Roman" w:cs="Times New Roman"/>
          <w:sz w:val="24"/>
          <w:szCs w:val="24"/>
        </w:rPr>
        <w:t>tudent towards Continuous Internal Evaluation in that Theory  Subject.</w:t>
      </w:r>
    </w:p>
    <w:p w:rsidR="00910763" w:rsidRPr="0016315B" w:rsidRDefault="00922ABD" w:rsidP="00922ABD">
      <w:pPr>
        <w:pStyle w:val="BodyText"/>
        <w:tabs>
          <w:tab w:val="left" w:pos="540"/>
          <w:tab w:val="left" w:pos="900"/>
          <w:tab w:val="left" w:pos="1260"/>
        </w:tabs>
        <w:spacing w:before="1"/>
        <w:ind w:left="900" w:hanging="90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381630" w:rsidRPr="0016315B">
        <w:rPr>
          <w:rFonts w:ascii="Times New Roman" w:hAnsi="Times New Roman" w:cs="Times New Roman"/>
          <w:sz w:val="24"/>
          <w:szCs w:val="24"/>
        </w:rPr>
        <w:t>For Practical Subjects, there shall be a Continuous Internal Evaluation (CIE) during the Semester for 30 internal marks</w:t>
      </w:r>
      <w:r>
        <w:rPr>
          <w:rFonts w:ascii="Times New Roman" w:hAnsi="Times New Roman" w:cs="Times New Roman"/>
          <w:sz w:val="24"/>
          <w:szCs w:val="24"/>
        </w:rPr>
        <w:t xml:space="preserve"> and a Semester End Examination for </w:t>
      </w:r>
      <w:r w:rsidR="00381630" w:rsidRPr="0016315B">
        <w:rPr>
          <w:rFonts w:ascii="Times New Roman" w:hAnsi="Times New Roman" w:cs="Times New Roman"/>
          <w:sz w:val="24"/>
          <w:szCs w:val="24"/>
        </w:rPr>
        <w:t>70 marks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Out  of  the   30  marks  for  internals, day-to-day work in the laboratory shall </w:t>
      </w:r>
      <w:r>
        <w:rPr>
          <w:rFonts w:ascii="Times New Roman" w:hAnsi="Times New Roman" w:cs="Times New Roman"/>
          <w:sz w:val="24"/>
          <w:szCs w:val="24"/>
        </w:rPr>
        <w:t xml:space="preserve">be evaluated for 20 marks; and </w:t>
      </w:r>
      <w:r w:rsidR="00381630" w:rsidRPr="0016315B">
        <w:rPr>
          <w:rFonts w:ascii="Times New Roman" w:hAnsi="Times New Roman" w:cs="Times New Roman"/>
          <w:sz w:val="24"/>
          <w:szCs w:val="24"/>
        </w:rPr>
        <w:t>the  remaining 10 marks</w:t>
      </w:r>
      <w:r>
        <w:rPr>
          <w:rFonts w:ascii="Times New Roman" w:hAnsi="Times New Roman" w:cs="Times New Roman"/>
          <w:sz w:val="24"/>
          <w:szCs w:val="24"/>
        </w:rPr>
        <w:t xml:space="preserve"> are awarded based on the </w:t>
      </w:r>
      <w:r w:rsidR="00381630" w:rsidRPr="0016315B">
        <w:rPr>
          <w:rFonts w:ascii="Times New Roman" w:hAnsi="Times New Roman" w:cs="Times New Roman"/>
          <w:sz w:val="24"/>
          <w:szCs w:val="24"/>
        </w:rPr>
        <w:t>two internal practical tests (each of 10 marks) conducted by the concerned laboratory teacher</w:t>
      </w:r>
      <w:r>
        <w:rPr>
          <w:rFonts w:ascii="Times New Roman" w:hAnsi="Times New Roman" w:cs="Times New Roman"/>
          <w:sz w:val="24"/>
          <w:szCs w:val="24"/>
        </w:rPr>
        <w:t xml:space="preserve">. The </w:t>
      </w:r>
      <w:r w:rsidR="00381630" w:rsidRPr="0016315B">
        <w:rPr>
          <w:rFonts w:ascii="Times New Roman" w:hAnsi="Times New Roman" w:cs="Times New Roman"/>
          <w:sz w:val="24"/>
          <w:szCs w:val="24"/>
        </w:rPr>
        <w:t>better of these two tests is taken into account.  The SEE   for Practicals shall be conducted at</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the end of the Semester by </w:t>
      </w:r>
      <w:r>
        <w:rPr>
          <w:rFonts w:ascii="Times New Roman" w:hAnsi="Times New Roman" w:cs="Times New Roman"/>
          <w:sz w:val="24"/>
          <w:szCs w:val="24"/>
        </w:rPr>
        <w:t>t</w:t>
      </w:r>
      <w:r w:rsidR="00381630" w:rsidRPr="0016315B">
        <w:rPr>
          <w:rFonts w:ascii="Times New Roman" w:hAnsi="Times New Roman" w:cs="Times New Roman"/>
          <w:sz w:val="24"/>
          <w:szCs w:val="24"/>
        </w:rPr>
        <w:t>wo Examiners appointed by Head of the Department.</w:t>
      </w:r>
    </w:p>
    <w:p w:rsidR="00910763" w:rsidRPr="0016315B" w:rsidRDefault="00922ABD" w:rsidP="00922ABD">
      <w:pPr>
        <w:pStyle w:val="BodyText"/>
        <w:tabs>
          <w:tab w:val="left" w:pos="540"/>
          <w:tab w:val="left" w:pos="900"/>
          <w:tab w:val="left" w:pos="1260"/>
        </w:tabs>
        <w:ind w:left="900" w:hanging="900"/>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F</w:t>
      </w:r>
      <w:r w:rsidR="00381630" w:rsidRPr="0016315B">
        <w:rPr>
          <w:rFonts w:ascii="Times New Roman" w:hAnsi="Times New Roman" w:cs="Times New Roman"/>
          <w:sz w:val="24"/>
          <w:szCs w:val="24"/>
        </w:rPr>
        <w:t>or the Subjects having Design and/or Drawing, (such as Engineering Graphics, Engineering Drawing, Machine Drawing, Production Drawing Practice, and Estimation), the distribution shall  be 30  marks for  CIE (20 marks for day-to-day work, and  10  marks  for internal tests) and 70 marks for SEE. There shall be two internal tests in a Semester and the better of the two shall be considered for the award of marks for internal tests.</w:t>
      </w:r>
    </w:p>
    <w:p w:rsidR="00910763" w:rsidRDefault="00922ABD" w:rsidP="00A21941">
      <w:pPr>
        <w:pStyle w:val="BodyText"/>
        <w:tabs>
          <w:tab w:val="left" w:pos="540"/>
          <w:tab w:val="left" w:pos="900"/>
          <w:tab w:val="left" w:pos="1260"/>
        </w:tabs>
        <w:spacing w:before="1"/>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A21941" w:rsidRPr="00A21941">
        <w:rPr>
          <w:rFonts w:ascii="Times New Roman" w:hAnsi="Times New Roman" w:cs="Times New Roman"/>
          <w:color w:val="000000" w:themeColor="text1"/>
          <w:sz w:val="24"/>
          <w:szCs w:val="24"/>
        </w:rPr>
        <w:t xml:space="preserve">The Industry-Oriented Mini-Project shall be submitted in a report form and a presentation of the same shall be made before a committee for evaluation. The committee consisting of the Head of the Department, the Project Supervisor and a Senior Faculty Member of the Department will evaluate for 100 marks. There shall be no internal marks. </w:t>
      </w:r>
    </w:p>
    <w:p w:rsidR="00A21941" w:rsidRPr="009B3D99" w:rsidRDefault="00A21941"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9B3D99">
        <w:rPr>
          <w:rFonts w:ascii="Times New Roman" w:hAnsi="Times New Roman" w:cs="Times New Roman"/>
          <w:color w:val="000000" w:themeColor="text1"/>
          <w:sz w:val="24"/>
          <w:szCs w:val="24"/>
        </w:rPr>
        <w:t>(f)</w:t>
      </w:r>
      <w:r w:rsidRPr="009B3D99">
        <w:rPr>
          <w:rFonts w:ascii="Times New Roman" w:hAnsi="Times New Roman" w:cs="Times New Roman"/>
          <w:color w:val="000000" w:themeColor="text1"/>
          <w:sz w:val="24"/>
          <w:szCs w:val="24"/>
        </w:rPr>
        <w:tab/>
        <w:t xml:space="preserve">UG Major Project will be evaluated in two stages: Project Stage-I in IV year I semester and Project Stage-II in IV year II semester for 100 marks each. The student is required to submit the report of the project work carried out at the end of each semester. </w:t>
      </w:r>
    </w:p>
    <w:p w:rsidR="00A21941" w:rsidRPr="009B3D99" w:rsidRDefault="00A21941"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9B3D99">
        <w:rPr>
          <w:rFonts w:ascii="Times New Roman" w:hAnsi="Times New Roman" w:cs="Times New Roman"/>
          <w:color w:val="000000" w:themeColor="text1"/>
          <w:sz w:val="24"/>
          <w:szCs w:val="24"/>
        </w:rPr>
        <w:tab/>
        <w:t>(g)</w:t>
      </w:r>
      <w:r w:rsidRPr="009B3D99">
        <w:rPr>
          <w:rFonts w:ascii="Times New Roman" w:hAnsi="Times New Roman" w:cs="Times New Roman"/>
          <w:color w:val="000000" w:themeColor="text1"/>
          <w:sz w:val="24"/>
          <w:szCs w:val="24"/>
        </w:rPr>
        <w:tab/>
        <w:t xml:space="preserve">Project Stage-I in IV year I semester shall be evaluated for a total of 100 marks. The Continuous Internal Evaluation (CIE) is done by the Project Supervisor for 30 marks.  The external evaluation of Project Stage-I (SEE) is done by the departmental committee consisting of Head of the Department, Project Supervisor and a Senior Faculty Member of the Department for 70 marks. </w:t>
      </w:r>
    </w:p>
    <w:p w:rsidR="00A21941" w:rsidRPr="009B3D99" w:rsidRDefault="00A21941"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sidRPr="009B3D99">
        <w:rPr>
          <w:rFonts w:ascii="Times New Roman" w:hAnsi="Times New Roman" w:cs="Times New Roman"/>
          <w:color w:val="000000" w:themeColor="text1"/>
          <w:sz w:val="24"/>
          <w:szCs w:val="24"/>
        </w:rPr>
        <w:tab/>
        <w:t>(h)</w:t>
      </w:r>
      <w:r w:rsidRPr="009B3D99">
        <w:rPr>
          <w:rFonts w:ascii="Times New Roman" w:hAnsi="Times New Roman" w:cs="Times New Roman"/>
          <w:color w:val="000000" w:themeColor="text1"/>
          <w:sz w:val="24"/>
          <w:szCs w:val="24"/>
        </w:rPr>
        <w:tab/>
        <w:t>Project Stage –II in IV year II semester is also evaluated for a total of 100 marks. The external evaluation of UG Major Project in Project Stage-II at the end of the semester (SEE) shall be done by an external examiner for 70 marks and CIE shall be done by the Project Supervisor for 30 marks for the work carried out during Project Stage-II.</w:t>
      </w:r>
    </w:p>
    <w:p w:rsidR="00A21941" w:rsidRPr="00EB114E" w:rsidRDefault="003916A4" w:rsidP="00A21941">
      <w:pPr>
        <w:pStyle w:val="BodyText"/>
        <w:tabs>
          <w:tab w:val="left" w:pos="540"/>
          <w:tab w:val="left" w:pos="900"/>
          <w:tab w:val="left" w:pos="1260"/>
        </w:tabs>
        <w:spacing w:before="4"/>
        <w:ind w:left="900" w:hanging="900"/>
        <w:jc w:val="both"/>
        <w:rPr>
          <w:rFonts w:ascii="Times New Roman" w:hAnsi="Times New Roman" w:cs="Times New Roman"/>
          <w:b/>
          <w:color w:val="000000" w:themeColor="text1"/>
          <w:sz w:val="24"/>
          <w:szCs w:val="24"/>
        </w:rPr>
      </w:pPr>
      <w:r w:rsidRPr="00EB114E">
        <w:rPr>
          <w:rFonts w:ascii="Times New Roman" w:hAnsi="Times New Roman" w:cs="Times New Roman"/>
          <w:b/>
          <w:color w:val="000000" w:themeColor="text1"/>
          <w:sz w:val="24"/>
          <w:szCs w:val="24"/>
        </w:rPr>
        <w:t>9.2. PG Part</w:t>
      </w:r>
      <w:r w:rsidR="00EB114E">
        <w:rPr>
          <w:rFonts w:ascii="Times New Roman" w:hAnsi="Times New Roman" w:cs="Times New Roman"/>
          <w:b/>
          <w:color w:val="000000" w:themeColor="text1"/>
          <w:sz w:val="24"/>
          <w:szCs w:val="24"/>
        </w:rPr>
        <w:t xml:space="preserve"> (M.Tech</w:t>
      </w:r>
      <w:r w:rsidR="00A13DCA">
        <w:rPr>
          <w:rFonts w:ascii="Times New Roman" w:hAnsi="Times New Roman" w:cs="Times New Roman"/>
          <w:b/>
          <w:color w:val="000000" w:themeColor="text1"/>
          <w:sz w:val="24"/>
          <w:szCs w:val="24"/>
        </w:rPr>
        <w:t>/MBA</w:t>
      </w:r>
      <w:r w:rsidR="00EB114E">
        <w:rPr>
          <w:rFonts w:ascii="Times New Roman" w:hAnsi="Times New Roman" w:cs="Times New Roman"/>
          <w:b/>
          <w:color w:val="000000" w:themeColor="text1"/>
          <w:sz w:val="24"/>
          <w:szCs w:val="24"/>
        </w:rPr>
        <w:t>)</w:t>
      </w:r>
    </w:p>
    <w:p w:rsidR="00454AAD" w:rsidRDefault="00454AAD" w:rsidP="00A21941">
      <w:pPr>
        <w:pStyle w:val="BodyText"/>
        <w:tabs>
          <w:tab w:val="left" w:pos="540"/>
          <w:tab w:val="left" w:pos="900"/>
          <w:tab w:val="left" w:pos="1260"/>
        </w:tabs>
        <w:spacing w:before="4"/>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ab/>
        <w:t>The performance of a student in each semester shall be evaluated subject-wise (irrespective of credits assigned) with a maximum of 100 marks for Theory, Practicals, Drawing/Design, etc; These evaluations shall be based on 30% CIE and 70% SEE; a Letter Grade corresponding to the % of marks obtained shall be given.</w:t>
      </w:r>
    </w:p>
    <w:p w:rsidR="00E72938" w:rsidRDefault="00454AAD" w:rsidP="00E72938">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E72938">
        <w:rPr>
          <w:rFonts w:ascii="Times New Roman" w:hAnsi="Times New Roman" w:cs="Times New Roman"/>
          <w:sz w:val="24"/>
          <w:szCs w:val="24"/>
        </w:rPr>
        <w:t>For Theory Subjects</w:t>
      </w:r>
      <w:r w:rsidR="00E72938" w:rsidRPr="0016315B">
        <w:rPr>
          <w:rFonts w:ascii="Times New Roman" w:hAnsi="Times New Roman" w:cs="Times New Roman"/>
          <w:sz w:val="24"/>
          <w:szCs w:val="24"/>
        </w:rPr>
        <w:t xml:space="preserve">, during the Semester, there shall be 2 mid-term examinations for 25 marks each. Each mid-term examination consists of </w:t>
      </w:r>
      <w:r w:rsidR="00E72938">
        <w:rPr>
          <w:rFonts w:ascii="Times New Roman" w:hAnsi="Times New Roman" w:cs="Times New Roman"/>
          <w:sz w:val="24"/>
          <w:szCs w:val="24"/>
        </w:rPr>
        <w:t>a</w:t>
      </w:r>
      <w:r w:rsidR="00E72938" w:rsidRPr="0016315B">
        <w:rPr>
          <w:rFonts w:ascii="Times New Roman" w:hAnsi="Times New Roman" w:cs="Times New Roman"/>
          <w:sz w:val="24"/>
          <w:szCs w:val="24"/>
        </w:rPr>
        <w:t xml:space="preserve"> subjective paper for </w:t>
      </w:r>
      <w:r w:rsidR="00E72938">
        <w:rPr>
          <w:rFonts w:ascii="Times New Roman" w:hAnsi="Times New Roman" w:cs="Times New Roman"/>
          <w:sz w:val="24"/>
          <w:szCs w:val="24"/>
        </w:rPr>
        <w:t>2</w:t>
      </w:r>
      <w:r w:rsidR="00E72938" w:rsidRPr="0016315B">
        <w:rPr>
          <w:rFonts w:ascii="Times New Roman" w:hAnsi="Times New Roman" w:cs="Times New Roman"/>
          <w:sz w:val="24"/>
          <w:szCs w:val="24"/>
        </w:rPr>
        <w:t>5 marks, with duration</w:t>
      </w:r>
      <w:r w:rsidR="00E72938">
        <w:rPr>
          <w:rFonts w:ascii="Times New Roman" w:hAnsi="Times New Roman" w:cs="Times New Roman"/>
          <w:sz w:val="24"/>
          <w:szCs w:val="24"/>
        </w:rPr>
        <w:t xml:space="preserve"> of 120 minutes</w:t>
      </w:r>
      <w:r w:rsidR="00E72938" w:rsidRPr="0016315B">
        <w:rPr>
          <w:rFonts w:ascii="Times New Roman" w:hAnsi="Times New Roman" w:cs="Times New Roman"/>
          <w:sz w:val="24"/>
          <w:szCs w:val="24"/>
        </w:rPr>
        <w:t xml:space="preserve">. Further, there will be an allocation of 5 marks for Assignment. Subjective paper shall contain </w:t>
      </w:r>
      <w:r w:rsidR="00E72938">
        <w:rPr>
          <w:rFonts w:ascii="Times New Roman" w:hAnsi="Times New Roman" w:cs="Times New Roman"/>
          <w:sz w:val="24"/>
          <w:szCs w:val="24"/>
        </w:rPr>
        <w:t>8</w:t>
      </w:r>
      <w:r w:rsidR="00E72938" w:rsidRPr="0016315B">
        <w:rPr>
          <w:rFonts w:ascii="Times New Roman" w:hAnsi="Times New Roman" w:cs="Times New Roman"/>
          <w:sz w:val="24"/>
          <w:szCs w:val="24"/>
        </w:rPr>
        <w:t xml:space="preserve"> questions, out of which the </w:t>
      </w:r>
      <w:r w:rsidR="00E72938">
        <w:rPr>
          <w:rFonts w:ascii="Times New Roman" w:hAnsi="Times New Roman" w:cs="Times New Roman"/>
          <w:sz w:val="24"/>
          <w:szCs w:val="24"/>
        </w:rPr>
        <w:t>s</w:t>
      </w:r>
      <w:r w:rsidR="00E72938" w:rsidRPr="0016315B">
        <w:rPr>
          <w:rFonts w:ascii="Times New Roman" w:hAnsi="Times New Roman" w:cs="Times New Roman"/>
          <w:sz w:val="24"/>
          <w:szCs w:val="24"/>
        </w:rPr>
        <w:t xml:space="preserve">tudent has to answer </w:t>
      </w:r>
      <w:r w:rsidR="00E72938">
        <w:rPr>
          <w:rFonts w:ascii="Times New Roman" w:hAnsi="Times New Roman" w:cs="Times New Roman"/>
          <w:sz w:val="24"/>
          <w:szCs w:val="24"/>
        </w:rPr>
        <w:t>5</w:t>
      </w:r>
      <w:r w:rsidR="00E72938" w:rsidRPr="0016315B">
        <w:rPr>
          <w:rFonts w:ascii="Times New Roman" w:hAnsi="Times New Roman" w:cs="Times New Roman"/>
          <w:sz w:val="24"/>
          <w:szCs w:val="24"/>
        </w:rPr>
        <w:t xml:space="preserve"> questions, each for 5 marks.</w:t>
      </w:r>
    </w:p>
    <w:p w:rsidR="00E72938" w:rsidRDefault="00E72938" w:rsidP="00E72938">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The first mid-term examination shall be conducted</w:t>
      </w:r>
      <w:r>
        <w:rPr>
          <w:rFonts w:ascii="Times New Roman" w:hAnsi="Times New Roman" w:cs="Times New Roman"/>
          <w:sz w:val="24"/>
          <w:szCs w:val="24"/>
        </w:rPr>
        <w:t xml:space="preserve"> for </w:t>
      </w:r>
      <w:r w:rsidRPr="0016315B">
        <w:rPr>
          <w:rFonts w:ascii="Times New Roman" w:hAnsi="Times New Roman" w:cs="Times New Roman"/>
          <w:sz w:val="24"/>
          <w:szCs w:val="24"/>
        </w:rPr>
        <w:t>the first 50% of the syllabus, and the second mid-term examination shall be conducted for the remaining 50% of the syllabus.</w:t>
      </w:r>
    </w:p>
    <w:p w:rsidR="00E72938" w:rsidRPr="0016315B" w:rsidRDefault="00E72938" w:rsidP="00E72938">
      <w:pPr>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First Assignment should be submitted before the conduct of the first mid-term examinations, and the Second Assignment should be submitted before the conduct of the second mid-term examinations. The Assignments shall be </w:t>
      </w:r>
      <w:r>
        <w:rPr>
          <w:rFonts w:ascii="Times New Roman" w:hAnsi="Times New Roman" w:cs="Times New Roman"/>
          <w:sz w:val="24"/>
          <w:szCs w:val="24"/>
        </w:rPr>
        <w:t>given</w:t>
      </w:r>
      <w:r w:rsidRPr="0016315B">
        <w:rPr>
          <w:rFonts w:ascii="Times New Roman" w:hAnsi="Times New Roman" w:cs="Times New Roman"/>
          <w:sz w:val="24"/>
          <w:szCs w:val="24"/>
        </w:rPr>
        <w:t xml:space="preserve"> by the concerned subject teacher.</w:t>
      </w:r>
    </w:p>
    <w:p w:rsidR="00E72938" w:rsidRPr="0016315B" w:rsidRDefault="00E72938" w:rsidP="00E72938">
      <w:pPr>
        <w:pStyle w:val="BodyText"/>
        <w:tabs>
          <w:tab w:val="left" w:pos="540"/>
          <w:tab w:val="left" w:pos="900"/>
          <w:tab w:val="left" w:pos="1260"/>
        </w:tabs>
        <w:spacing w:before="2"/>
        <w:ind w:left="9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The first  mid-term  examination  marks  and  first  assignment  marks  shall  make  one  set of CIE Marks , and the second mid-term  examination  marks  and  second  assignment marks shall make second  set  of  CIE Marks;  and the better of  these  two sets of  marks shall be taken as the final marks secured by the </w:t>
      </w:r>
      <w:r>
        <w:rPr>
          <w:rFonts w:ascii="Times New Roman" w:hAnsi="Times New Roman" w:cs="Times New Roman"/>
          <w:sz w:val="24"/>
          <w:szCs w:val="24"/>
        </w:rPr>
        <w:t>s</w:t>
      </w:r>
      <w:r w:rsidRPr="0016315B">
        <w:rPr>
          <w:rFonts w:ascii="Times New Roman" w:hAnsi="Times New Roman" w:cs="Times New Roman"/>
          <w:sz w:val="24"/>
          <w:szCs w:val="24"/>
        </w:rPr>
        <w:t>tudent towards Continuous Internal Evaluation in that Theory  Subject.</w:t>
      </w:r>
    </w:p>
    <w:p w:rsidR="00A13DCA" w:rsidRPr="0016315B" w:rsidRDefault="00E72938" w:rsidP="00A13DCA">
      <w:pPr>
        <w:pStyle w:val="ListParagraph"/>
        <w:tabs>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A13DCA" w:rsidRPr="0016315B">
        <w:rPr>
          <w:rFonts w:ascii="Times New Roman" w:hAnsi="Times New Roman" w:cs="Times New Roman"/>
          <w:sz w:val="24"/>
          <w:szCs w:val="24"/>
        </w:rPr>
        <w:t>For Practical Subjects, there shall be a Continuous Internal Evaluation (CIE) during the Semester for 30 internal marks</w:t>
      </w:r>
      <w:r w:rsidR="00A13DCA">
        <w:rPr>
          <w:rFonts w:ascii="Times New Roman" w:hAnsi="Times New Roman" w:cs="Times New Roman"/>
          <w:sz w:val="24"/>
          <w:szCs w:val="24"/>
        </w:rPr>
        <w:t xml:space="preserve"> and a Semester End Examination for </w:t>
      </w:r>
      <w:r w:rsidR="00A13DCA" w:rsidRPr="0016315B">
        <w:rPr>
          <w:rFonts w:ascii="Times New Roman" w:hAnsi="Times New Roman" w:cs="Times New Roman"/>
          <w:sz w:val="24"/>
          <w:szCs w:val="24"/>
        </w:rPr>
        <w:t>70 marks</w:t>
      </w:r>
      <w:r w:rsidR="00A13DCA">
        <w:rPr>
          <w:rFonts w:ascii="Times New Roman" w:hAnsi="Times New Roman" w:cs="Times New Roman"/>
          <w:sz w:val="24"/>
          <w:szCs w:val="24"/>
        </w:rPr>
        <w:t xml:space="preserve">. </w:t>
      </w:r>
      <w:r w:rsidR="00A13DCA" w:rsidRPr="0016315B">
        <w:rPr>
          <w:rFonts w:ascii="Times New Roman" w:hAnsi="Times New Roman" w:cs="Times New Roman"/>
          <w:sz w:val="24"/>
          <w:szCs w:val="24"/>
        </w:rPr>
        <w:t xml:space="preserve">Out  of  the   30  marks  for  internals, day-to-day work in the laboratory shall </w:t>
      </w:r>
      <w:r w:rsidR="00A13DCA">
        <w:rPr>
          <w:rFonts w:ascii="Times New Roman" w:hAnsi="Times New Roman" w:cs="Times New Roman"/>
          <w:sz w:val="24"/>
          <w:szCs w:val="24"/>
        </w:rPr>
        <w:t xml:space="preserve">be evaluated for 20 marks; and </w:t>
      </w:r>
      <w:r w:rsidR="00A13DCA" w:rsidRPr="0016315B">
        <w:rPr>
          <w:rFonts w:ascii="Times New Roman" w:hAnsi="Times New Roman" w:cs="Times New Roman"/>
          <w:sz w:val="24"/>
          <w:szCs w:val="24"/>
        </w:rPr>
        <w:t>the  remaining 10 marks</w:t>
      </w:r>
      <w:r w:rsidR="00A13DCA">
        <w:rPr>
          <w:rFonts w:ascii="Times New Roman" w:hAnsi="Times New Roman" w:cs="Times New Roman"/>
          <w:sz w:val="24"/>
          <w:szCs w:val="24"/>
        </w:rPr>
        <w:t xml:space="preserve"> are awarded based on the </w:t>
      </w:r>
      <w:r w:rsidR="00A13DCA" w:rsidRPr="0016315B">
        <w:rPr>
          <w:rFonts w:ascii="Times New Roman" w:hAnsi="Times New Roman" w:cs="Times New Roman"/>
          <w:sz w:val="24"/>
          <w:szCs w:val="24"/>
        </w:rPr>
        <w:t>two internal practical tests (each of 10 marks) conducted by the concerned laboratory teacher</w:t>
      </w:r>
      <w:r w:rsidR="00A13DCA">
        <w:rPr>
          <w:rFonts w:ascii="Times New Roman" w:hAnsi="Times New Roman" w:cs="Times New Roman"/>
          <w:sz w:val="24"/>
          <w:szCs w:val="24"/>
        </w:rPr>
        <w:t xml:space="preserve">. The </w:t>
      </w:r>
      <w:r w:rsidR="00A13DCA" w:rsidRPr="0016315B">
        <w:rPr>
          <w:rFonts w:ascii="Times New Roman" w:hAnsi="Times New Roman" w:cs="Times New Roman"/>
          <w:sz w:val="24"/>
          <w:szCs w:val="24"/>
        </w:rPr>
        <w:t>better of these two tests is taken into account.  The SEE   for Practicals shall be conducted at</w:t>
      </w:r>
      <w:r w:rsidR="00A13DCA">
        <w:rPr>
          <w:rFonts w:ascii="Times New Roman" w:hAnsi="Times New Roman" w:cs="Times New Roman"/>
          <w:sz w:val="24"/>
          <w:szCs w:val="24"/>
        </w:rPr>
        <w:t xml:space="preserve"> </w:t>
      </w:r>
      <w:r w:rsidR="00A13DCA" w:rsidRPr="0016315B">
        <w:rPr>
          <w:rFonts w:ascii="Times New Roman" w:hAnsi="Times New Roman" w:cs="Times New Roman"/>
          <w:sz w:val="24"/>
          <w:szCs w:val="24"/>
        </w:rPr>
        <w:t xml:space="preserve">the end of the Semester by </w:t>
      </w:r>
      <w:r w:rsidR="00A13DCA">
        <w:rPr>
          <w:rFonts w:ascii="Times New Roman" w:hAnsi="Times New Roman" w:cs="Times New Roman"/>
          <w:sz w:val="24"/>
          <w:szCs w:val="24"/>
        </w:rPr>
        <w:t>t</w:t>
      </w:r>
      <w:r w:rsidR="00A13DCA" w:rsidRPr="0016315B">
        <w:rPr>
          <w:rFonts w:ascii="Times New Roman" w:hAnsi="Times New Roman" w:cs="Times New Roman"/>
          <w:sz w:val="24"/>
          <w:szCs w:val="24"/>
        </w:rPr>
        <w:t>wo Examiners appointed by Head of the Department.</w:t>
      </w:r>
    </w:p>
    <w:p w:rsidR="003916A4" w:rsidRPr="00454AAD" w:rsidRDefault="00A13DCA"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w:t>
      </w:r>
      <w:r w:rsidR="003916A4" w:rsidRPr="00454AAD">
        <w:rPr>
          <w:rFonts w:ascii="Times New Roman" w:hAnsi="Times New Roman" w:cs="Times New Roman"/>
          <w:color w:val="000000" w:themeColor="text1"/>
          <w:sz w:val="24"/>
          <w:szCs w:val="24"/>
        </w:rPr>
        <w:t>)</w:t>
      </w:r>
      <w:r w:rsidR="003916A4" w:rsidRPr="00454AAD">
        <w:rPr>
          <w:rFonts w:ascii="Times New Roman" w:hAnsi="Times New Roman" w:cs="Times New Roman"/>
          <w:color w:val="000000" w:themeColor="text1"/>
          <w:sz w:val="24"/>
          <w:szCs w:val="24"/>
        </w:rPr>
        <w:tab/>
        <w:t xml:space="preserve">The Project Review Committee </w:t>
      </w:r>
      <w:r w:rsidR="00DA4E33">
        <w:rPr>
          <w:rFonts w:ascii="Times New Roman" w:hAnsi="Times New Roman" w:cs="Times New Roman"/>
          <w:color w:val="000000" w:themeColor="text1"/>
          <w:sz w:val="24"/>
          <w:szCs w:val="24"/>
        </w:rPr>
        <w:t xml:space="preserve">(PRC) </w:t>
      </w:r>
      <w:r w:rsidR="003916A4" w:rsidRPr="00454AAD">
        <w:rPr>
          <w:rFonts w:ascii="Times New Roman" w:hAnsi="Times New Roman" w:cs="Times New Roman"/>
          <w:color w:val="000000" w:themeColor="text1"/>
          <w:sz w:val="24"/>
          <w:szCs w:val="24"/>
        </w:rPr>
        <w:t>for PG Project work shall be constituted by the Head of the Department and shall consist of the Head of the Department (Chairperson), Project Supervisor and a Senior Faculty Member of the Department.</w:t>
      </w:r>
    </w:p>
    <w:p w:rsidR="009B3D99" w:rsidRPr="00454AAD" w:rsidRDefault="009B3D99"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t>(b)</w:t>
      </w:r>
      <w:r w:rsidRPr="00454AAD">
        <w:rPr>
          <w:rFonts w:ascii="Times New Roman" w:hAnsi="Times New Roman" w:cs="Times New Roman"/>
          <w:color w:val="000000" w:themeColor="text1"/>
          <w:sz w:val="24"/>
          <w:szCs w:val="24"/>
        </w:rPr>
        <w:tab/>
        <w:t xml:space="preserve">The student shall present the title, objective and plan of action for the approval of PG Project before the PRC </w:t>
      </w:r>
      <w:r w:rsidR="00DA4E33">
        <w:rPr>
          <w:rFonts w:ascii="Times New Roman" w:hAnsi="Times New Roman" w:cs="Times New Roman"/>
          <w:color w:val="000000" w:themeColor="text1"/>
          <w:sz w:val="24"/>
          <w:szCs w:val="24"/>
        </w:rPr>
        <w:t>during</w:t>
      </w:r>
      <w:r w:rsidRPr="00454AAD">
        <w:rPr>
          <w:rFonts w:ascii="Times New Roman" w:hAnsi="Times New Roman" w:cs="Times New Roman"/>
          <w:color w:val="000000" w:themeColor="text1"/>
          <w:sz w:val="24"/>
          <w:szCs w:val="24"/>
        </w:rPr>
        <w:t xml:space="preserve">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–I in V year I Semester.</w:t>
      </w:r>
    </w:p>
    <w:p w:rsidR="003916A4" w:rsidRPr="00454AAD" w:rsidRDefault="003916A4"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r>
      <w:r w:rsidR="00454AAD" w:rsidRPr="00454AAD">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w:t>
      </w:r>
      <w:r w:rsidRPr="00454AAD">
        <w:rPr>
          <w:rFonts w:ascii="Times New Roman" w:hAnsi="Times New Roman" w:cs="Times New Roman"/>
          <w:color w:val="000000" w:themeColor="text1"/>
          <w:sz w:val="24"/>
          <w:szCs w:val="24"/>
        </w:rPr>
        <w:tab/>
        <w:t>The PRC will monitor the p</w:t>
      </w:r>
      <w:r w:rsidR="00DA4E33">
        <w:rPr>
          <w:rFonts w:ascii="Times New Roman" w:hAnsi="Times New Roman" w:cs="Times New Roman"/>
          <w:color w:val="000000" w:themeColor="text1"/>
          <w:sz w:val="24"/>
          <w:szCs w:val="24"/>
        </w:rPr>
        <w:t>rogress of the PG Project work through PRC I</w:t>
      </w:r>
      <w:r w:rsidR="00A13DCA">
        <w:rPr>
          <w:rFonts w:ascii="Times New Roman" w:hAnsi="Times New Roman" w:cs="Times New Roman"/>
          <w:color w:val="000000" w:themeColor="text1"/>
          <w:sz w:val="24"/>
          <w:szCs w:val="24"/>
        </w:rPr>
        <w:t>I</w:t>
      </w:r>
      <w:r w:rsidR="00DA4E33">
        <w:rPr>
          <w:rFonts w:ascii="Times New Roman" w:hAnsi="Times New Roman" w:cs="Times New Roman"/>
          <w:color w:val="000000" w:themeColor="text1"/>
          <w:sz w:val="24"/>
          <w:szCs w:val="24"/>
        </w:rPr>
        <w:t xml:space="preserve"> &amp; I</w:t>
      </w:r>
      <w:r w:rsidR="00A13DCA">
        <w:rPr>
          <w:rFonts w:ascii="Times New Roman" w:hAnsi="Times New Roman" w:cs="Times New Roman"/>
          <w:color w:val="000000" w:themeColor="text1"/>
          <w:sz w:val="24"/>
          <w:szCs w:val="24"/>
        </w:rPr>
        <w:t>I</w:t>
      </w:r>
      <w:r w:rsidR="00DA4E33">
        <w:rPr>
          <w:rFonts w:ascii="Times New Roman" w:hAnsi="Times New Roman" w:cs="Times New Roman"/>
          <w:color w:val="000000" w:themeColor="text1"/>
          <w:sz w:val="24"/>
          <w:szCs w:val="24"/>
        </w:rPr>
        <w:t xml:space="preserve">I. </w:t>
      </w:r>
      <w:r w:rsidRPr="00454AAD">
        <w:rPr>
          <w:rFonts w:ascii="Times New Roman" w:hAnsi="Times New Roman" w:cs="Times New Roman"/>
          <w:color w:val="000000" w:themeColor="text1"/>
          <w:sz w:val="24"/>
          <w:szCs w:val="24"/>
        </w:rPr>
        <w:t>P</w:t>
      </w:r>
      <w:r w:rsidR="00DA4E33">
        <w:rPr>
          <w:rFonts w:ascii="Times New Roman" w:hAnsi="Times New Roman" w:cs="Times New Roman"/>
          <w:color w:val="000000" w:themeColor="text1"/>
          <w:sz w:val="24"/>
          <w:szCs w:val="24"/>
        </w:rPr>
        <w:t>RC</w:t>
      </w:r>
      <w:r w:rsidR="00A13DCA">
        <w:rPr>
          <w:rFonts w:ascii="Times New Roman" w:hAnsi="Times New Roman" w:cs="Times New Roman"/>
          <w:color w:val="000000" w:themeColor="text1"/>
          <w:sz w:val="24"/>
          <w:szCs w:val="24"/>
        </w:rPr>
        <w:t xml:space="preserve">-II </w:t>
      </w:r>
      <w:r w:rsidRPr="00454AAD">
        <w:rPr>
          <w:rFonts w:ascii="Times New Roman" w:hAnsi="Times New Roman" w:cs="Times New Roman"/>
          <w:color w:val="000000" w:themeColor="text1"/>
          <w:sz w:val="24"/>
          <w:szCs w:val="24"/>
        </w:rPr>
        <w:t>will be held at the end of the V year I semester and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 xml:space="preserve">-III will be held at the end of the V year II semester before the submission of the PG Project </w:t>
      </w:r>
      <w:r w:rsidR="009B3D99" w:rsidRPr="00454AAD">
        <w:rPr>
          <w:rFonts w:ascii="Times New Roman" w:hAnsi="Times New Roman" w:cs="Times New Roman"/>
          <w:color w:val="000000" w:themeColor="text1"/>
          <w:sz w:val="24"/>
          <w:szCs w:val="24"/>
        </w:rPr>
        <w:t xml:space="preserve">dissertation. </w:t>
      </w:r>
    </w:p>
    <w:p w:rsidR="003916A4" w:rsidRPr="00454AAD" w:rsidRDefault="003916A4" w:rsidP="003916A4">
      <w:pPr>
        <w:pStyle w:val="ListParagraph"/>
        <w:tabs>
          <w:tab w:val="left" w:pos="540"/>
          <w:tab w:val="left" w:pos="900"/>
          <w:tab w:val="left" w:pos="1260"/>
        </w:tabs>
        <w:spacing w:line="252" w:lineRule="auto"/>
        <w:ind w:left="900" w:hanging="90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r>
      <w:r w:rsidR="00454AAD" w:rsidRPr="00454AAD">
        <w:rPr>
          <w:rFonts w:ascii="Times New Roman" w:hAnsi="Times New Roman" w:cs="Times New Roman"/>
          <w:color w:val="000000" w:themeColor="text1"/>
          <w:sz w:val="24"/>
          <w:szCs w:val="24"/>
        </w:rPr>
        <w:t>(d</w:t>
      </w:r>
      <w:r w:rsidRPr="00454AAD">
        <w:rPr>
          <w:rFonts w:ascii="Times New Roman" w:hAnsi="Times New Roman" w:cs="Times New Roman"/>
          <w:color w:val="000000" w:themeColor="text1"/>
          <w:sz w:val="24"/>
          <w:szCs w:val="24"/>
        </w:rPr>
        <w:t>)</w:t>
      </w:r>
      <w:r w:rsidRPr="00454AAD">
        <w:rPr>
          <w:rFonts w:ascii="Times New Roman" w:hAnsi="Times New Roman" w:cs="Times New Roman"/>
          <w:color w:val="000000" w:themeColor="text1"/>
          <w:sz w:val="24"/>
          <w:szCs w:val="24"/>
        </w:rPr>
        <w:tab/>
        <w:t>The Dissertation Phase-I is evaluated in V year I semester for 100 marks. The CIE of Dissertation Phase-I will be evaluated by the Project Supervisor for 30 marks. The evaluation of SEE shall be done by the PRC during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 xml:space="preserve">-II for 70 marks. </w:t>
      </w:r>
    </w:p>
    <w:p w:rsidR="00EB114E" w:rsidRDefault="003916A4" w:rsidP="0088116C">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ab/>
      </w:r>
      <w:r w:rsidR="00454AAD" w:rsidRPr="00454AAD">
        <w:rPr>
          <w:rFonts w:ascii="Times New Roman" w:hAnsi="Times New Roman" w:cs="Times New Roman"/>
          <w:color w:val="000000" w:themeColor="text1"/>
          <w:sz w:val="24"/>
          <w:szCs w:val="24"/>
        </w:rPr>
        <w:t>(e</w:t>
      </w:r>
      <w:r w:rsidRPr="00454AAD">
        <w:rPr>
          <w:rFonts w:ascii="Times New Roman" w:hAnsi="Times New Roman" w:cs="Times New Roman"/>
          <w:color w:val="000000" w:themeColor="text1"/>
          <w:sz w:val="24"/>
          <w:szCs w:val="24"/>
        </w:rPr>
        <w:t>)</w:t>
      </w:r>
      <w:r w:rsidRPr="00454AAD">
        <w:rPr>
          <w:rFonts w:ascii="Times New Roman" w:hAnsi="Times New Roman" w:cs="Times New Roman"/>
          <w:color w:val="000000" w:themeColor="text1"/>
          <w:sz w:val="24"/>
          <w:szCs w:val="24"/>
        </w:rPr>
        <w:tab/>
        <w:t>Dissertation Phase-II is evaluated in V year II semester for 200 marks. The CIE is done by the PRC for 50 marks</w:t>
      </w:r>
      <w:r w:rsidR="009B3D99" w:rsidRPr="00454AAD">
        <w:rPr>
          <w:rFonts w:ascii="Times New Roman" w:hAnsi="Times New Roman" w:cs="Times New Roman"/>
          <w:color w:val="000000" w:themeColor="text1"/>
          <w:sz w:val="24"/>
          <w:szCs w:val="24"/>
        </w:rPr>
        <w:t xml:space="preserve"> </w:t>
      </w:r>
      <w:r w:rsidR="00DA4E33">
        <w:rPr>
          <w:rFonts w:ascii="Times New Roman" w:hAnsi="Times New Roman" w:cs="Times New Roman"/>
          <w:color w:val="000000" w:themeColor="text1"/>
          <w:sz w:val="24"/>
          <w:szCs w:val="24"/>
        </w:rPr>
        <w:t xml:space="preserve">during </w:t>
      </w:r>
      <w:r w:rsidR="009B3D99" w:rsidRPr="00454AAD">
        <w:rPr>
          <w:rFonts w:ascii="Times New Roman" w:hAnsi="Times New Roman" w:cs="Times New Roman"/>
          <w:color w:val="000000" w:themeColor="text1"/>
          <w:sz w:val="24"/>
          <w:szCs w:val="24"/>
        </w:rPr>
        <w:t>PR</w:t>
      </w:r>
      <w:r w:rsidR="00DA4E33">
        <w:rPr>
          <w:rFonts w:ascii="Times New Roman" w:hAnsi="Times New Roman" w:cs="Times New Roman"/>
          <w:color w:val="000000" w:themeColor="text1"/>
          <w:sz w:val="24"/>
          <w:szCs w:val="24"/>
        </w:rPr>
        <w:t>C</w:t>
      </w:r>
      <w:r w:rsidR="009B3D99" w:rsidRPr="00454AAD">
        <w:rPr>
          <w:rFonts w:ascii="Times New Roman" w:hAnsi="Times New Roman" w:cs="Times New Roman"/>
          <w:color w:val="000000" w:themeColor="text1"/>
          <w:sz w:val="24"/>
          <w:szCs w:val="24"/>
        </w:rPr>
        <w:t>-I</w:t>
      </w:r>
      <w:r w:rsidR="00DA4E33">
        <w:rPr>
          <w:rFonts w:ascii="Times New Roman" w:hAnsi="Times New Roman" w:cs="Times New Roman"/>
          <w:color w:val="000000" w:themeColor="text1"/>
          <w:sz w:val="24"/>
          <w:szCs w:val="24"/>
        </w:rPr>
        <w:t>I</w:t>
      </w:r>
      <w:r w:rsidR="009B3D99" w:rsidRPr="00454AAD">
        <w:rPr>
          <w:rFonts w:ascii="Times New Roman" w:hAnsi="Times New Roman" w:cs="Times New Roman"/>
          <w:color w:val="000000" w:themeColor="text1"/>
          <w:sz w:val="24"/>
          <w:szCs w:val="24"/>
        </w:rPr>
        <w:t>I</w:t>
      </w:r>
      <w:r w:rsidRPr="00454AAD">
        <w:rPr>
          <w:rFonts w:ascii="Times New Roman" w:hAnsi="Times New Roman" w:cs="Times New Roman"/>
          <w:color w:val="000000" w:themeColor="text1"/>
          <w:sz w:val="24"/>
          <w:szCs w:val="24"/>
        </w:rPr>
        <w:t xml:space="preserve"> and the Project Supervisor for 50 marks. The PG Project dissertation is eligible for final submission upon the approval of the PRC in PR</w:t>
      </w:r>
      <w:r w:rsidR="00DA4E33">
        <w:rPr>
          <w:rFonts w:ascii="Times New Roman" w:hAnsi="Times New Roman" w:cs="Times New Roman"/>
          <w:color w:val="000000" w:themeColor="text1"/>
          <w:sz w:val="24"/>
          <w:szCs w:val="24"/>
        </w:rPr>
        <w:t>C</w:t>
      </w:r>
      <w:r w:rsidRPr="00454AAD">
        <w:rPr>
          <w:rFonts w:ascii="Times New Roman" w:hAnsi="Times New Roman" w:cs="Times New Roman"/>
          <w:color w:val="000000" w:themeColor="text1"/>
          <w:sz w:val="24"/>
          <w:szCs w:val="24"/>
        </w:rPr>
        <w:t xml:space="preserve">-III. </w:t>
      </w:r>
    </w:p>
    <w:p w:rsidR="003916A4" w:rsidRDefault="00EB114E" w:rsidP="00EB114E">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w:t>
      </w:r>
      <w:r>
        <w:rPr>
          <w:rFonts w:ascii="Times New Roman" w:hAnsi="Times New Roman" w:cs="Times New Roman"/>
          <w:color w:val="000000" w:themeColor="text1"/>
          <w:sz w:val="24"/>
          <w:szCs w:val="24"/>
        </w:rPr>
        <w:tab/>
      </w:r>
      <w:r w:rsidR="003916A4" w:rsidRPr="00454AAD">
        <w:rPr>
          <w:rFonts w:ascii="Times New Roman" w:hAnsi="Times New Roman" w:cs="Times New Roman"/>
          <w:color w:val="000000" w:themeColor="text1"/>
          <w:sz w:val="24"/>
          <w:szCs w:val="24"/>
        </w:rPr>
        <w:t>After successful completion of PR</w:t>
      </w:r>
      <w:r w:rsidR="00DA4E33">
        <w:rPr>
          <w:rFonts w:ascii="Times New Roman" w:hAnsi="Times New Roman" w:cs="Times New Roman"/>
          <w:color w:val="000000" w:themeColor="text1"/>
          <w:sz w:val="24"/>
          <w:szCs w:val="24"/>
        </w:rPr>
        <w:t>C</w:t>
      </w:r>
      <w:r w:rsidR="003916A4" w:rsidRPr="00454AAD">
        <w:rPr>
          <w:rFonts w:ascii="Times New Roman" w:hAnsi="Times New Roman" w:cs="Times New Roman"/>
          <w:color w:val="000000" w:themeColor="text1"/>
          <w:sz w:val="24"/>
          <w:szCs w:val="24"/>
        </w:rPr>
        <w:t>-III, the dissertation should be submitted to the Head of the Department for the ANTI-PLAGIARISM check. The dissertation will be accepted for submission, if the similarity index is less than 30%. Otherwise, the student is advised to modify and re-submit the dissertation after one month. The maximum number of re-submissions of dissertation after plagiarism check is limited to TWO.</w:t>
      </w:r>
    </w:p>
    <w:p w:rsidR="00EB114E" w:rsidRDefault="00EB114E" w:rsidP="00EB114E">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w:t>
      </w:r>
      <w:r>
        <w:rPr>
          <w:rFonts w:ascii="Times New Roman" w:hAnsi="Times New Roman" w:cs="Times New Roman"/>
          <w:color w:val="000000" w:themeColor="text1"/>
          <w:sz w:val="24"/>
          <w:szCs w:val="24"/>
        </w:rPr>
        <w:tab/>
        <w:t>The dissertations approved for submission by the PRC will be sent to the external examiner nominated by the Principal of the College, on whose approval, the student can appear for the external project viva-voce examination, which shall be conducted by a Board consisting of the Project Supervisor, Head of the Department and the External Examiner. The Board shall jointly declare the dissertation as satisfactory or unsatisfactory. In case of satisfactory report, t</w:t>
      </w:r>
      <w:r w:rsidRPr="00454AAD">
        <w:rPr>
          <w:rFonts w:ascii="Times New Roman" w:hAnsi="Times New Roman" w:cs="Times New Roman"/>
          <w:color w:val="000000" w:themeColor="text1"/>
          <w:sz w:val="24"/>
          <w:szCs w:val="24"/>
        </w:rPr>
        <w:t>he external e</w:t>
      </w:r>
      <w:r>
        <w:rPr>
          <w:rFonts w:ascii="Times New Roman" w:hAnsi="Times New Roman" w:cs="Times New Roman"/>
          <w:color w:val="000000" w:themeColor="text1"/>
          <w:sz w:val="24"/>
          <w:szCs w:val="24"/>
        </w:rPr>
        <w:t xml:space="preserve">xaminer shall evaluate for 100 marks (SEE). </w:t>
      </w:r>
    </w:p>
    <w:p w:rsidR="00EB114E" w:rsidRPr="00454AAD" w:rsidRDefault="00EB114E" w:rsidP="00EB114E">
      <w:pPr>
        <w:pStyle w:val="ListParagraph"/>
        <w:tabs>
          <w:tab w:val="left" w:pos="540"/>
          <w:tab w:val="left" w:pos="900"/>
          <w:tab w:val="left" w:pos="1260"/>
        </w:tabs>
        <w:spacing w:line="252" w:lineRule="auto"/>
        <w:ind w:left="90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w:t>
      </w:r>
      <w:r>
        <w:rPr>
          <w:rFonts w:ascii="Times New Roman" w:hAnsi="Times New Roman" w:cs="Times New Roman"/>
          <w:color w:val="000000" w:themeColor="text1"/>
          <w:sz w:val="24"/>
          <w:szCs w:val="24"/>
        </w:rPr>
        <w:tab/>
        <w:t>In case, the Board declares the dissertation as unsatisfactory, the student is deemed to have failed</w:t>
      </w:r>
      <w:r w:rsidR="00B72321">
        <w:rPr>
          <w:rFonts w:ascii="Times New Roman" w:hAnsi="Times New Roman" w:cs="Times New Roman"/>
          <w:color w:val="000000" w:themeColor="text1"/>
          <w:sz w:val="24"/>
          <w:szCs w:val="24"/>
        </w:rPr>
        <w:t xml:space="preserve"> in the project viva-voce examination and shall reappear for the viva-voce examination as per the recommendations of the Board. If the student fails in the second appearance of the viva-voce examination also, the student is not considered eligible for the award of the degree. The student can revise and resubmit the dissertation within 5 years from the date of commencement of I year I semester. </w:t>
      </w:r>
    </w:p>
    <w:p w:rsidR="00910763" w:rsidRPr="00454AAD" w:rsidRDefault="00454AAD" w:rsidP="00454AAD">
      <w:pPr>
        <w:pStyle w:val="ListParagraph"/>
        <w:tabs>
          <w:tab w:val="left" w:pos="540"/>
          <w:tab w:val="left" w:pos="1260"/>
        </w:tabs>
        <w:spacing w:line="252" w:lineRule="auto"/>
        <w:ind w:left="540" w:hanging="540"/>
        <w:rPr>
          <w:rFonts w:ascii="Times New Roman" w:hAnsi="Times New Roman" w:cs="Times New Roman"/>
          <w:color w:val="000000" w:themeColor="text1"/>
          <w:sz w:val="24"/>
          <w:szCs w:val="24"/>
        </w:rPr>
      </w:pPr>
      <w:r w:rsidRPr="00454AAD">
        <w:rPr>
          <w:rFonts w:ascii="Times New Roman" w:hAnsi="Times New Roman" w:cs="Times New Roman"/>
          <w:color w:val="000000" w:themeColor="text1"/>
          <w:sz w:val="24"/>
          <w:szCs w:val="24"/>
        </w:rPr>
        <w:t>9.3.</w:t>
      </w:r>
      <w:r w:rsidRPr="00454AAD">
        <w:rPr>
          <w:rFonts w:ascii="Times New Roman" w:hAnsi="Times New Roman" w:cs="Times New Roman"/>
          <w:color w:val="000000" w:themeColor="text1"/>
          <w:sz w:val="24"/>
          <w:szCs w:val="24"/>
        </w:rPr>
        <w:tab/>
      </w:r>
      <w:r w:rsidR="00381630" w:rsidRPr="00454AAD">
        <w:rPr>
          <w:rFonts w:ascii="Times New Roman" w:hAnsi="Times New Roman" w:cs="Times New Roman"/>
          <w:color w:val="000000" w:themeColor="text1"/>
          <w:sz w:val="24"/>
          <w:szCs w:val="24"/>
        </w:rPr>
        <w:t>For NCC/ NSS/ NSO types of Courses, and/or any other Mandatory Non-Credit Course offered in a Semester, a ‘Satisfactory Participation Certificate’  shall  be  issued to  the Student from the concerned authorities, only after securing</w:t>
      </w:r>
      <m:oMath>
        <m:r>
          <w:rPr>
            <w:rFonts w:ascii="Cambria Math" w:hAnsi="Cambria Math" w:cs="Times New Roman"/>
            <w:color w:val="000000" w:themeColor="text1"/>
            <w:sz w:val="24"/>
            <w:szCs w:val="24"/>
          </w:rPr>
          <m:t>≥</m:t>
        </m:r>
      </m:oMath>
      <w:r w:rsidR="00381630" w:rsidRPr="00454AAD">
        <w:rPr>
          <w:rFonts w:ascii="Times New Roman" w:hAnsi="Times New Roman" w:cs="Times New Roman"/>
          <w:color w:val="000000" w:themeColor="text1"/>
          <w:sz w:val="24"/>
          <w:szCs w:val="24"/>
        </w:rPr>
        <w:t>65% attendance in such a Course. No marks or Letter Grade shall be allotted for these activities.</w:t>
      </w:r>
    </w:p>
    <w:p w:rsidR="00910763" w:rsidRPr="00786C8E" w:rsidRDefault="00786C8E" w:rsidP="00786C8E">
      <w:pPr>
        <w:pStyle w:val="Heading1"/>
        <w:tabs>
          <w:tab w:val="left" w:pos="540"/>
          <w:tab w:val="left" w:pos="900"/>
          <w:tab w:val="left" w:pos="1260"/>
        </w:tabs>
        <w:spacing w:before="240"/>
        <w:ind w:left="0" w:firstLine="0"/>
        <w:rPr>
          <w:rFonts w:asciiTheme="majorHAnsi" w:hAnsiTheme="majorHAnsi" w:cs="Times New Roman"/>
          <w:sz w:val="24"/>
          <w:szCs w:val="24"/>
        </w:rPr>
      </w:pPr>
      <w:r w:rsidRPr="00786C8E">
        <w:rPr>
          <w:rFonts w:asciiTheme="majorHAnsi" w:hAnsiTheme="majorHAnsi" w:cs="Times New Roman"/>
          <w:sz w:val="24"/>
          <w:szCs w:val="24"/>
        </w:rPr>
        <w:t>10.</w:t>
      </w:r>
      <w:r w:rsidRPr="00786C8E">
        <w:rPr>
          <w:rFonts w:asciiTheme="majorHAnsi" w:hAnsiTheme="majorHAnsi" w:cs="Times New Roman"/>
          <w:sz w:val="24"/>
          <w:szCs w:val="24"/>
        </w:rPr>
        <w:tab/>
      </w:r>
      <w:r w:rsidR="00381630" w:rsidRPr="00786C8E">
        <w:rPr>
          <w:rFonts w:asciiTheme="majorHAnsi" w:hAnsiTheme="majorHAnsi" w:cs="Times New Roman"/>
          <w:sz w:val="24"/>
          <w:szCs w:val="24"/>
        </w:rPr>
        <w:t>Grading Procedure</w:t>
      </w:r>
    </w:p>
    <w:p w:rsidR="00910763" w:rsidRPr="0016315B" w:rsidRDefault="00786C8E" w:rsidP="00786C8E">
      <w:pPr>
        <w:pStyle w:val="ListParagraph"/>
        <w:tabs>
          <w:tab w:val="left" w:pos="540"/>
          <w:tab w:val="left" w:pos="900"/>
          <w:tab w:val="left" w:pos="1260"/>
        </w:tabs>
        <w:spacing w:before="1" w:line="249" w:lineRule="auto"/>
        <w:ind w:left="540" w:hanging="540"/>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Marks will be awarded to indicate  the  performance  of  each student in each Theory Subject, or Lab/Practicals, </w:t>
      </w:r>
      <w:r>
        <w:rPr>
          <w:rFonts w:ascii="Times New Roman" w:hAnsi="Times New Roman" w:cs="Times New Roman"/>
          <w:sz w:val="24"/>
          <w:szCs w:val="24"/>
        </w:rPr>
        <w:t>Industry-Oriented</w:t>
      </w:r>
      <w:r w:rsidR="00A77959">
        <w:rPr>
          <w:rFonts w:ascii="Times New Roman" w:hAnsi="Times New Roman" w:cs="Times New Roman"/>
          <w:sz w:val="24"/>
          <w:szCs w:val="24"/>
        </w:rPr>
        <w:t xml:space="preserve"> Mini-Project, Minor Course, Project Stage I, Project Stage II, Dissertation Phase I, Dissertation Phase II, etc., based on the percentage of </w:t>
      </w:r>
      <w:r w:rsidR="00381630" w:rsidRPr="0016315B">
        <w:rPr>
          <w:rFonts w:ascii="Times New Roman" w:hAnsi="Times New Roman" w:cs="Times New Roman"/>
          <w:sz w:val="24"/>
          <w:szCs w:val="24"/>
        </w:rPr>
        <w:t>marks obtained in CIE + SEE (Continuous Internal Evaluation + Semester End Examination,  both  taken  together)  as specified in Item 9 above, and  a  corresponding Letter Grade shall be given.</w:t>
      </w:r>
    </w:p>
    <w:p w:rsidR="00910763" w:rsidRDefault="00A77959" w:rsidP="00A77959">
      <w:pPr>
        <w:pStyle w:val="BodyText"/>
        <w:tabs>
          <w:tab w:val="left" w:pos="540"/>
          <w:tab w:val="left" w:pos="900"/>
          <w:tab w:val="left" w:pos="126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10.2. </w:t>
      </w:r>
      <w:r w:rsidR="00381630" w:rsidRPr="0016315B">
        <w:rPr>
          <w:rFonts w:ascii="Times New Roman" w:hAnsi="Times New Roman" w:cs="Times New Roman"/>
          <w:sz w:val="24"/>
          <w:szCs w:val="24"/>
        </w:rPr>
        <w:t>As a measure of the student’s performance, a 10-point Absolute</w:t>
      </w:r>
      <w:r w:rsidR="004B3D31">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Grading System using the following Letter Grades (UGC Guidelines) and corresponding percentage of </w:t>
      </w:r>
      <w:r>
        <w:rPr>
          <w:rFonts w:ascii="Times New Roman" w:hAnsi="Times New Roman" w:cs="Times New Roman"/>
          <w:sz w:val="24"/>
          <w:szCs w:val="24"/>
        </w:rPr>
        <w:t>marks shall be followed:</w:t>
      </w:r>
    </w:p>
    <w:p w:rsidR="00A77959" w:rsidRDefault="00A77959" w:rsidP="00A77959">
      <w:pPr>
        <w:pStyle w:val="BodyText"/>
        <w:tabs>
          <w:tab w:val="left" w:pos="540"/>
          <w:tab w:val="left" w:pos="900"/>
          <w:tab w:val="left" w:pos="1260"/>
        </w:tabs>
        <w:ind w:left="540" w:hanging="540"/>
        <w:jc w:val="both"/>
        <w:rPr>
          <w:rFonts w:ascii="Times New Roman" w:hAnsi="Times New Roman" w:cs="Times New Roman"/>
          <w:sz w:val="24"/>
          <w:szCs w:val="24"/>
        </w:rPr>
      </w:pPr>
    </w:p>
    <w:p w:rsidR="00910763" w:rsidRPr="0016315B" w:rsidRDefault="00381630" w:rsidP="00C8096C">
      <w:pPr>
        <w:pStyle w:val="Heading1"/>
        <w:numPr>
          <w:ilvl w:val="0"/>
          <w:numId w:val="8"/>
        </w:numPr>
        <w:tabs>
          <w:tab w:val="left" w:pos="540"/>
          <w:tab w:val="left" w:pos="900"/>
          <w:tab w:val="left" w:pos="1260"/>
        </w:tabs>
        <w:spacing w:before="66"/>
        <w:ind w:left="0" w:firstLine="0"/>
        <w:rPr>
          <w:rFonts w:ascii="Times New Roman" w:hAnsi="Times New Roman" w:cs="Times New Roman"/>
          <w:sz w:val="24"/>
          <w:szCs w:val="24"/>
        </w:rPr>
      </w:pPr>
      <w:r w:rsidRPr="0016315B">
        <w:rPr>
          <w:rFonts w:ascii="Times New Roman" w:hAnsi="Times New Roman" w:cs="Times New Roman"/>
          <w:sz w:val="24"/>
          <w:szCs w:val="24"/>
        </w:rPr>
        <w:t>For UG</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46"/>
        <w:gridCol w:w="2695"/>
        <w:gridCol w:w="1106"/>
      </w:tblGrid>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b/>
                <w:sz w:val="24"/>
                <w:szCs w:val="24"/>
              </w:rPr>
            </w:pPr>
            <w:r w:rsidRPr="0016315B">
              <w:rPr>
                <w:rFonts w:ascii="Times New Roman" w:hAnsi="Times New Roman" w:cs="Times New Roman"/>
                <w:b/>
                <w:sz w:val="24"/>
                <w:szCs w:val="24"/>
              </w:rPr>
              <w:t>% of Marks Secured in a Subject / Course</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b/>
                <w:sz w:val="24"/>
                <w:szCs w:val="24"/>
              </w:rPr>
            </w:pPr>
            <w:r w:rsidRPr="0016315B">
              <w:rPr>
                <w:rFonts w:ascii="Times New Roman" w:hAnsi="Times New Roman" w:cs="Times New Roman"/>
                <w:b/>
                <w:sz w:val="24"/>
                <w:szCs w:val="24"/>
              </w:rPr>
              <w:t>Letter Grade</w:t>
            </w:r>
          </w:p>
          <w:p w:rsidR="00910763" w:rsidRPr="0016315B" w:rsidRDefault="00381630" w:rsidP="00C8096C">
            <w:pPr>
              <w:pStyle w:val="TableParagraph"/>
              <w:tabs>
                <w:tab w:val="left" w:pos="540"/>
                <w:tab w:val="left" w:pos="900"/>
                <w:tab w:val="left" w:pos="1260"/>
              </w:tabs>
              <w:spacing w:before="9" w:line="192"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As per UGC Guidelines</w:t>
            </w:r>
          </w:p>
        </w:tc>
        <w:tc>
          <w:tcPr>
            <w:tcW w:w="1106" w:type="dxa"/>
          </w:tcPr>
          <w:p w:rsidR="00910763" w:rsidRPr="0016315B" w:rsidRDefault="00381630" w:rsidP="00A77959">
            <w:pPr>
              <w:pStyle w:val="TableParagraph"/>
              <w:tabs>
                <w:tab w:val="left" w:pos="540"/>
                <w:tab w:val="left" w:pos="900"/>
                <w:tab w:val="left" w:pos="1260"/>
              </w:tabs>
              <w:spacing w:before="0" w:line="216"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Grade Points</w:t>
            </w:r>
          </w:p>
        </w:tc>
      </w:tr>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More than or equal to 90%</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O</w:t>
            </w:r>
          </w:p>
          <w:p w:rsidR="00910763" w:rsidRPr="0016315B" w:rsidRDefault="00381630" w:rsidP="00C8096C">
            <w:pPr>
              <w:pStyle w:val="TableParagraph"/>
              <w:tabs>
                <w:tab w:val="left" w:pos="540"/>
                <w:tab w:val="left" w:pos="900"/>
                <w:tab w:val="left" w:pos="1260"/>
              </w:tabs>
              <w:spacing w:before="7"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(Outstanding)</w:t>
            </w:r>
          </w:p>
        </w:tc>
        <w:tc>
          <w:tcPr>
            <w:tcW w:w="1106" w:type="dxa"/>
          </w:tcPr>
          <w:p w:rsidR="00910763" w:rsidRPr="0016315B" w:rsidRDefault="00381630" w:rsidP="00A77959">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10</w:t>
            </w:r>
          </w:p>
        </w:tc>
      </w:tr>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80 and less than 90%</w:t>
            </w:r>
          </w:p>
        </w:tc>
        <w:tc>
          <w:tcPr>
            <w:tcW w:w="2695"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A+</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(Excellent)</w:t>
            </w:r>
          </w:p>
        </w:tc>
        <w:tc>
          <w:tcPr>
            <w:tcW w:w="1106"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9</w:t>
            </w:r>
          </w:p>
        </w:tc>
      </w:tr>
      <w:tr w:rsidR="00910763" w:rsidRPr="0016315B">
        <w:trPr>
          <w:trHeight w:val="431"/>
        </w:trPr>
        <w:tc>
          <w:tcPr>
            <w:tcW w:w="4346"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70 and less than 80%</w:t>
            </w:r>
          </w:p>
        </w:tc>
        <w:tc>
          <w:tcPr>
            <w:tcW w:w="2695"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A</w:t>
            </w:r>
          </w:p>
          <w:p w:rsidR="00910763" w:rsidRPr="0016315B" w:rsidRDefault="00381630" w:rsidP="00C8096C">
            <w:pPr>
              <w:pStyle w:val="TableParagraph"/>
              <w:tabs>
                <w:tab w:val="left" w:pos="540"/>
                <w:tab w:val="left" w:pos="900"/>
                <w:tab w:val="left" w:pos="1260"/>
              </w:tabs>
              <w:spacing w:before="11" w:line="192"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(Very Good)</w:t>
            </w:r>
          </w:p>
        </w:tc>
        <w:tc>
          <w:tcPr>
            <w:tcW w:w="1106"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8</w:t>
            </w:r>
          </w:p>
        </w:tc>
      </w:tr>
      <w:tr w:rsidR="00910763" w:rsidRPr="0016315B">
        <w:trPr>
          <w:trHeight w:val="432"/>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60 and less than 70%</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B+</w:t>
            </w:r>
          </w:p>
          <w:p w:rsidR="00910763" w:rsidRPr="0016315B" w:rsidRDefault="00381630" w:rsidP="00C8096C">
            <w:pPr>
              <w:pStyle w:val="TableParagraph"/>
              <w:tabs>
                <w:tab w:val="left" w:pos="540"/>
                <w:tab w:val="left" w:pos="900"/>
                <w:tab w:val="left" w:pos="1260"/>
              </w:tabs>
              <w:spacing w:before="9"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(Good)</w:t>
            </w:r>
          </w:p>
        </w:tc>
        <w:tc>
          <w:tcPr>
            <w:tcW w:w="1106" w:type="dxa"/>
          </w:tcPr>
          <w:p w:rsidR="00910763" w:rsidRPr="0016315B" w:rsidRDefault="00381630" w:rsidP="00A77959">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7</w:t>
            </w:r>
          </w:p>
        </w:tc>
      </w:tr>
      <w:tr w:rsidR="00910763" w:rsidRPr="0016315B">
        <w:trPr>
          <w:trHeight w:val="432"/>
        </w:trPr>
        <w:tc>
          <w:tcPr>
            <w:tcW w:w="4346" w:type="dxa"/>
          </w:tcPr>
          <w:p w:rsidR="00910763" w:rsidRPr="0016315B" w:rsidRDefault="0038163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50 and not less than 60%</w:t>
            </w:r>
          </w:p>
        </w:tc>
        <w:tc>
          <w:tcPr>
            <w:tcW w:w="2695" w:type="dxa"/>
          </w:tcPr>
          <w:p w:rsidR="00910763" w:rsidRPr="0016315B" w:rsidRDefault="00381630" w:rsidP="00C8096C">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B</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(Average)</w:t>
            </w:r>
          </w:p>
        </w:tc>
        <w:tc>
          <w:tcPr>
            <w:tcW w:w="1106" w:type="dxa"/>
          </w:tcPr>
          <w:p w:rsidR="00910763" w:rsidRPr="0016315B" w:rsidRDefault="00381630" w:rsidP="00A77959">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6</w:t>
            </w:r>
          </w:p>
        </w:tc>
      </w:tr>
      <w:tr w:rsidR="00910763" w:rsidRPr="0016315B">
        <w:trPr>
          <w:trHeight w:val="429"/>
        </w:trPr>
        <w:tc>
          <w:tcPr>
            <w:tcW w:w="4346"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40 and not less than 50%</w:t>
            </w:r>
          </w:p>
        </w:tc>
        <w:tc>
          <w:tcPr>
            <w:tcW w:w="2695"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C</w:t>
            </w:r>
          </w:p>
          <w:p w:rsidR="00910763" w:rsidRPr="0016315B" w:rsidRDefault="00381630" w:rsidP="00C8096C">
            <w:pPr>
              <w:pStyle w:val="TableParagraph"/>
              <w:tabs>
                <w:tab w:val="left" w:pos="540"/>
                <w:tab w:val="left" w:pos="900"/>
                <w:tab w:val="left" w:pos="1260"/>
              </w:tabs>
              <w:spacing w:before="9" w:line="192"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(Pass)</w:t>
            </w:r>
          </w:p>
        </w:tc>
        <w:tc>
          <w:tcPr>
            <w:tcW w:w="1106"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5</w:t>
            </w:r>
          </w:p>
        </w:tc>
      </w:tr>
      <w:tr w:rsidR="00910763" w:rsidRPr="0016315B">
        <w:trPr>
          <w:trHeight w:val="432"/>
        </w:trPr>
        <w:tc>
          <w:tcPr>
            <w:tcW w:w="4346" w:type="dxa"/>
          </w:tcPr>
          <w:p w:rsidR="00910763" w:rsidRPr="0016315B" w:rsidRDefault="00381630" w:rsidP="00C8096C">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Below 40%</w:t>
            </w:r>
          </w:p>
        </w:tc>
        <w:tc>
          <w:tcPr>
            <w:tcW w:w="2695" w:type="dxa"/>
          </w:tcPr>
          <w:p w:rsidR="00910763" w:rsidRPr="0016315B" w:rsidRDefault="00381630" w:rsidP="00C8096C">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F</w:t>
            </w:r>
          </w:p>
          <w:p w:rsidR="00910763" w:rsidRPr="0016315B" w:rsidRDefault="00381630" w:rsidP="00C8096C">
            <w:pPr>
              <w:pStyle w:val="TableParagraph"/>
              <w:tabs>
                <w:tab w:val="left" w:pos="540"/>
                <w:tab w:val="left" w:pos="900"/>
                <w:tab w:val="left" w:pos="1260"/>
              </w:tabs>
              <w:spacing w:before="9"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(Fail)</w:t>
            </w:r>
          </w:p>
        </w:tc>
        <w:tc>
          <w:tcPr>
            <w:tcW w:w="1106" w:type="dxa"/>
          </w:tcPr>
          <w:p w:rsidR="00910763" w:rsidRPr="0016315B" w:rsidRDefault="00381630" w:rsidP="00A77959">
            <w:pPr>
              <w:pStyle w:val="TableParagraph"/>
              <w:tabs>
                <w:tab w:val="left" w:pos="540"/>
                <w:tab w:val="left" w:pos="900"/>
                <w:tab w:val="left" w:pos="1260"/>
              </w:tabs>
              <w:spacing w:before="3"/>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r w:rsidR="00910763" w:rsidRPr="0016315B">
        <w:trPr>
          <w:trHeight w:val="215"/>
        </w:trPr>
        <w:tc>
          <w:tcPr>
            <w:tcW w:w="4346" w:type="dxa"/>
          </w:tcPr>
          <w:p w:rsidR="00910763" w:rsidRPr="0016315B" w:rsidRDefault="00381630" w:rsidP="00C8096C">
            <w:pPr>
              <w:pStyle w:val="TableParagraph"/>
              <w:tabs>
                <w:tab w:val="left" w:pos="540"/>
                <w:tab w:val="left" w:pos="900"/>
                <w:tab w:val="left" w:pos="1260"/>
              </w:tabs>
              <w:spacing w:before="2" w:line="193" w:lineRule="exact"/>
              <w:ind w:left="0"/>
              <w:rPr>
                <w:rFonts w:ascii="Times New Roman" w:hAnsi="Times New Roman" w:cs="Times New Roman"/>
                <w:sz w:val="24"/>
                <w:szCs w:val="24"/>
              </w:rPr>
            </w:pPr>
            <w:r w:rsidRPr="0016315B">
              <w:rPr>
                <w:rFonts w:ascii="Times New Roman" w:hAnsi="Times New Roman" w:cs="Times New Roman"/>
                <w:sz w:val="24"/>
                <w:szCs w:val="24"/>
              </w:rPr>
              <w:t>Absent</w:t>
            </w:r>
          </w:p>
        </w:tc>
        <w:tc>
          <w:tcPr>
            <w:tcW w:w="2695" w:type="dxa"/>
          </w:tcPr>
          <w:p w:rsidR="00910763" w:rsidRPr="0016315B" w:rsidRDefault="00381630" w:rsidP="00C8096C">
            <w:pPr>
              <w:pStyle w:val="TableParagraph"/>
              <w:tabs>
                <w:tab w:val="left" w:pos="540"/>
                <w:tab w:val="left" w:pos="900"/>
                <w:tab w:val="left" w:pos="1260"/>
              </w:tabs>
              <w:spacing w:before="2"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Ab</w:t>
            </w:r>
          </w:p>
        </w:tc>
        <w:tc>
          <w:tcPr>
            <w:tcW w:w="1106" w:type="dxa"/>
          </w:tcPr>
          <w:p w:rsidR="00910763" w:rsidRPr="0016315B" w:rsidRDefault="00381630" w:rsidP="00A77959">
            <w:pPr>
              <w:pStyle w:val="TableParagraph"/>
              <w:tabs>
                <w:tab w:val="left" w:pos="540"/>
                <w:tab w:val="left" w:pos="900"/>
                <w:tab w:val="left" w:pos="1260"/>
              </w:tabs>
              <w:spacing w:before="2" w:line="193"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bl>
    <w:p w:rsidR="00910763" w:rsidRPr="0016315B" w:rsidRDefault="00910763" w:rsidP="00C8096C">
      <w:pPr>
        <w:pStyle w:val="BodyText"/>
        <w:tabs>
          <w:tab w:val="left" w:pos="540"/>
          <w:tab w:val="left" w:pos="900"/>
          <w:tab w:val="left" w:pos="1260"/>
        </w:tabs>
        <w:spacing w:before="1"/>
        <w:rPr>
          <w:rFonts w:ascii="Times New Roman" w:hAnsi="Times New Roman" w:cs="Times New Roman"/>
          <w:b/>
          <w:sz w:val="24"/>
          <w:szCs w:val="24"/>
        </w:rPr>
      </w:pPr>
    </w:p>
    <w:p w:rsidR="00910763" w:rsidRPr="0016315B" w:rsidRDefault="00381630" w:rsidP="00C8096C">
      <w:pPr>
        <w:pStyle w:val="ListParagraph"/>
        <w:numPr>
          <w:ilvl w:val="0"/>
          <w:numId w:val="8"/>
        </w:numPr>
        <w:tabs>
          <w:tab w:val="left" w:pos="540"/>
          <w:tab w:val="left" w:pos="900"/>
          <w:tab w:val="left" w:pos="1260"/>
        </w:tabs>
        <w:ind w:left="0" w:firstLine="0"/>
        <w:rPr>
          <w:rFonts w:ascii="Times New Roman" w:hAnsi="Times New Roman" w:cs="Times New Roman"/>
          <w:b/>
          <w:sz w:val="24"/>
          <w:szCs w:val="24"/>
        </w:rPr>
      </w:pPr>
      <w:r w:rsidRPr="0016315B">
        <w:rPr>
          <w:rFonts w:ascii="Times New Roman" w:hAnsi="Times New Roman" w:cs="Times New Roman"/>
          <w:b/>
          <w:sz w:val="24"/>
          <w:szCs w:val="24"/>
        </w:rPr>
        <w:t>For PG</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9"/>
        <w:gridCol w:w="2556"/>
        <w:gridCol w:w="1162"/>
      </w:tblGrid>
      <w:tr w:rsidR="00910763" w:rsidRPr="0016315B">
        <w:trPr>
          <w:trHeight w:val="431"/>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b/>
                <w:sz w:val="24"/>
                <w:szCs w:val="24"/>
              </w:rPr>
            </w:pPr>
            <w:r w:rsidRPr="0016315B">
              <w:rPr>
                <w:rFonts w:ascii="Times New Roman" w:hAnsi="Times New Roman" w:cs="Times New Roman"/>
                <w:b/>
                <w:sz w:val="24"/>
                <w:szCs w:val="24"/>
              </w:rPr>
              <w:t>% of Marks Secured in a Subject / Course</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b/>
                <w:sz w:val="24"/>
                <w:szCs w:val="24"/>
              </w:rPr>
            </w:pPr>
            <w:r w:rsidRPr="0016315B">
              <w:rPr>
                <w:rFonts w:ascii="Times New Roman" w:hAnsi="Times New Roman" w:cs="Times New Roman"/>
                <w:b/>
                <w:sz w:val="24"/>
                <w:szCs w:val="24"/>
              </w:rPr>
              <w:t>Letter Grade</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As per UGC Guidelines</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b/>
                <w:sz w:val="24"/>
                <w:szCs w:val="24"/>
              </w:rPr>
            </w:pPr>
            <w:r w:rsidRPr="0016315B">
              <w:rPr>
                <w:rFonts w:ascii="Times New Roman" w:hAnsi="Times New Roman" w:cs="Times New Roman"/>
                <w:b/>
                <w:sz w:val="24"/>
                <w:szCs w:val="24"/>
              </w:rPr>
              <w:t>Grade</w:t>
            </w:r>
          </w:p>
          <w:p w:rsidR="00910763" w:rsidRPr="0016315B" w:rsidRDefault="00381630" w:rsidP="00A77959">
            <w:pPr>
              <w:pStyle w:val="TableParagraph"/>
              <w:tabs>
                <w:tab w:val="left" w:pos="540"/>
                <w:tab w:val="left" w:pos="900"/>
                <w:tab w:val="left" w:pos="1260"/>
              </w:tabs>
              <w:spacing w:before="9" w:line="194" w:lineRule="exact"/>
              <w:ind w:left="0"/>
              <w:jc w:val="center"/>
              <w:rPr>
                <w:rFonts w:ascii="Times New Roman" w:hAnsi="Times New Roman" w:cs="Times New Roman"/>
                <w:b/>
                <w:sz w:val="24"/>
                <w:szCs w:val="24"/>
              </w:rPr>
            </w:pPr>
            <w:r w:rsidRPr="0016315B">
              <w:rPr>
                <w:rFonts w:ascii="Times New Roman" w:hAnsi="Times New Roman" w:cs="Times New Roman"/>
                <w:b/>
                <w:sz w:val="24"/>
                <w:szCs w:val="24"/>
              </w:rPr>
              <w:t>Points</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80% and above</w:t>
            </w:r>
          </w:p>
          <w:p w:rsidR="00910763" w:rsidRPr="0016315B" w:rsidRDefault="00A77959" w:rsidP="00A77959">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 ,  ≤ 100% )</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O</w:t>
            </w:r>
          </w:p>
          <w:p w:rsidR="00910763" w:rsidRPr="0016315B" w:rsidRDefault="00381630" w:rsidP="00C8096C">
            <w:pPr>
              <w:pStyle w:val="TableParagraph"/>
              <w:tabs>
                <w:tab w:val="left" w:pos="540"/>
                <w:tab w:val="left" w:pos="900"/>
                <w:tab w:val="left" w:pos="1260"/>
              </w:tabs>
              <w:spacing w:before="11" w:line="206"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(Outstanding)</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10</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80% but not less than 70%</w:t>
            </w:r>
          </w:p>
          <w:p w:rsidR="00910763" w:rsidRPr="0016315B" w:rsidRDefault="00A77959" w:rsidP="00C8096C">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70% ,  &lt; 80% )</w:t>
            </w:r>
          </w:p>
        </w:tc>
        <w:tc>
          <w:tcPr>
            <w:tcW w:w="2556" w:type="dxa"/>
          </w:tcPr>
          <w:p w:rsidR="00910763" w:rsidRPr="0016315B" w:rsidRDefault="00381630" w:rsidP="00C8096C">
            <w:pPr>
              <w:pStyle w:val="TableParagraph"/>
              <w:tabs>
                <w:tab w:val="left" w:pos="540"/>
                <w:tab w:val="left" w:pos="900"/>
                <w:tab w:val="left" w:pos="1260"/>
              </w:tabs>
              <w:spacing w:before="7" w:line="108" w:lineRule="auto"/>
              <w:ind w:left="0"/>
              <w:jc w:val="center"/>
              <w:rPr>
                <w:rFonts w:ascii="Times New Roman" w:hAnsi="Times New Roman" w:cs="Times New Roman"/>
                <w:sz w:val="24"/>
                <w:szCs w:val="24"/>
              </w:rPr>
            </w:pPr>
            <w:r w:rsidRPr="0016315B">
              <w:rPr>
                <w:rFonts w:ascii="Times New Roman" w:hAnsi="Times New Roman" w:cs="Times New Roman"/>
                <w:position w:val="-8"/>
                <w:sz w:val="24"/>
                <w:szCs w:val="24"/>
              </w:rPr>
              <w:t>A</w:t>
            </w:r>
            <w:r w:rsidRPr="0016315B">
              <w:rPr>
                <w:rFonts w:ascii="Times New Roman" w:hAnsi="Times New Roman" w:cs="Times New Roman"/>
                <w:sz w:val="24"/>
                <w:szCs w:val="24"/>
              </w:rPr>
              <w:t>+</w:t>
            </w:r>
          </w:p>
          <w:p w:rsidR="00910763" w:rsidRPr="0016315B" w:rsidRDefault="00381630" w:rsidP="00C8096C">
            <w:pPr>
              <w:pStyle w:val="TableParagraph"/>
              <w:tabs>
                <w:tab w:val="left" w:pos="540"/>
                <w:tab w:val="left" w:pos="900"/>
                <w:tab w:val="left" w:pos="1260"/>
              </w:tabs>
              <w:spacing w:before="86" w:line="206"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(Excellent)</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9</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70% but not less than 60%</w:t>
            </w:r>
          </w:p>
          <w:p w:rsidR="00910763" w:rsidRPr="0016315B" w:rsidRDefault="00381630" w:rsidP="00A77959">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w:t>
            </w:r>
            <m:oMath>
              <m:r>
                <w:rPr>
                  <w:rFonts w:ascii="Cambria Math" w:hAnsi="Cambria Math" w:cs="Times New Roman"/>
                  <w:sz w:val="24"/>
                  <w:szCs w:val="24"/>
                </w:rPr>
                <m:t>≥</m:t>
              </m:r>
            </m:oMath>
            <w:r w:rsidRPr="0016315B">
              <w:rPr>
                <w:rFonts w:ascii="Times New Roman" w:hAnsi="Times New Roman" w:cs="Times New Roman"/>
                <w:sz w:val="24"/>
                <w:szCs w:val="24"/>
              </w:rPr>
              <w:t xml:space="preserve"> 60% ,  &lt; 70% )</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A</w:t>
            </w:r>
          </w:p>
          <w:p w:rsidR="00910763" w:rsidRPr="0016315B" w:rsidRDefault="00381630" w:rsidP="00C8096C">
            <w:pPr>
              <w:pStyle w:val="TableParagraph"/>
              <w:tabs>
                <w:tab w:val="left" w:pos="540"/>
                <w:tab w:val="left" w:pos="900"/>
                <w:tab w:val="left" w:pos="1260"/>
              </w:tabs>
              <w:spacing w:before="9"/>
              <w:ind w:left="0"/>
              <w:jc w:val="center"/>
              <w:rPr>
                <w:rFonts w:ascii="Times New Roman" w:hAnsi="Times New Roman" w:cs="Times New Roman"/>
                <w:sz w:val="24"/>
                <w:szCs w:val="24"/>
              </w:rPr>
            </w:pPr>
            <w:r w:rsidRPr="0016315B">
              <w:rPr>
                <w:rFonts w:ascii="Times New Roman" w:hAnsi="Times New Roman" w:cs="Times New Roman"/>
                <w:sz w:val="24"/>
                <w:szCs w:val="24"/>
              </w:rPr>
              <w:t>(Very Good)</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8</w:t>
            </w:r>
          </w:p>
        </w:tc>
      </w:tr>
      <w:tr w:rsidR="00910763" w:rsidRPr="0016315B">
        <w:trPr>
          <w:trHeight w:val="445"/>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60% but not less than 55%</w:t>
            </w:r>
          </w:p>
          <w:p w:rsidR="00910763" w:rsidRPr="0016315B" w:rsidRDefault="00381630" w:rsidP="00A77959">
            <w:pPr>
              <w:pStyle w:val="TableParagraph"/>
              <w:tabs>
                <w:tab w:val="left" w:pos="540"/>
                <w:tab w:val="left" w:pos="900"/>
                <w:tab w:val="left" w:pos="1260"/>
              </w:tabs>
              <w:spacing w:before="14" w:line="204"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w:t>
            </w:r>
            <m:oMath>
              <m:r>
                <w:rPr>
                  <w:rFonts w:ascii="Cambria Math" w:hAnsi="Cambria Math" w:cs="Times New Roman"/>
                  <w:sz w:val="24"/>
                  <w:szCs w:val="24"/>
                </w:rPr>
                <m:t>≥</m:t>
              </m:r>
            </m:oMath>
            <w:r w:rsidRPr="0016315B">
              <w:rPr>
                <w:rFonts w:ascii="Times New Roman" w:hAnsi="Times New Roman" w:cs="Times New Roman"/>
                <w:sz w:val="24"/>
                <w:szCs w:val="24"/>
              </w:rPr>
              <w:t xml:space="preserve"> 55% ,  &lt; 60% )</w:t>
            </w:r>
          </w:p>
        </w:tc>
        <w:tc>
          <w:tcPr>
            <w:tcW w:w="2556" w:type="dxa"/>
          </w:tcPr>
          <w:p w:rsidR="00910763" w:rsidRPr="0016315B" w:rsidRDefault="00381630" w:rsidP="00C8096C">
            <w:pPr>
              <w:pStyle w:val="TableParagraph"/>
              <w:tabs>
                <w:tab w:val="left" w:pos="540"/>
                <w:tab w:val="left" w:pos="900"/>
                <w:tab w:val="left" w:pos="1260"/>
              </w:tabs>
              <w:spacing w:before="7" w:line="108" w:lineRule="auto"/>
              <w:ind w:left="0"/>
              <w:jc w:val="center"/>
              <w:rPr>
                <w:rFonts w:ascii="Times New Roman" w:hAnsi="Times New Roman" w:cs="Times New Roman"/>
                <w:sz w:val="24"/>
                <w:szCs w:val="24"/>
              </w:rPr>
            </w:pPr>
            <w:r w:rsidRPr="0016315B">
              <w:rPr>
                <w:rFonts w:ascii="Times New Roman" w:hAnsi="Times New Roman" w:cs="Times New Roman"/>
                <w:position w:val="-8"/>
                <w:sz w:val="24"/>
                <w:szCs w:val="24"/>
              </w:rPr>
              <w:t>B</w:t>
            </w:r>
            <w:r w:rsidRPr="0016315B">
              <w:rPr>
                <w:rFonts w:ascii="Times New Roman" w:hAnsi="Times New Roman" w:cs="Times New Roman"/>
                <w:sz w:val="24"/>
                <w:szCs w:val="24"/>
              </w:rPr>
              <w:t>+</w:t>
            </w:r>
          </w:p>
          <w:p w:rsidR="00910763" w:rsidRPr="0016315B" w:rsidRDefault="00381630" w:rsidP="00C8096C">
            <w:pPr>
              <w:pStyle w:val="TableParagraph"/>
              <w:tabs>
                <w:tab w:val="left" w:pos="540"/>
                <w:tab w:val="left" w:pos="900"/>
                <w:tab w:val="left" w:pos="1260"/>
              </w:tabs>
              <w:spacing w:before="83"/>
              <w:ind w:left="0"/>
              <w:jc w:val="center"/>
              <w:rPr>
                <w:rFonts w:ascii="Times New Roman" w:hAnsi="Times New Roman" w:cs="Times New Roman"/>
                <w:sz w:val="24"/>
                <w:szCs w:val="24"/>
              </w:rPr>
            </w:pPr>
            <w:r w:rsidRPr="0016315B">
              <w:rPr>
                <w:rFonts w:ascii="Times New Roman" w:hAnsi="Times New Roman" w:cs="Times New Roman"/>
                <w:sz w:val="24"/>
                <w:szCs w:val="24"/>
              </w:rPr>
              <w:t>(Good)</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7</w:t>
            </w:r>
          </w:p>
        </w:tc>
      </w:tr>
      <w:tr w:rsidR="00910763" w:rsidRPr="0016315B">
        <w:trPr>
          <w:trHeight w:val="444"/>
        </w:trPr>
        <w:tc>
          <w:tcPr>
            <w:tcW w:w="4309" w:type="dxa"/>
          </w:tcPr>
          <w:p w:rsidR="00910763" w:rsidRPr="0016315B" w:rsidRDefault="00381630" w:rsidP="00C8096C">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Below 55% but not less than 50%</w:t>
            </w:r>
          </w:p>
          <w:p w:rsidR="00910763" w:rsidRPr="0016315B" w:rsidRDefault="00381630" w:rsidP="00A77959">
            <w:pPr>
              <w:pStyle w:val="TableParagraph"/>
              <w:tabs>
                <w:tab w:val="left" w:pos="540"/>
                <w:tab w:val="left" w:pos="900"/>
                <w:tab w:val="left" w:pos="1260"/>
              </w:tabs>
              <w:spacing w:before="14" w:line="203" w:lineRule="exact"/>
              <w:ind w:left="0"/>
              <w:rPr>
                <w:rFonts w:ascii="Times New Roman" w:hAnsi="Times New Roman" w:cs="Times New Roman"/>
                <w:sz w:val="24"/>
                <w:szCs w:val="24"/>
              </w:rPr>
            </w:pPr>
            <w:r w:rsidRPr="0016315B">
              <w:rPr>
                <w:rFonts w:ascii="Times New Roman" w:hAnsi="Times New Roman" w:cs="Times New Roman"/>
                <w:sz w:val="24"/>
                <w:szCs w:val="24"/>
              </w:rPr>
              <w:t xml:space="preserve">( </w:t>
            </w:r>
            <m:oMath>
              <m:r>
                <w:rPr>
                  <w:rFonts w:ascii="Cambria Math" w:hAnsi="Cambria Math" w:cs="Times New Roman"/>
                  <w:sz w:val="24"/>
                  <w:szCs w:val="24"/>
                </w:rPr>
                <m:t>≥</m:t>
              </m:r>
            </m:oMath>
            <w:r w:rsidRPr="0016315B">
              <w:rPr>
                <w:rFonts w:ascii="Times New Roman" w:hAnsi="Times New Roman" w:cs="Times New Roman"/>
                <w:sz w:val="24"/>
                <w:szCs w:val="24"/>
              </w:rPr>
              <w:t xml:space="preserve"> 50% ,  &lt; 55% )</w:t>
            </w:r>
          </w:p>
        </w:tc>
        <w:tc>
          <w:tcPr>
            <w:tcW w:w="2556" w:type="dxa"/>
          </w:tcPr>
          <w:p w:rsidR="00910763" w:rsidRPr="0016315B" w:rsidRDefault="00381630" w:rsidP="00C8096C">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B</w:t>
            </w:r>
          </w:p>
          <w:p w:rsidR="00910763" w:rsidRPr="0016315B" w:rsidRDefault="00381630" w:rsidP="00C8096C">
            <w:pPr>
              <w:pStyle w:val="TableParagraph"/>
              <w:tabs>
                <w:tab w:val="left" w:pos="540"/>
                <w:tab w:val="left" w:pos="900"/>
                <w:tab w:val="left" w:pos="1260"/>
              </w:tabs>
              <w:spacing w:before="9"/>
              <w:ind w:left="0"/>
              <w:jc w:val="center"/>
              <w:rPr>
                <w:rFonts w:ascii="Times New Roman" w:hAnsi="Times New Roman" w:cs="Times New Roman"/>
                <w:sz w:val="24"/>
                <w:szCs w:val="24"/>
              </w:rPr>
            </w:pPr>
            <w:r w:rsidRPr="0016315B">
              <w:rPr>
                <w:rFonts w:ascii="Times New Roman" w:hAnsi="Times New Roman" w:cs="Times New Roman"/>
                <w:sz w:val="24"/>
                <w:szCs w:val="24"/>
              </w:rPr>
              <w:t>(above Average)</w:t>
            </w:r>
          </w:p>
        </w:tc>
        <w:tc>
          <w:tcPr>
            <w:tcW w:w="1162" w:type="dxa"/>
          </w:tcPr>
          <w:p w:rsidR="00910763" w:rsidRPr="0016315B" w:rsidRDefault="00381630" w:rsidP="00A77959">
            <w:pPr>
              <w:pStyle w:val="TableParagraph"/>
              <w:tabs>
                <w:tab w:val="left" w:pos="540"/>
                <w:tab w:val="left" w:pos="900"/>
                <w:tab w:val="left" w:pos="1260"/>
              </w:tabs>
              <w:ind w:left="0"/>
              <w:jc w:val="center"/>
              <w:rPr>
                <w:rFonts w:ascii="Times New Roman" w:hAnsi="Times New Roman" w:cs="Times New Roman"/>
                <w:sz w:val="24"/>
                <w:szCs w:val="24"/>
              </w:rPr>
            </w:pPr>
            <w:r w:rsidRPr="0016315B">
              <w:rPr>
                <w:rFonts w:ascii="Times New Roman" w:hAnsi="Times New Roman" w:cs="Times New Roman"/>
                <w:sz w:val="24"/>
                <w:szCs w:val="24"/>
              </w:rPr>
              <w:t>6</w:t>
            </w:r>
          </w:p>
        </w:tc>
      </w:tr>
      <w:tr w:rsidR="00910763" w:rsidRPr="0016315B">
        <w:trPr>
          <w:trHeight w:val="432"/>
        </w:trPr>
        <w:tc>
          <w:tcPr>
            <w:tcW w:w="4309" w:type="dxa"/>
          </w:tcPr>
          <w:p w:rsidR="00910763" w:rsidRPr="0016315B" w:rsidRDefault="00381630" w:rsidP="00C8096C">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Below 50%</w:t>
            </w:r>
          </w:p>
          <w:p w:rsidR="00910763" w:rsidRPr="0016315B" w:rsidRDefault="00381630" w:rsidP="00C8096C">
            <w:pPr>
              <w:pStyle w:val="TableParagraph"/>
              <w:tabs>
                <w:tab w:val="left" w:pos="540"/>
                <w:tab w:val="left" w:pos="900"/>
                <w:tab w:val="left" w:pos="1260"/>
              </w:tabs>
              <w:spacing w:before="9" w:line="194" w:lineRule="exact"/>
              <w:ind w:left="0"/>
              <w:rPr>
                <w:rFonts w:ascii="Times New Roman" w:hAnsi="Times New Roman" w:cs="Times New Roman"/>
                <w:sz w:val="24"/>
                <w:szCs w:val="24"/>
              </w:rPr>
            </w:pPr>
            <w:r w:rsidRPr="0016315B">
              <w:rPr>
                <w:rFonts w:ascii="Times New Roman" w:hAnsi="Times New Roman" w:cs="Times New Roman"/>
                <w:sz w:val="24"/>
                <w:szCs w:val="24"/>
              </w:rPr>
              <w:t>( &lt; 50% )</w:t>
            </w:r>
          </w:p>
        </w:tc>
        <w:tc>
          <w:tcPr>
            <w:tcW w:w="2556" w:type="dxa"/>
          </w:tcPr>
          <w:p w:rsidR="00910763" w:rsidRPr="0016315B" w:rsidRDefault="00381630" w:rsidP="00C8096C">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F</w:t>
            </w:r>
          </w:p>
          <w:p w:rsidR="00910763" w:rsidRPr="0016315B" w:rsidRDefault="00381630" w:rsidP="00C8096C">
            <w:pPr>
              <w:pStyle w:val="TableParagraph"/>
              <w:tabs>
                <w:tab w:val="left" w:pos="540"/>
                <w:tab w:val="left" w:pos="900"/>
                <w:tab w:val="left" w:pos="1260"/>
              </w:tabs>
              <w:spacing w:before="9"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(FAIL)</w:t>
            </w:r>
          </w:p>
        </w:tc>
        <w:tc>
          <w:tcPr>
            <w:tcW w:w="1162" w:type="dxa"/>
          </w:tcPr>
          <w:p w:rsidR="00910763" w:rsidRPr="0016315B" w:rsidRDefault="00381630" w:rsidP="00A77959">
            <w:pPr>
              <w:pStyle w:val="TableParagraph"/>
              <w:tabs>
                <w:tab w:val="left" w:pos="540"/>
                <w:tab w:val="left" w:pos="900"/>
                <w:tab w:val="left" w:pos="1260"/>
              </w:tabs>
              <w:spacing w:before="2"/>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r w:rsidR="00910763" w:rsidRPr="0016315B">
        <w:trPr>
          <w:trHeight w:val="215"/>
        </w:trPr>
        <w:tc>
          <w:tcPr>
            <w:tcW w:w="4309" w:type="dxa"/>
          </w:tcPr>
          <w:p w:rsidR="00910763" w:rsidRPr="0016315B" w:rsidRDefault="00381630" w:rsidP="00C8096C">
            <w:pPr>
              <w:pStyle w:val="TableParagraph"/>
              <w:tabs>
                <w:tab w:val="left" w:pos="540"/>
                <w:tab w:val="left" w:pos="900"/>
                <w:tab w:val="left" w:pos="1260"/>
              </w:tabs>
              <w:spacing w:line="194" w:lineRule="exact"/>
              <w:ind w:left="0"/>
              <w:rPr>
                <w:rFonts w:ascii="Times New Roman" w:hAnsi="Times New Roman" w:cs="Times New Roman"/>
                <w:sz w:val="24"/>
                <w:szCs w:val="24"/>
              </w:rPr>
            </w:pPr>
            <w:r w:rsidRPr="0016315B">
              <w:rPr>
                <w:rFonts w:ascii="Times New Roman" w:hAnsi="Times New Roman" w:cs="Times New Roman"/>
                <w:sz w:val="24"/>
                <w:szCs w:val="24"/>
              </w:rPr>
              <w:t>Absent</w:t>
            </w:r>
          </w:p>
        </w:tc>
        <w:tc>
          <w:tcPr>
            <w:tcW w:w="2556" w:type="dxa"/>
          </w:tcPr>
          <w:p w:rsidR="00910763" w:rsidRPr="0016315B" w:rsidRDefault="00381630" w:rsidP="00C8096C">
            <w:pPr>
              <w:pStyle w:val="TableParagraph"/>
              <w:tabs>
                <w:tab w:val="left" w:pos="540"/>
                <w:tab w:val="left" w:pos="900"/>
                <w:tab w:val="left" w:pos="1260"/>
              </w:tabs>
              <w:spacing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Ab</w:t>
            </w:r>
          </w:p>
        </w:tc>
        <w:tc>
          <w:tcPr>
            <w:tcW w:w="1162" w:type="dxa"/>
          </w:tcPr>
          <w:p w:rsidR="00910763" w:rsidRPr="0016315B" w:rsidRDefault="00381630" w:rsidP="00A77959">
            <w:pPr>
              <w:pStyle w:val="TableParagraph"/>
              <w:tabs>
                <w:tab w:val="left" w:pos="540"/>
                <w:tab w:val="left" w:pos="900"/>
                <w:tab w:val="left" w:pos="1260"/>
              </w:tabs>
              <w:spacing w:line="194" w:lineRule="exact"/>
              <w:ind w:left="0"/>
              <w:jc w:val="center"/>
              <w:rPr>
                <w:rFonts w:ascii="Times New Roman" w:hAnsi="Times New Roman" w:cs="Times New Roman"/>
                <w:sz w:val="24"/>
                <w:szCs w:val="24"/>
              </w:rPr>
            </w:pPr>
            <w:r w:rsidRPr="0016315B">
              <w:rPr>
                <w:rFonts w:ascii="Times New Roman" w:hAnsi="Times New Roman" w:cs="Times New Roman"/>
                <w:sz w:val="24"/>
                <w:szCs w:val="24"/>
              </w:rPr>
              <w:t>0</w:t>
            </w:r>
          </w:p>
        </w:tc>
      </w:tr>
    </w:tbl>
    <w:p w:rsidR="00910763" w:rsidRPr="0016315B" w:rsidRDefault="00910763" w:rsidP="00C8096C">
      <w:pPr>
        <w:pStyle w:val="BodyText"/>
        <w:tabs>
          <w:tab w:val="left" w:pos="540"/>
          <w:tab w:val="left" w:pos="900"/>
          <w:tab w:val="left" w:pos="1260"/>
        </w:tabs>
        <w:spacing w:before="10"/>
        <w:rPr>
          <w:rFonts w:ascii="Times New Roman" w:hAnsi="Times New Roman" w:cs="Times New Roman"/>
          <w:b/>
          <w:sz w:val="24"/>
          <w:szCs w:val="24"/>
        </w:rPr>
      </w:pPr>
    </w:p>
    <w:p w:rsidR="00910763" w:rsidRPr="0016315B" w:rsidRDefault="00A77959" w:rsidP="00A77959">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381630" w:rsidRPr="0016315B">
        <w:rPr>
          <w:rFonts w:ascii="Times New Roman" w:hAnsi="Times New Roman" w:cs="Times New Roman"/>
          <w:sz w:val="24"/>
          <w:szCs w:val="24"/>
        </w:rPr>
        <w:t>A student obtaining F Grade in any Subject shall be considered ‘failed’ and will be required to reappear as ‘Supplementary Candidate’ in the Semester</w:t>
      </w:r>
      <w:r>
        <w:rPr>
          <w:rFonts w:ascii="Times New Roman" w:hAnsi="Times New Roman" w:cs="Times New Roman"/>
          <w:sz w:val="24"/>
          <w:szCs w:val="24"/>
        </w:rPr>
        <w:t xml:space="preserve"> End</w:t>
      </w:r>
      <w:r w:rsidR="00381630" w:rsidRPr="0016315B">
        <w:rPr>
          <w:rFonts w:ascii="Times New Roman" w:hAnsi="Times New Roman" w:cs="Times New Roman"/>
          <w:sz w:val="24"/>
          <w:szCs w:val="24"/>
        </w:rPr>
        <w:t xml:space="preserve"> Examination (SEE), as and when </w:t>
      </w:r>
      <w:r w:rsidR="00625F3A">
        <w:rPr>
          <w:rFonts w:ascii="Times New Roman" w:hAnsi="Times New Roman" w:cs="Times New Roman"/>
          <w:sz w:val="24"/>
          <w:szCs w:val="24"/>
        </w:rPr>
        <w:t>conducted</w:t>
      </w:r>
      <w:r w:rsidR="00381630" w:rsidRPr="0016315B">
        <w:rPr>
          <w:rFonts w:ascii="Times New Roman" w:hAnsi="Times New Roman" w:cs="Times New Roman"/>
          <w:sz w:val="24"/>
          <w:szCs w:val="24"/>
        </w:rPr>
        <w:t>. In such cases, his</w:t>
      </w:r>
      <w:r>
        <w:rPr>
          <w:rFonts w:ascii="Times New Roman" w:hAnsi="Times New Roman" w:cs="Times New Roman"/>
          <w:sz w:val="24"/>
          <w:szCs w:val="24"/>
        </w:rPr>
        <w:t xml:space="preserve"> Internal Marks (CIE Marks) in </w:t>
      </w:r>
      <w:r w:rsidR="00381630" w:rsidRPr="0016315B">
        <w:rPr>
          <w:rFonts w:ascii="Times New Roman" w:hAnsi="Times New Roman" w:cs="Times New Roman"/>
          <w:sz w:val="24"/>
          <w:szCs w:val="24"/>
        </w:rPr>
        <w:t>those Subject(s) will remain same as those he obtained earlier.</w:t>
      </w:r>
    </w:p>
    <w:p w:rsidR="00910763" w:rsidRPr="0016315B" w:rsidRDefault="00A77959" w:rsidP="00A77959">
      <w:pPr>
        <w:pStyle w:val="BodyText"/>
        <w:tabs>
          <w:tab w:val="left" w:pos="540"/>
          <w:tab w:val="left" w:pos="900"/>
          <w:tab w:val="left" w:pos="1260"/>
        </w:tabs>
        <w:spacing w:before="3"/>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sidR="00381630" w:rsidRPr="0016315B">
        <w:rPr>
          <w:rFonts w:ascii="Times New Roman" w:hAnsi="Times New Roman" w:cs="Times New Roman"/>
          <w:sz w:val="24"/>
          <w:szCs w:val="24"/>
        </w:rPr>
        <w:t>A Letter Grade does not imply any specific % of Marks.</w:t>
      </w:r>
    </w:p>
    <w:p w:rsidR="00910763" w:rsidRPr="0016315B" w:rsidRDefault="00A77959" w:rsidP="00A77959">
      <w:pPr>
        <w:pStyle w:val="BodyText"/>
        <w:tabs>
          <w:tab w:val="left" w:pos="540"/>
          <w:tab w:val="left" w:pos="900"/>
          <w:tab w:val="left" w:pos="1260"/>
        </w:tabs>
        <w:spacing w:before="6"/>
        <w:ind w:left="540" w:hanging="540"/>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00381630" w:rsidRPr="0016315B">
        <w:rPr>
          <w:rFonts w:ascii="Times New Roman" w:hAnsi="Times New Roman" w:cs="Times New Roman"/>
          <w:sz w:val="24"/>
          <w:szCs w:val="24"/>
        </w:rPr>
        <w:t>In general, a  student  shall  not  be  permitted  to  repeat  any  Subject/Course (s) only  for the sake of ‘Grade Improvement’ or ‘SGPA/ CGPA Improvement’. However,  he  has  to repeat  all  the  Subjects/Courses  per</w:t>
      </w:r>
      <w:r>
        <w:rPr>
          <w:rFonts w:ascii="Times New Roman" w:hAnsi="Times New Roman" w:cs="Times New Roman"/>
          <w:sz w:val="24"/>
          <w:szCs w:val="24"/>
        </w:rPr>
        <w:t xml:space="preserve">taining  to  that  Semester, </w:t>
      </w:r>
      <w:r w:rsidR="00381630" w:rsidRPr="0016315B">
        <w:rPr>
          <w:rFonts w:ascii="Times New Roman" w:hAnsi="Times New Roman" w:cs="Times New Roman"/>
          <w:sz w:val="24"/>
          <w:szCs w:val="24"/>
        </w:rPr>
        <w:t xml:space="preserve">when  he  is    detained (as listed in Items </w:t>
      </w:r>
      <w:r>
        <w:rPr>
          <w:rFonts w:ascii="Times New Roman" w:hAnsi="Times New Roman" w:cs="Times New Roman"/>
          <w:sz w:val="24"/>
          <w:szCs w:val="24"/>
        </w:rPr>
        <w:t>7.6 &amp; 8.6</w:t>
      </w:r>
      <w:r w:rsidR="00381630" w:rsidRPr="0016315B">
        <w:rPr>
          <w:rFonts w:ascii="Times New Roman" w:hAnsi="Times New Roman" w:cs="Times New Roman"/>
          <w:sz w:val="24"/>
          <w:szCs w:val="24"/>
        </w:rPr>
        <w:t>).</w:t>
      </w:r>
    </w:p>
    <w:p w:rsidR="00910763" w:rsidRPr="0016315B" w:rsidRDefault="00A77959" w:rsidP="00A77959">
      <w:pPr>
        <w:pStyle w:val="BodyText"/>
        <w:tabs>
          <w:tab w:val="left" w:pos="540"/>
          <w:tab w:val="left" w:pos="900"/>
          <w:tab w:val="left" w:pos="1260"/>
        </w:tabs>
        <w:ind w:left="540" w:hanging="540"/>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00381630" w:rsidRPr="0016315B">
        <w:rPr>
          <w:rFonts w:ascii="Times New Roman" w:hAnsi="Times New Roman" w:cs="Times New Roman"/>
          <w:sz w:val="24"/>
          <w:szCs w:val="24"/>
        </w:rPr>
        <w:t>A student earns Grade Point (GP) in each Subject</w:t>
      </w:r>
      <w:r>
        <w:rPr>
          <w:rFonts w:ascii="Times New Roman" w:hAnsi="Times New Roman" w:cs="Times New Roman"/>
          <w:sz w:val="24"/>
          <w:szCs w:val="24"/>
        </w:rPr>
        <w:t>/</w:t>
      </w:r>
      <w:r w:rsidR="00381630" w:rsidRPr="0016315B">
        <w:rPr>
          <w:rFonts w:ascii="Times New Roman" w:hAnsi="Times New Roman" w:cs="Times New Roman"/>
          <w:sz w:val="24"/>
          <w:szCs w:val="24"/>
        </w:rPr>
        <w:t>Course, on  the  basis  of  the  Letter Grade  obtained by  him</w:t>
      </w:r>
      <w:r>
        <w:rPr>
          <w:rFonts w:ascii="Times New Roman" w:hAnsi="Times New Roman" w:cs="Times New Roman"/>
          <w:sz w:val="24"/>
          <w:szCs w:val="24"/>
        </w:rPr>
        <w:t>/her</w:t>
      </w:r>
      <w:r w:rsidR="00381630" w:rsidRPr="0016315B">
        <w:rPr>
          <w:rFonts w:ascii="Times New Roman" w:hAnsi="Times New Roman" w:cs="Times New Roman"/>
          <w:sz w:val="24"/>
          <w:szCs w:val="24"/>
        </w:rPr>
        <w:t xml:space="preserve">  in  that  Subject/Course  (excluding  Mandatory  non-credit Courses). Then the corresponding ‘Credit Points’ (CP) are computed by multiplying the Grade Point with Credits for that </w:t>
      </w:r>
      <w:r>
        <w:rPr>
          <w:rFonts w:ascii="Times New Roman" w:hAnsi="Times New Roman" w:cs="Times New Roman"/>
          <w:sz w:val="24"/>
          <w:szCs w:val="24"/>
        </w:rPr>
        <w:t>particular Subject/</w:t>
      </w:r>
      <w:r w:rsidR="00381630" w:rsidRPr="0016315B">
        <w:rPr>
          <w:rFonts w:ascii="Times New Roman" w:hAnsi="Times New Roman" w:cs="Times New Roman"/>
          <w:sz w:val="24"/>
          <w:szCs w:val="24"/>
        </w:rPr>
        <w:t>Course.</w:t>
      </w:r>
    </w:p>
    <w:p w:rsidR="00910763" w:rsidRPr="0016315B" w:rsidRDefault="00A77959" w:rsidP="00C8096C">
      <w:pPr>
        <w:pStyle w:val="Heading1"/>
        <w:tabs>
          <w:tab w:val="left" w:pos="540"/>
          <w:tab w:val="left" w:pos="900"/>
          <w:tab w:val="left" w:pos="1260"/>
        </w:tabs>
        <w:spacing w:before="3"/>
        <w:ind w:left="0" w:firstLine="0"/>
        <w:rPr>
          <w:rFonts w:ascii="Times New Roman" w:hAnsi="Times New Roman" w:cs="Times New Roman"/>
          <w:sz w:val="24"/>
          <w:szCs w:val="24"/>
        </w:rPr>
      </w:pPr>
      <w:r>
        <w:rPr>
          <w:rFonts w:ascii="Times New Roman" w:hAnsi="Times New Roman" w:cs="Times New Roman"/>
          <w:sz w:val="24"/>
          <w:szCs w:val="24"/>
        </w:rPr>
        <w:tab/>
      </w:r>
      <w:r w:rsidR="00381630" w:rsidRPr="0016315B">
        <w:rPr>
          <w:rFonts w:ascii="Times New Roman" w:hAnsi="Times New Roman" w:cs="Times New Roman"/>
          <w:sz w:val="24"/>
          <w:szCs w:val="24"/>
        </w:rPr>
        <w:t xml:space="preserve">Credit Points (CP) = Grade Point (GP) </w:t>
      </w:r>
      <w:r w:rsidR="00161250">
        <w:rPr>
          <w:rFonts w:ascii="Times New Roman" w:hAnsi="Times New Roman" w:cs="Times New Roman"/>
          <w:sz w:val="24"/>
          <w:szCs w:val="24"/>
        </w:rPr>
        <w:t>×</w:t>
      </w:r>
      <w:r w:rsidR="00381630" w:rsidRPr="0016315B">
        <w:rPr>
          <w:rFonts w:ascii="Times New Roman" w:hAnsi="Times New Roman" w:cs="Times New Roman"/>
          <w:sz w:val="24"/>
          <w:szCs w:val="24"/>
        </w:rPr>
        <w:t xml:space="preserve"> </w:t>
      </w:r>
      <w:r w:rsidR="00161250">
        <w:rPr>
          <w:rFonts w:ascii="Times New Roman" w:hAnsi="Times New Roman" w:cs="Times New Roman"/>
          <w:sz w:val="24"/>
          <w:szCs w:val="24"/>
        </w:rPr>
        <w:t xml:space="preserve">No. of </w:t>
      </w:r>
      <w:r w:rsidR="00161250" w:rsidRPr="0016315B">
        <w:rPr>
          <w:rFonts w:ascii="Times New Roman" w:hAnsi="Times New Roman" w:cs="Times New Roman"/>
          <w:sz w:val="24"/>
          <w:szCs w:val="24"/>
        </w:rPr>
        <w:t xml:space="preserve">Credits </w:t>
      </w:r>
      <w:r w:rsidR="00161250">
        <w:rPr>
          <w:rFonts w:ascii="Times New Roman" w:hAnsi="Times New Roman" w:cs="Times New Roman"/>
          <w:sz w:val="24"/>
          <w:szCs w:val="24"/>
        </w:rPr>
        <w:t>f</w:t>
      </w:r>
      <w:r w:rsidR="00381630" w:rsidRPr="0016315B">
        <w:rPr>
          <w:rFonts w:ascii="Times New Roman" w:hAnsi="Times New Roman" w:cs="Times New Roman"/>
          <w:sz w:val="24"/>
          <w:szCs w:val="24"/>
        </w:rPr>
        <w:t>or a Course</w:t>
      </w:r>
    </w:p>
    <w:p w:rsidR="00910763" w:rsidRPr="0016315B" w:rsidRDefault="00161250" w:rsidP="00161250">
      <w:pPr>
        <w:pStyle w:val="BodyText"/>
        <w:tabs>
          <w:tab w:val="left" w:pos="540"/>
          <w:tab w:val="left" w:pos="900"/>
          <w:tab w:val="left" w:pos="1260"/>
        </w:tabs>
        <w:ind w:left="720" w:hanging="720"/>
        <w:jc w:val="both"/>
        <w:rPr>
          <w:rFonts w:ascii="Times New Roman" w:hAnsi="Times New Roman" w:cs="Times New Roman"/>
          <w:sz w:val="24"/>
          <w:szCs w:val="24"/>
        </w:rPr>
      </w:pPr>
      <w:r w:rsidRPr="00625F3A">
        <w:rPr>
          <w:rFonts w:ascii="Times New Roman" w:hAnsi="Times New Roman" w:cs="Times New Roman"/>
          <w:sz w:val="24"/>
          <w:szCs w:val="24"/>
        </w:rPr>
        <w:t xml:space="preserve">10.7. </w:t>
      </w:r>
      <w:r w:rsidRPr="00625F3A">
        <w:rPr>
          <w:rFonts w:ascii="Times New Roman" w:hAnsi="Times New Roman" w:cs="Times New Roman"/>
          <w:sz w:val="24"/>
          <w:szCs w:val="24"/>
        </w:rPr>
        <w:tab/>
        <w:t>T</w:t>
      </w:r>
      <w:r w:rsidR="00381630" w:rsidRPr="00625F3A">
        <w:rPr>
          <w:rFonts w:ascii="Times New Roman" w:hAnsi="Times New Roman" w:cs="Times New Roman"/>
          <w:sz w:val="24"/>
          <w:szCs w:val="24"/>
        </w:rPr>
        <w:t>he</w:t>
      </w:r>
      <w:r w:rsidR="00381630" w:rsidRPr="0016315B">
        <w:rPr>
          <w:rFonts w:ascii="Times New Roman" w:hAnsi="Times New Roman" w:cs="Times New Roman"/>
          <w:sz w:val="24"/>
          <w:szCs w:val="24"/>
        </w:rPr>
        <w:t xml:space="preserve">  Student  passes  the  Subject/ Course  only  when  he  gets  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 (for UG) / 6 (for PG)</w:t>
      </w:r>
    </w:p>
    <w:p w:rsidR="00910763" w:rsidRDefault="00161250" w:rsidP="00161250">
      <w:pPr>
        <w:tabs>
          <w:tab w:val="left" w:pos="540"/>
          <w:tab w:val="left" w:pos="900"/>
          <w:tab w:val="left" w:pos="1260"/>
        </w:tabs>
        <w:spacing w:line="247" w:lineRule="auto"/>
        <w:ind w:left="540" w:hanging="540"/>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00381630" w:rsidRPr="0016315B">
        <w:rPr>
          <w:rFonts w:ascii="Times New Roman" w:hAnsi="Times New Roman" w:cs="Times New Roman"/>
          <w:sz w:val="24"/>
          <w:szCs w:val="24"/>
        </w:rPr>
        <w:t>The  Semester  Grade  Point  Average  (SGPA)  is  calculated  by dividing  the  Sum   of Credit Points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CP</m:t>
            </m:r>
          </m:e>
        </m:nary>
      </m:oMath>
      <w:r>
        <w:rPr>
          <w:rFonts w:ascii="Times New Roman" w:hAnsi="Times New Roman" w:cs="Times New Roman"/>
          <w:sz w:val="24"/>
          <w:szCs w:val="24"/>
        </w:rPr>
        <w:t>) secured  from  ALL  Subjects/</w:t>
      </w:r>
      <w:r w:rsidR="00381630" w:rsidRPr="0016315B">
        <w:rPr>
          <w:rFonts w:ascii="Times New Roman" w:hAnsi="Times New Roman" w:cs="Times New Roman"/>
          <w:sz w:val="24"/>
          <w:szCs w:val="24"/>
        </w:rPr>
        <w:t>Courses registered  in  a  Semester,  by the Total Number of Credits registere</w:t>
      </w:r>
      <w:r>
        <w:rPr>
          <w:rFonts w:ascii="Times New Roman" w:hAnsi="Times New Roman" w:cs="Times New Roman"/>
          <w:sz w:val="24"/>
          <w:szCs w:val="24"/>
        </w:rPr>
        <w:t xml:space="preserve">d during  that  Semester.  SGPA is rounded off </w:t>
      </w:r>
      <w:r w:rsidR="00381630" w:rsidRPr="0016315B">
        <w:rPr>
          <w:rFonts w:ascii="Times New Roman" w:hAnsi="Times New Roman" w:cs="Times New Roman"/>
          <w:sz w:val="24"/>
          <w:szCs w:val="24"/>
        </w:rPr>
        <w:t>to TWO Decimal Places.  SGPA is thus computed as</w:t>
      </w:r>
      <w:r>
        <w:rPr>
          <w:rFonts w:ascii="Times New Roman" w:hAnsi="Times New Roman" w:cs="Times New Roman"/>
          <w:sz w:val="24"/>
          <w:szCs w:val="24"/>
        </w:rPr>
        <w:t>:</w:t>
      </w:r>
    </w:p>
    <w:p w:rsidR="00161250" w:rsidRDefault="00161250" w:rsidP="00161250">
      <w:pPr>
        <w:tabs>
          <w:tab w:val="left" w:pos="540"/>
          <w:tab w:val="left" w:pos="900"/>
          <w:tab w:val="left" w:pos="1260"/>
        </w:tabs>
        <w:spacing w:line="247"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SGPA=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en>
          </m:f>
        </m:oMath>
      </m:oMathPara>
    </w:p>
    <w:p w:rsidR="00910763" w:rsidRPr="0016315B" w:rsidRDefault="00381630" w:rsidP="00161250">
      <w:pPr>
        <w:pStyle w:val="BodyText"/>
        <w:tabs>
          <w:tab w:val="left" w:pos="540"/>
          <w:tab w:val="left" w:pos="900"/>
          <w:tab w:val="left" w:pos="1260"/>
        </w:tabs>
        <w:spacing w:before="77"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 xml:space="preserve">where  ‘i’  is  the  Subject  indicator  index  (takes  into  account  all  Subjects  in   a Semester),  ‘N’  is   the  no.  of   Subjects ‘REGISTERED’  for   the   Semester   (as specifically required  and  listed  under  the  Course  Structure  of  the  parent   Department),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161250">
        <w:rPr>
          <w:rFonts w:ascii="Times New Roman" w:hAnsi="Times New Roman" w:cs="Times New Roman"/>
          <w:sz w:val="24"/>
          <w:szCs w:val="24"/>
        </w:rPr>
        <w:t xml:space="preserve"> is  the  number of </w:t>
      </w:r>
      <w:r w:rsidRPr="0016315B">
        <w:rPr>
          <w:rFonts w:ascii="Times New Roman" w:hAnsi="Times New Roman" w:cs="Times New Roman"/>
          <w:sz w:val="24"/>
          <w:szCs w:val="24"/>
        </w:rPr>
        <w:t xml:space="preserve">Credits   allotted </w:t>
      </w:r>
      <w:r w:rsidR="00161250">
        <w:rPr>
          <w:rFonts w:ascii="Times New Roman" w:hAnsi="Times New Roman" w:cs="Times New Roman"/>
          <w:sz w:val="24"/>
          <w:szCs w:val="24"/>
        </w:rPr>
        <w:t xml:space="preserve">to </w:t>
      </w:r>
      <w:r w:rsidRPr="0016315B">
        <w:rPr>
          <w:rFonts w:ascii="Times New Roman" w:hAnsi="Times New Roman" w:cs="Times New Roman"/>
          <w:sz w:val="24"/>
          <w:szCs w:val="24"/>
        </w:rPr>
        <w:t>the  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Pr="0016315B">
        <w:rPr>
          <w:rFonts w:ascii="Times New Roman" w:hAnsi="Times New Roman" w:cs="Times New Roman"/>
          <w:sz w:val="24"/>
          <w:szCs w:val="24"/>
        </w:rPr>
        <w:t xml:space="preserve">     represents  the Grade Points (GP) corresponding to the Letter Grade awarded for that 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w:t>
      </w:r>
    </w:p>
    <w:p w:rsidR="00910763" w:rsidRDefault="008735A1" w:rsidP="008735A1">
      <w:pPr>
        <w:pStyle w:val="ListParagraph"/>
        <w:tabs>
          <w:tab w:val="left" w:pos="540"/>
          <w:tab w:val="left" w:pos="900"/>
          <w:tab w:val="left" w:pos="1260"/>
        </w:tabs>
        <w:spacing w:line="252" w:lineRule="auto"/>
        <w:ind w:left="540" w:hanging="540"/>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The Cumulative Grade Point Average (CGPA) is a measure of the overall cumulative performance of a student over all Semesters considered for registration. The  CGPA  is the ratio of the Total Credit Points secured by a student in ALL registered Courses in ALL Semesters, and the Total  Number  of  Credits  registered  in  ALL  the  Semesters. CGPA is </w:t>
      </w:r>
      <w:r>
        <w:rPr>
          <w:rFonts w:ascii="Times New Roman" w:hAnsi="Times New Roman" w:cs="Times New Roman"/>
          <w:sz w:val="24"/>
          <w:szCs w:val="24"/>
        </w:rPr>
        <w:t xml:space="preserve">rounded </w:t>
      </w:r>
      <w:r w:rsidR="00381630" w:rsidRPr="0016315B">
        <w:rPr>
          <w:rFonts w:ascii="Times New Roman" w:hAnsi="Times New Roman" w:cs="Times New Roman"/>
          <w:sz w:val="24"/>
          <w:szCs w:val="24"/>
        </w:rPr>
        <w:t>off to TWO Decimal Places.  CGPA is thus computed from the I Year Second Semester onwards, at the end of each Semester, as per the formula</w:t>
      </w:r>
    </w:p>
    <w:p w:rsidR="008735A1" w:rsidRPr="0016315B" w:rsidRDefault="008735A1" w:rsidP="008735A1">
      <w:pPr>
        <w:pStyle w:val="ListParagraph"/>
        <w:tabs>
          <w:tab w:val="left" w:pos="540"/>
          <w:tab w:val="left" w:pos="900"/>
          <w:tab w:val="left" w:pos="1260"/>
        </w:tabs>
        <w:spacing w:line="252"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CGPA=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den>
          </m:f>
        </m:oMath>
      </m:oMathPara>
    </w:p>
    <w:p w:rsidR="00910763" w:rsidRPr="0016315B" w:rsidRDefault="00381630" w:rsidP="008735A1">
      <w:pPr>
        <w:pStyle w:val="BodyText"/>
        <w:tabs>
          <w:tab w:val="left" w:pos="540"/>
          <w:tab w:val="left" w:pos="900"/>
          <w:tab w:val="left" w:pos="1260"/>
        </w:tabs>
        <w:spacing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where ‘M’ is the TOTAL n</w:t>
      </w:r>
      <w:r w:rsidR="008735A1">
        <w:rPr>
          <w:rFonts w:ascii="Times New Roman" w:hAnsi="Times New Roman" w:cs="Times New Roman"/>
          <w:sz w:val="24"/>
          <w:szCs w:val="24"/>
        </w:rPr>
        <w:t>umber</w:t>
      </w:r>
      <w:r w:rsidRPr="0016315B">
        <w:rPr>
          <w:rFonts w:ascii="Times New Roman" w:hAnsi="Times New Roman" w:cs="Times New Roman"/>
          <w:sz w:val="24"/>
          <w:szCs w:val="24"/>
        </w:rPr>
        <w:t xml:space="preserve"> of Subjects  (as  specifically  required  and  listed  under the Course Structure  of  the  parent  Department)  the  Student  has  ‘REGISTERED’  from the 1</w:t>
      </w:r>
      <w:r w:rsidRPr="0016315B">
        <w:rPr>
          <w:rFonts w:ascii="Times New Roman" w:hAnsi="Times New Roman" w:cs="Times New Roman"/>
          <w:sz w:val="24"/>
          <w:szCs w:val="24"/>
          <w:vertAlign w:val="superscript"/>
        </w:rPr>
        <w:t>st</w:t>
      </w:r>
      <w:r w:rsidRPr="0016315B">
        <w:rPr>
          <w:rFonts w:ascii="Times New Roman" w:hAnsi="Times New Roman" w:cs="Times New Roman"/>
          <w:sz w:val="24"/>
          <w:szCs w:val="24"/>
        </w:rPr>
        <w:t xml:space="preserve">  Semester  onwards  up</w:t>
      </w:r>
      <w:r w:rsidR="008735A1">
        <w:rPr>
          <w:rFonts w:ascii="Times New Roman" w:hAnsi="Times New Roman" w:cs="Times New Roman"/>
          <w:sz w:val="24"/>
          <w:szCs w:val="24"/>
        </w:rPr>
        <w:t xml:space="preserve"> </w:t>
      </w:r>
      <w:r w:rsidRPr="0016315B">
        <w:rPr>
          <w:rFonts w:ascii="Times New Roman" w:hAnsi="Times New Roman" w:cs="Times New Roman"/>
          <w:sz w:val="24"/>
          <w:szCs w:val="24"/>
        </w:rPr>
        <w:t>to  and</w:t>
      </w:r>
      <w:r w:rsidR="008735A1">
        <w:rPr>
          <w:rFonts w:ascii="Times New Roman" w:hAnsi="Times New Roman" w:cs="Times New Roman"/>
          <w:sz w:val="24"/>
          <w:szCs w:val="24"/>
        </w:rPr>
        <w:t xml:space="preserve">  inclusive  of  the  Semester </w:t>
      </w:r>
      <w:r w:rsidRPr="0016315B">
        <w:rPr>
          <w:rFonts w:ascii="Times New Roman" w:hAnsi="Times New Roman" w:cs="Times New Roman"/>
          <w:sz w:val="24"/>
          <w:szCs w:val="24"/>
        </w:rPr>
        <w:t xml:space="preserve">S (obviously </w:t>
      </w:r>
      <w:r w:rsidR="008735A1">
        <w:rPr>
          <w:rFonts w:ascii="Times New Roman" w:hAnsi="Times New Roman" w:cs="Times New Roman"/>
          <w:sz w:val="24"/>
          <w:szCs w:val="24"/>
        </w:rPr>
        <w:t>M</w:t>
      </w:r>
      <w:r w:rsidRPr="0016315B">
        <w:rPr>
          <w:rFonts w:ascii="Times New Roman" w:hAnsi="Times New Roman" w:cs="Times New Roman"/>
          <w:sz w:val="24"/>
          <w:szCs w:val="24"/>
        </w:rPr>
        <w:t>&gt;</w:t>
      </w:r>
      <w:r w:rsidR="008735A1">
        <w:rPr>
          <w:rFonts w:ascii="Times New Roman" w:hAnsi="Times New Roman" w:cs="Times New Roman"/>
          <w:sz w:val="24"/>
          <w:szCs w:val="24"/>
        </w:rPr>
        <w:t>N</w:t>
      </w:r>
      <w:r w:rsidRPr="0016315B">
        <w:rPr>
          <w:rFonts w:ascii="Times New Roman" w:hAnsi="Times New Roman" w:cs="Times New Roman"/>
          <w:sz w:val="24"/>
          <w:szCs w:val="24"/>
        </w:rPr>
        <w:t xml:space="preserve">), ‘j’ is  the  Subject  indicator  index  (takes  into account  all  Subjects  from  1  to  S Semesters),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is  the  no.  of  Credits  allotted   to   the   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represents the  Grade  Points  (GP)  corresponding  to  the  Letter  Grade  awarded  for   that   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Subject.   After  registration  and  completion  of   I  Year  I  Semester  however,  the   SGPA of  that  Semester  itself  may  be  taken  as  the  CGPA,  as  there  are  no  cumulative effects.</w:t>
      </w:r>
    </w:p>
    <w:p w:rsidR="00910763" w:rsidRPr="0016315B" w:rsidRDefault="008735A1" w:rsidP="008735A1">
      <w:pPr>
        <w:pStyle w:val="BodyText"/>
        <w:tabs>
          <w:tab w:val="left" w:pos="540"/>
          <w:tab w:val="left" w:pos="900"/>
          <w:tab w:val="left" w:pos="1260"/>
        </w:tabs>
        <w:spacing w:before="3"/>
        <w:ind w:left="720" w:hanging="720"/>
        <w:jc w:val="both"/>
        <w:rPr>
          <w:rFonts w:ascii="Times New Roman" w:hAnsi="Times New Roman" w:cs="Times New Roman"/>
          <w:sz w:val="24"/>
          <w:szCs w:val="24"/>
        </w:rPr>
      </w:pPr>
      <w:r>
        <w:rPr>
          <w:rFonts w:ascii="Times New Roman" w:hAnsi="Times New Roman" w:cs="Times New Roman"/>
          <w:sz w:val="24"/>
          <w:szCs w:val="24"/>
        </w:rPr>
        <w:t>1</w:t>
      </w:r>
      <w:r w:rsidR="00EF022F">
        <w:rPr>
          <w:rFonts w:ascii="Times New Roman" w:hAnsi="Times New Roman" w:cs="Times New Roman"/>
          <w:sz w:val="24"/>
          <w:szCs w:val="24"/>
        </w:rPr>
        <w:t>0</w:t>
      </w:r>
      <w:r>
        <w:rPr>
          <w:rFonts w:ascii="Times New Roman" w:hAnsi="Times New Roman" w:cs="Times New Roman"/>
          <w:sz w:val="24"/>
          <w:szCs w:val="24"/>
        </w:rPr>
        <w:t xml:space="preserve">.10. </w:t>
      </w:r>
      <w:r w:rsidR="00381630" w:rsidRPr="0016315B">
        <w:rPr>
          <w:rFonts w:ascii="Times New Roman" w:hAnsi="Times New Roman" w:cs="Times New Roman"/>
          <w:sz w:val="24"/>
          <w:szCs w:val="24"/>
        </w:rPr>
        <w:t>For Merit Ranking or Comparison Purposes or any other listing, ONLY the ‘ROUNDED OFF’ values of the CGPAs will be used.</w:t>
      </w:r>
    </w:p>
    <w:p w:rsidR="00910763" w:rsidRPr="0016315B" w:rsidRDefault="008735A1" w:rsidP="008735A1">
      <w:pPr>
        <w:pStyle w:val="BodyText"/>
        <w:tabs>
          <w:tab w:val="left" w:pos="540"/>
          <w:tab w:val="left" w:pos="900"/>
          <w:tab w:val="left" w:pos="1260"/>
        </w:tabs>
        <w:spacing w:before="2"/>
        <w:ind w:left="720" w:hanging="720"/>
        <w:jc w:val="both"/>
        <w:rPr>
          <w:rFonts w:ascii="Times New Roman" w:hAnsi="Times New Roman" w:cs="Times New Roman"/>
          <w:sz w:val="24"/>
          <w:szCs w:val="24"/>
        </w:rPr>
      </w:pPr>
      <w:r>
        <w:rPr>
          <w:rFonts w:ascii="Times New Roman" w:hAnsi="Times New Roman" w:cs="Times New Roman"/>
          <w:sz w:val="24"/>
          <w:szCs w:val="24"/>
        </w:rPr>
        <w:t>1</w:t>
      </w:r>
      <w:r w:rsidR="00EF022F">
        <w:rPr>
          <w:rFonts w:ascii="Times New Roman" w:hAnsi="Times New Roman" w:cs="Times New Roman"/>
          <w:sz w:val="24"/>
          <w:szCs w:val="24"/>
        </w:rPr>
        <w:t>0</w:t>
      </w:r>
      <w:r>
        <w:rPr>
          <w:rFonts w:ascii="Times New Roman" w:hAnsi="Times New Roman" w:cs="Times New Roman"/>
          <w:sz w:val="24"/>
          <w:szCs w:val="24"/>
        </w:rPr>
        <w:t>.11.</w:t>
      </w:r>
      <w:r>
        <w:rPr>
          <w:rFonts w:ascii="Times New Roman" w:hAnsi="Times New Roman" w:cs="Times New Roman"/>
          <w:sz w:val="24"/>
          <w:szCs w:val="24"/>
        </w:rPr>
        <w:tab/>
      </w:r>
      <w:r w:rsidR="00381630" w:rsidRPr="0016315B">
        <w:rPr>
          <w:rFonts w:ascii="Times New Roman" w:hAnsi="Times New Roman" w:cs="Times New Roman"/>
          <w:sz w:val="24"/>
          <w:szCs w:val="24"/>
        </w:rPr>
        <w:t>For Calculations listed in Item 1</w:t>
      </w:r>
      <w:r w:rsidR="00EF022F">
        <w:rPr>
          <w:rFonts w:ascii="Times New Roman" w:hAnsi="Times New Roman" w:cs="Times New Roman"/>
          <w:sz w:val="24"/>
          <w:szCs w:val="24"/>
        </w:rPr>
        <w:t>0</w:t>
      </w:r>
      <w:r w:rsidR="00381630" w:rsidRPr="0016315B">
        <w:rPr>
          <w:rFonts w:ascii="Times New Roman" w:hAnsi="Times New Roman" w:cs="Times New Roman"/>
          <w:sz w:val="24"/>
          <w:szCs w:val="24"/>
        </w:rPr>
        <w:t>.6 – 1</w:t>
      </w:r>
      <w:r w:rsidR="00EF022F">
        <w:rPr>
          <w:rFonts w:ascii="Times New Roman" w:hAnsi="Times New Roman" w:cs="Times New Roman"/>
          <w:sz w:val="24"/>
          <w:szCs w:val="24"/>
        </w:rPr>
        <w:t>0</w:t>
      </w:r>
      <w:r w:rsidR="00381630" w:rsidRPr="0016315B">
        <w:rPr>
          <w:rFonts w:ascii="Times New Roman" w:hAnsi="Times New Roman" w:cs="Times New Roman"/>
          <w:sz w:val="24"/>
          <w:szCs w:val="24"/>
        </w:rPr>
        <w:t>.10, performance in failed Subjects/ Courses (securing F Grade) will also be taken into account, and the Credits of  such  Subjects/ Courses will  also  be  included  in the  multiplications  and  summations.  However, Mandatory Courses will not be taken into consideration.</w:t>
      </w:r>
    </w:p>
    <w:p w:rsidR="00910763" w:rsidRPr="0016315B" w:rsidRDefault="008735A1" w:rsidP="008735A1">
      <w:pPr>
        <w:pStyle w:val="BodyText"/>
        <w:tabs>
          <w:tab w:val="left" w:pos="540"/>
          <w:tab w:val="left" w:pos="900"/>
          <w:tab w:val="left" w:pos="1260"/>
        </w:tabs>
        <w:spacing w:before="6"/>
        <w:rPr>
          <w:rFonts w:ascii="Times New Roman" w:hAnsi="Times New Roman" w:cs="Times New Roman"/>
          <w:sz w:val="24"/>
          <w:szCs w:val="24"/>
        </w:rPr>
      </w:pPr>
      <w:r>
        <w:rPr>
          <w:rFonts w:ascii="Times New Roman" w:hAnsi="Times New Roman" w:cs="Times New Roman"/>
          <w:sz w:val="24"/>
          <w:szCs w:val="24"/>
        </w:rPr>
        <w:t>1</w:t>
      </w:r>
      <w:r w:rsidR="00EF022F">
        <w:rPr>
          <w:rFonts w:ascii="Times New Roman" w:hAnsi="Times New Roman" w:cs="Times New Roman"/>
          <w:sz w:val="24"/>
          <w:szCs w:val="24"/>
        </w:rPr>
        <w:t>0</w:t>
      </w:r>
      <w:r>
        <w:rPr>
          <w:rFonts w:ascii="Times New Roman" w:hAnsi="Times New Roman" w:cs="Times New Roman"/>
          <w:sz w:val="24"/>
          <w:szCs w:val="24"/>
        </w:rPr>
        <w:t>.12.</w:t>
      </w:r>
      <w:r>
        <w:rPr>
          <w:rFonts w:ascii="Times New Roman" w:hAnsi="Times New Roman" w:cs="Times New Roman"/>
          <w:sz w:val="24"/>
          <w:szCs w:val="24"/>
        </w:rPr>
        <w:tab/>
      </w:r>
      <w:r w:rsidR="00381630" w:rsidRPr="0016315B">
        <w:rPr>
          <w:rFonts w:ascii="Times New Roman" w:hAnsi="Times New Roman" w:cs="Times New Roman"/>
          <w:sz w:val="24"/>
          <w:szCs w:val="24"/>
        </w:rPr>
        <w:t>Passing Standards:</w:t>
      </w:r>
    </w:p>
    <w:p w:rsidR="00910763" w:rsidRPr="0016315B" w:rsidRDefault="008735A1" w:rsidP="008735A1">
      <w:pPr>
        <w:pStyle w:val="ListParagraph"/>
        <w:tabs>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A  student  shall  be  declared  successful  or  ‘passed’  in  a  Semester,  only  when he gets a SGPA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5.00/ 6.00 (at the end of  that  particular  Semester);  and  a student shall be declared successful  or  ‘passed’ in  the  entire  UG</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P</w:t>
      </w:r>
      <w:r>
        <w:rPr>
          <w:rFonts w:ascii="Times New Roman" w:hAnsi="Times New Roman" w:cs="Times New Roman"/>
          <w:sz w:val="24"/>
          <w:szCs w:val="24"/>
        </w:rPr>
        <w:t>rogramme</w:t>
      </w:r>
      <w:r w:rsidR="00381630" w:rsidRPr="0016315B">
        <w:rPr>
          <w:rFonts w:ascii="Times New Roman" w:hAnsi="Times New Roman" w:cs="Times New Roman"/>
          <w:sz w:val="24"/>
          <w:szCs w:val="24"/>
        </w:rPr>
        <w:t>,  only  when ge</w:t>
      </w:r>
      <w:r>
        <w:rPr>
          <w:rFonts w:ascii="Times New Roman" w:hAnsi="Times New Roman" w:cs="Times New Roman"/>
          <w:sz w:val="24"/>
          <w:szCs w:val="24"/>
        </w:rPr>
        <w:t>ts a CGPA</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5.00/ 6.00;  subject  to  the  condi</w:t>
      </w:r>
      <w:r>
        <w:rPr>
          <w:rFonts w:ascii="Times New Roman" w:hAnsi="Times New Roman" w:cs="Times New Roman"/>
          <w:sz w:val="24"/>
          <w:szCs w:val="24"/>
        </w:rPr>
        <w:t xml:space="preserve">tion  that  he secures  a  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 (for UG) / 6 (for PG) in  every  registered  Subject/ Course  in  each   Semester (during the entire UG</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P</w:t>
      </w:r>
      <w:r>
        <w:rPr>
          <w:rFonts w:ascii="Times New Roman" w:hAnsi="Times New Roman" w:cs="Times New Roman"/>
          <w:sz w:val="24"/>
          <w:szCs w:val="24"/>
        </w:rPr>
        <w:t>rogramme</w:t>
      </w:r>
      <w:r w:rsidR="00381630" w:rsidRPr="0016315B">
        <w:rPr>
          <w:rFonts w:ascii="Times New Roman" w:hAnsi="Times New Roman" w:cs="Times New Roman"/>
          <w:sz w:val="24"/>
          <w:szCs w:val="24"/>
        </w:rPr>
        <w:t>/PG</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P</w:t>
      </w:r>
      <w:r>
        <w:rPr>
          <w:rFonts w:ascii="Times New Roman" w:hAnsi="Times New Roman" w:cs="Times New Roman"/>
          <w:sz w:val="24"/>
          <w:szCs w:val="24"/>
        </w:rPr>
        <w:t>rogramme</w:t>
      </w:r>
      <w:r w:rsidR="00381630" w:rsidRPr="0016315B">
        <w:rPr>
          <w:rFonts w:ascii="Times New Roman" w:hAnsi="Times New Roman" w:cs="Times New Roman"/>
          <w:sz w:val="24"/>
          <w:szCs w:val="24"/>
        </w:rPr>
        <w:t>) for the Degree Award, as required.</w:t>
      </w:r>
    </w:p>
    <w:p w:rsidR="00910763" w:rsidRDefault="008735A1" w:rsidP="008735A1">
      <w:pPr>
        <w:pStyle w:val="ListParagraph"/>
        <w:tabs>
          <w:tab w:val="left" w:pos="540"/>
          <w:tab w:val="left" w:pos="900"/>
          <w:tab w:val="left" w:pos="1260"/>
        </w:tabs>
        <w:spacing w:line="249" w:lineRule="auto"/>
        <w:ind w:left="900" w:hanging="90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In spite  of  securing  P  Grade  or  above  in  some  (or  all)  Subjects/ Courses  in any Semester, if  a  Student  receives  a  SGPA  &lt;  5.00 / 6.00 </w:t>
      </w:r>
      <w:r w:rsidR="00625F3A">
        <w:rPr>
          <w:rFonts w:ascii="Times New Roman" w:hAnsi="Times New Roman" w:cs="Times New Roman"/>
          <w:sz w:val="24"/>
          <w:szCs w:val="24"/>
        </w:rPr>
        <w:t xml:space="preserve"> and/ or  CGPA  &lt; 5.00/ 6.00</w:t>
      </w:r>
      <w:r w:rsidR="00381630" w:rsidRPr="0016315B">
        <w:rPr>
          <w:rFonts w:ascii="Times New Roman" w:hAnsi="Times New Roman" w:cs="Times New Roman"/>
          <w:sz w:val="24"/>
          <w:szCs w:val="24"/>
        </w:rPr>
        <w:t xml:space="preserve">, then  on  the ‘specific recommendations’ of the Head of  the  Department  and  subsequent approval from the Principal </w:t>
      </w:r>
      <w:r>
        <w:rPr>
          <w:rFonts w:ascii="Times New Roman" w:hAnsi="Times New Roman" w:cs="Times New Roman"/>
          <w:sz w:val="24"/>
          <w:szCs w:val="24"/>
        </w:rPr>
        <w:t xml:space="preserve">– </w:t>
      </w:r>
    </w:p>
    <w:p w:rsidR="00910763" w:rsidRPr="0016315B" w:rsidRDefault="008735A1" w:rsidP="00EF022F">
      <w:pPr>
        <w:pStyle w:val="ListParagraph"/>
        <w:tabs>
          <w:tab w:val="left" w:pos="540"/>
          <w:tab w:val="left" w:pos="900"/>
          <w:tab w:val="left" w:pos="1260"/>
        </w:tabs>
        <w:spacing w:line="249"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022F">
        <w:rPr>
          <w:rFonts w:ascii="Times New Roman" w:hAnsi="Times New Roman" w:cs="Times New Roman"/>
          <w:sz w:val="24"/>
          <w:szCs w:val="24"/>
        </w:rPr>
        <w:t>i)</w:t>
      </w:r>
      <w:r w:rsidR="00EF022F">
        <w:rPr>
          <w:rFonts w:ascii="Times New Roman" w:hAnsi="Times New Roman" w:cs="Times New Roman"/>
          <w:sz w:val="24"/>
          <w:szCs w:val="24"/>
        </w:rPr>
        <w:tab/>
      </w:r>
      <w:r w:rsidR="00625F3A">
        <w:rPr>
          <w:rFonts w:ascii="Times New Roman" w:hAnsi="Times New Roman" w:cs="Times New Roman"/>
          <w:sz w:val="24"/>
          <w:szCs w:val="24"/>
        </w:rPr>
        <w:t xml:space="preserve">The student may be allowed </w:t>
      </w:r>
      <w:r w:rsidR="00381630" w:rsidRPr="0016315B">
        <w:rPr>
          <w:rFonts w:ascii="Times New Roman" w:hAnsi="Times New Roman" w:cs="Times New Roman"/>
          <w:sz w:val="24"/>
          <w:szCs w:val="24"/>
        </w:rPr>
        <w:t xml:space="preserve">to </w:t>
      </w:r>
      <w:r w:rsidR="00625F3A">
        <w:rPr>
          <w:rFonts w:ascii="Times New Roman" w:hAnsi="Times New Roman" w:cs="Times New Roman"/>
          <w:sz w:val="24"/>
          <w:szCs w:val="24"/>
        </w:rPr>
        <w:t xml:space="preserve">be promoted to </w:t>
      </w:r>
      <w:r w:rsidR="00381630" w:rsidRPr="0016315B">
        <w:rPr>
          <w:rFonts w:ascii="Times New Roman" w:hAnsi="Times New Roman" w:cs="Times New Roman"/>
          <w:sz w:val="24"/>
          <w:szCs w:val="24"/>
        </w:rPr>
        <w:t>the next Semester (subject</w:t>
      </w:r>
      <w:r w:rsidR="00625F3A">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to </w:t>
      </w:r>
      <w:r w:rsidR="00625F3A">
        <w:rPr>
          <w:rFonts w:ascii="Times New Roman" w:hAnsi="Times New Roman" w:cs="Times New Roman"/>
          <w:sz w:val="24"/>
          <w:szCs w:val="24"/>
        </w:rPr>
        <w:t xml:space="preserve">fulfilling </w:t>
      </w:r>
      <w:r w:rsidR="00381630" w:rsidRPr="0016315B">
        <w:rPr>
          <w:rFonts w:ascii="Times New Roman" w:hAnsi="Times New Roman" w:cs="Times New Roman"/>
          <w:sz w:val="24"/>
          <w:szCs w:val="24"/>
        </w:rPr>
        <w:t>all other attendance and academic requirements as listed under Items 7-8);</w:t>
      </w:r>
    </w:p>
    <w:p w:rsidR="00EF022F" w:rsidRDefault="00EF022F" w:rsidP="00EF022F">
      <w:pPr>
        <w:pStyle w:val="ListParagraph"/>
        <w:tabs>
          <w:tab w:val="left" w:pos="540"/>
          <w:tab w:val="left" w:pos="900"/>
          <w:tab w:val="left" w:pos="1260"/>
        </w:tabs>
        <w:spacing w:before="76" w:line="249"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625F3A">
        <w:rPr>
          <w:rFonts w:ascii="Times New Roman" w:hAnsi="Times New Roman" w:cs="Times New Roman"/>
          <w:sz w:val="24"/>
          <w:szCs w:val="24"/>
        </w:rPr>
        <w:t>The student may be allowed t</w:t>
      </w:r>
      <w:r w:rsidR="00381630" w:rsidRPr="0016315B">
        <w:rPr>
          <w:rFonts w:ascii="Times New Roman" w:hAnsi="Times New Roman" w:cs="Times New Roman"/>
          <w:sz w:val="24"/>
          <w:szCs w:val="24"/>
        </w:rPr>
        <w:t xml:space="preserve">o ‘improve his SGPA  of  such  a  Semester  (and  hence  CGPA) to  5.00/ 6.00  or above’, by reappearing for ONE or MORE (as per Student’s choice) of the same Subject(s) / Course(s) in which he has secured P Grade(s) in that Semester, </w:t>
      </w:r>
      <w:r w:rsidR="00C90BEC">
        <w:rPr>
          <w:rFonts w:ascii="Times New Roman" w:hAnsi="Times New Roman" w:cs="Times New Roman"/>
          <w:sz w:val="24"/>
          <w:szCs w:val="24"/>
        </w:rPr>
        <w:t>in</w:t>
      </w:r>
      <w:r w:rsidR="00381630" w:rsidRPr="0016315B">
        <w:rPr>
          <w:rFonts w:ascii="Times New Roman" w:hAnsi="Times New Roman" w:cs="Times New Roman"/>
          <w:sz w:val="24"/>
          <w:szCs w:val="24"/>
        </w:rPr>
        <w:t xml:space="preserve"> the Supplementary  Examinations  to  be held  in  the  subsequent  Semester(s).  In such cases, his Internal Marks (CIE Marks) in those Subject(s) will remain same as those he obtained earlier.</w:t>
      </w:r>
    </w:p>
    <w:p w:rsidR="00910763" w:rsidRPr="0016315B" w:rsidRDefault="00EF022F" w:rsidP="00EF022F">
      <w:pPr>
        <w:pStyle w:val="ListParagraph"/>
        <w:tabs>
          <w:tab w:val="left" w:pos="540"/>
          <w:tab w:val="left" w:pos="900"/>
          <w:tab w:val="left" w:pos="1260"/>
        </w:tabs>
        <w:spacing w:before="76" w:line="249"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Under</w:t>
      </w:r>
      <w:r w:rsidR="00381630" w:rsidRPr="0016315B">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 xml:space="preserve">considerations, the newly secured </w:t>
      </w:r>
      <w:r w:rsidR="00C90BEC">
        <w:rPr>
          <w:rFonts w:ascii="Times New Roman" w:hAnsi="Times New Roman" w:cs="Times New Roman"/>
          <w:sz w:val="24"/>
          <w:szCs w:val="24"/>
        </w:rPr>
        <w:t xml:space="preserve">Letter </w:t>
      </w:r>
      <w:r>
        <w:rPr>
          <w:rFonts w:ascii="Times New Roman" w:hAnsi="Times New Roman" w:cs="Times New Roman"/>
          <w:sz w:val="24"/>
          <w:szCs w:val="24"/>
        </w:rPr>
        <w:t xml:space="preserve">Grades    will be </w:t>
      </w:r>
      <w:r w:rsidR="00381630" w:rsidRPr="0016315B">
        <w:rPr>
          <w:rFonts w:ascii="Times New Roman" w:hAnsi="Times New Roman" w:cs="Times New Roman"/>
          <w:sz w:val="24"/>
          <w:szCs w:val="24"/>
        </w:rPr>
        <w:t>recorded and taken into  account for calculation of SGPA  and  CGPA,  only  if  there  is  an improvement.</w:t>
      </w:r>
    </w:p>
    <w:p w:rsidR="00910763" w:rsidRPr="0016315B" w:rsidRDefault="00910763" w:rsidP="00C8096C">
      <w:pPr>
        <w:pStyle w:val="BodyText"/>
        <w:tabs>
          <w:tab w:val="left" w:pos="540"/>
          <w:tab w:val="left" w:pos="900"/>
          <w:tab w:val="left" w:pos="1260"/>
        </w:tabs>
        <w:spacing w:before="11"/>
        <w:rPr>
          <w:rFonts w:ascii="Times New Roman" w:hAnsi="Times New Roman" w:cs="Times New Roman"/>
          <w:sz w:val="24"/>
          <w:szCs w:val="24"/>
        </w:rPr>
      </w:pPr>
    </w:p>
    <w:p w:rsidR="00910763" w:rsidRPr="0016315B" w:rsidRDefault="00EF022F" w:rsidP="00EF022F">
      <w:pPr>
        <w:pStyle w:val="BodyText"/>
        <w:tabs>
          <w:tab w:val="left" w:pos="540"/>
          <w:tab w:val="left" w:pos="900"/>
          <w:tab w:val="left" w:pos="1260"/>
        </w:tabs>
        <w:spacing w:line="252" w:lineRule="auto"/>
        <w:ind w:left="900" w:hanging="90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381630" w:rsidRPr="0016315B">
        <w:rPr>
          <w:rFonts w:ascii="Times New Roman" w:hAnsi="Times New Roman" w:cs="Times New Roman"/>
          <w:sz w:val="24"/>
          <w:szCs w:val="24"/>
        </w:rPr>
        <w:t>A Student shall be declared successful or ‘passed’ in any Non-Credit Subject/ Course, if he secures a ‘Satisfactory Participation Certificate’ for that Mandatory Course.</w:t>
      </w:r>
    </w:p>
    <w:p w:rsidR="00910763" w:rsidRPr="0016315B" w:rsidRDefault="00EF022F" w:rsidP="00EF022F">
      <w:pPr>
        <w:pStyle w:val="ListParagraph"/>
        <w:tabs>
          <w:tab w:val="left" w:pos="540"/>
          <w:tab w:val="left" w:pos="900"/>
          <w:tab w:val="left" w:pos="1260"/>
        </w:tabs>
        <w:spacing w:line="252" w:lineRule="auto"/>
        <w:ind w:left="720" w:hanging="720"/>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r>
      <w:r w:rsidR="00381630" w:rsidRPr="0016315B">
        <w:rPr>
          <w:rFonts w:ascii="Times New Roman" w:hAnsi="Times New Roman" w:cs="Times New Roman"/>
          <w:sz w:val="24"/>
          <w:szCs w:val="24"/>
        </w:rPr>
        <w:t>After the  completion  of  each  Semester,  a  Grade Card  or  Grade  Sheet  (or Transcript)  shall  be  issued  to  all  the  Registered  Students  of  that  Semester, indicating the Letter Grades and  Credits  earned.  It will show the details of the Courses Registered (Cou</w:t>
      </w:r>
      <w:r w:rsidR="00C90BEC">
        <w:rPr>
          <w:rFonts w:ascii="Times New Roman" w:hAnsi="Times New Roman" w:cs="Times New Roman"/>
          <w:sz w:val="24"/>
          <w:szCs w:val="24"/>
        </w:rPr>
        <w:t xml:space="preserve">rse Code, Title, No. of Credits), </w:t>
      </w:r>
      <w:r w:rsidR="00C90BEC" w:rsidRPr="0016315B">
        <w:rPr>
          <w:rFonts w:ascii="Times New Roman" w:hAnsi="Times New Roman" w:cs="Times New Roman"/>
          <w:sz w:val="24"/>
          <w:szCs w:val="24"/>
        </w:rPr>
        <w:t>Grade</w:t>
      </w:r>
      <w:r w:rsidR="00381630" w:rsidRPr="0016315B">
        <w:rPr>
          <w:rFonts w:ascii="Times New Roman" w:hAnsi="Times New Roman" w:cs="Times New Roman"/>
          <w:sz w:val="24"/>
          <w:szCs w:val="24"/>
        </w:rPr>
        <w:t xml:space="preserve"> Earned</w:t>
      </w:r>
      <w:r w:rsidR="00C90BEC">
        <w:rPr>
          <w:rFonts w:ascii="Times New Roman" w:hAnsi="Times New Roman" w:cs="Times New Roman"/>
          <w:sz w:val="24"/>
          <w:szCs w:val="24"/>
        </w:rPr>
        <w:t xml:space="preserve">, </w:t>
      </w:r>
      <w:r w:rsidR="00381630" w:rsidRPr="0016315B">
        <w:rPr>
          <w:rFonts w:ascii="Times New Roman" w:hAnsi="Times New Roman" w:cs="Times New Roman"/>
          <w:sz w:val="24"/>
          <w:szCs w:val="24"/>
        </w:rPr>
        <w:t>Credits earned, SGPA, and CGPA.</w:t>
      </w:r>
    </w:p>
    <w:p w:rsidR="00910763" w:rsidRPr="00EF022F" w:rsidRDefault="00EF022F" w:rsidP="00EF022F">
      <w:pPr>
        <w:pStyle w:val="BodyText"/>
        <w:tabs>
          <w:tab w:val="left" w:pos="540"/>
          <w:tab w:val="left" w:pos="900"/>
          <w:tab w:val="left" w:pos="1260"/>
        </w:tabs>
        <w:spacing w:before="5"/>
        <w:rPr>
          <w:rFonts w:asciiTheme="majorHAnsi" w:hAnsiTheme="majorHAnsi" w:cs="Times New Roman"/>
          <w:b/>
          <w:sz w:val="24"/>
          <w:szCs w:val="24"/>
        </w:rPr>
      </w:pPr>
      <w:r w:rsidRPr="00EF022F">
        <w:rPr>
          <w:rFonts w:asciiTheme="majorHAnsi" w:hAnsiTheme="majorHAnsi" w:cs="Times New Roman"/>
          <w:b/>
          <w:sz w:val="24"/>
          <w:szCs w:val="24"/>
        </w:rPr>
        <w:t>1</w:t>
      </w:r>
      <w:r>
        <w:rPr>
          <w:rFonts w:asciiTheme="majorHAnsi" w:hAnsiTheme="majorHAnsi" w:cs="Times New Roman"/>
          <w:b/>
          <w:sz w:val="24"/>
          <w:szCs w:val="24"/>
        </w:rPr>
        <w:t>1</w:t>
      </w:r>
      <w:r w:rsidRPr="00EF022F">
        <w:rPr>
          <w:rFonts w:asciiTheme="majorHAnsi" w:hAnsiTheme="majorHAnsi" w:cs="Times New Roman"/>
          <w:b/>
          <w:sz w:val="24"/>
          <w:szCs w:val="24"/>
        </w:rPr>
        <w:t>.</w:t>
      </w:r>
      <w:r w:rsidRPr="00EF022F">
        <w:rPr>
          <w:rFonts w:asciiTheme="majorHAnsi" w:hAnsiTheme="majorHAnsi" w:cs="Times New Roman"/>
          <w:b/>
          <w:sz w:val="24"/>
          <w:szCs w:val="24"/>
        </w:rPr>
        <w:tab/>
      </w:r>
      <w:r w:rsidR="00381630" w:rsidRPr="00EF022F">
        <w:rPr>
          <w:rFonts w:asciiTheme="majorHAnsi" w:hAnsiTheme="majorHAnsi" w:cs="Times New Roman"/>
          <w:b/>
          <w:sz w:val="24"/>
          <w:szCs w:val="24"/>
        </w:rPr>
        <w:t>Declaration of Results</w:t>
      </w:r>
    </w:p>
    <w:p w:rsidR="00910763" w:rsidRPr="0016315B" w:rsidRDefault="00EF022F" w:rsidP="00EF022F">
      <w:pPr>
        <w:pStyle w:val="BodyText"/>
        <w:tabs>
          <w:tab w:val="left" w:pos="540"/>
          <w:tab w:val="left" w:pos="900"/>
          <w:tab w:val="left" w:pos="1260"/>
        </w:tabs>
        <w:spacing w:before="6"/>
        <w:ind w:left="720" w:hanging="720"/>
        <w:jc w:val="both"/>
        <w:rPr>
          <w:rFonts w:ascii="Times New Roman" w:hAnsi="Times New Roman" w:cs="Times New Roman"/>
          <w:sz w:val="24"/>
          <w:szCs w:val="24"/>
        </w:rPr>
      </w:pPr>
      <w:r w:rsidRPr="00C90BEC">
        <w:rPr>
          <w:rFonts w:ascii="Times New Roman" w:hAnsi="Times New Roman" w:cs="Times New Roman"/>
          <w:sz w:val="24"/>
          <w:szCs w:val="24"/>
        </w:rPr>
        <w:t>11. 1</w:t>
      </w:r>
      <w:r>
        <w:rPr>
          <w:rFonts w:ascii="Times New Roman" w:hAnsi="Times New Roman" w:cs="Times New Roman"/>
          <w:b/>
          <w:sz w:val="24"/>
          <w:szCs w:val="24"/>
        </w:rPr>
        <w:t>.</w:t>
      </w:r>
      <w:r>
        <w:rPr>
          <w:rFonts w:ascii="Times New Roman" w:hAnsi="Times New Roman" w:cs="Times New Roman"/>
          <w:b/>
          <w:sz w:val="24"/>
          <w:szCs w:val="24"/>
        </w:rPr>
        <w:tab/>
      </w:r>
      <w:r w:rsidR="00381630" w:rsidRPr="0016315B">
        <w:rPr>
          <w:rFonts w:ascii="Times New Roman" w:hAnsi="Times New Roman" w:cs="Times New Roman"/>
          <w:sz w:val="24"/>
          <w:szCs w:val="24"/>
        </w:rPr>
        <w:t>Computation of SGPA and CGPA are done using the procedure listed in 1</w:t>
      </w:r>
      <w:r>
        <w:rPr>
          <w:rFonts w:ascii="Times New Roman" w:hAnsi="Times New Roman" w:cs="Times New Roman"/>
          <w:sz w:val="24"/>
          <w:szCs w:val="24"/>
        </w:rPr>
        <w:t>0</w:t>
      </w:r>
      <w:r w:rsidR="00381630" w:rsidRPr="0016315B">
        <w:rPr>
          <w:rFonts w:ascii="Times New Roman" w:hAnsi="Times New Roman" w:cs="Times New Roman"/>
          <w:sz w:val="24"/>
          <w:szCs w:val="24"/>
        </w:rPr>
        <w:t>.6 – 1</w:t>
      </w:r>
      <w:r>
        <w:rPr>
          <w:rFonts w:ascii="Times New Roman" w:hAnsi="Times New Roman" w:cs="Times New Roman"/>
          <w:sz w:val="24"/>
          <w:szCs w:val="24"/>
        </w:rPr>
        <w:t>0</w:t>
      </w:r>
      <w:r w:rsidR="00381630" w:rsidRPr="0016315B">
        <w:rPr>
          <w:rFonts w:ascii="Times New Roman" w:hAnsi="Times New Roman" w:cs="Times New Roman"/>
          <w:sz w:val="24"/>
          <w:szCs w:val="24"/>
        </w:rPr>
        <w:t>.10.</w:t>
      </w:r>
    </w:p>
    <w:p w:rsidR="00910763" w:rsidRDefault="00EF022F" w:rsidP="00EF022F">
      <w:pPr>
        <w:pStyle w:val="ListParagraph"/>
        <w:tabs>
          <w:tab w:val="left" w:pos="540"/>
          <w:tab w:val="left" w:pos="900"/>
          <w:tab w:val="left" w:pos="1260"/>
        </w:tabs>
        <w:spacing w:before="12" w:line="247" w:lineRule="auto"/>
        <w:ind w:left="720" w:hanging="720"/>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ab/>
      </w:r>
      <w:r w:rsidR="00381630" w:rsidRPr="0016315B">
        <w:rPr>
          <w:rFonts w:ascii="Times New Roman" w:hAnsi="Times New Roman" w:cs="Times New Roman"/>
          <w:sz w:val="24"/>
          <w:szCs w:val="24"/>
        </w:rPr>
        <w:t xml:space="preserve">For </w:t>
      </w:r>
      <w:r w:rsidR="00C90BEC">
        <w:rPr>
          <w:rFonts w:ascii="Times New Roman" w:hAnsi="Times New Roman" w:cs="Times New Roman"/>
          <w:sz w:val="24"/>
          <w:szCs w:val="24"/>
        </w:rPr>
        <w:t>computing f</w:t>
      </w:r>
      <w:r w:rsidR="00381630" w:rsidRPr="0016315B">
        <w:rPr>
          <w:rFonts w:ascii="Times New Roman" w:hAnsi="Times New Roman" w:cs="Times New Roman"/>
          <w:sz w:val="24"/>
          <w:szCs w:val="24"/>
        </w:rPr>
        <w:t xml:space="preserve">inal %  of </w:t>
      </w:r>
      <w:r w:rsidR="00C90BEC">
        <w:rPr>
          <w:rFonts w:ascii="Times New Roman" w:hAnsi="Times New Roman" w:cs="Times New Roman"/>
          <w:sz w:val="24"/>
          <w:szCs w:val="24"/>
        </w:rPr>
        <w:t>m</w:t>
      </w:r>
      <w:r w:rsidR="00381630" w:rsidRPr="0016315B">
        <w:rPr>
          <w:rFonts w:ascii="Times New Roman" w:hAnsi="Times New Roman" w:cs="Times New Roman"/>
          <w:sz w:val="24"/>
          <w:szCs w:val="24"/>
        </w:rPr>
        <w:t xml:space="preserve">arks  equivalent  to  the  computed  final  CGPA,  the  following  </w:t>
      </w:r>
      <w:r>
        <w:rPr>
          <w:rFonts w:ascii="Times New Roman" w:hAnsi="Times New Roman" w:cs="Times New Roman"/>
          <w:sz w:val="24"/>
          <w:szCs w:val="24"/>
        </w:rPr>
        <w:t>formula may be used:</w:t>
      </w:r>
    </w:p>
    <w:p w:rsidR="00EF022F" w:rsidRPr="0016315B" w:rsidRDefault="00EF022F" w:rsidP="00EF022F">
      <w:pPr>
        <w:pStyle w:val="ListParagraph"/>
        <w:tabs>
          <w:tab w:val="left" w:pos="540"/>
          <w:tab w:val="left" w:pos="900"/>
          <w:tab w:val="left" w:pos="1260"/>
        </w:tabs>
        <w:spacing w:before="12" w:line="247" w:lineRule="auto"/>
        <w:ind w:left="720" w:hanging="720"/>
        <w:jc w:val="center"/>
        <w:rPr>
          <w:rFonts w:ascii="Times New Roman" w:hAnsi="Times New Roman" w:cs="Times New Roman"/>
          <w:sz w:val="24"/>
          <w:szCs w:val="24"/>
        </w:rPr>
      </w:pPr>
      <m:oMathPara>
        <m:oMath>
          <m:r>
            <w:rPr>
              <w:rFonts w:ascii="Cambria Math" w:hAnsi="Cambria Math" w:cs="Times New Roman"/>
              <w:sz w:val="24"/>
              <w:szCs w:val="24"/>
            </w:rPr>
            <m:t>% of marks=(final CGPA-0.5)×10</m:t>
          </m:r>
        </m:oMath>
      </m:oMathPara>
    </w:p>
    <w:p w:rsidR="00910763" w:rsidRPr="0016315B" w:rsidRDefault="00EF022F" w:rsidP="00EF022F">
      <w:pPr>
        <w:tabs>
          <w:tab w:val="left" w:pos="540"/>
          <w:tab w:val="left" w:pos="900"/>
          <w:tab w:val="left" w:pos="1260"/>
        </w:tabs>
        <w:spacing w:before="3"/>
        <w:rPr>
          <w:rFonts w:ascii="Times New Roman" w:hAnsi="Times New Roman" w:cs="Times New Roman"/>
          <w:b/>
          <w:sz w:val="24"/>
          <w:szCs w:val="24"/>
        </w:rPr>
      </w:pPr>
      <w:r>
        <w:rPr>
          <w:rFonts w:ascii="Times New Roman" w:hAnsi="Times New Roman" w:cs="Times New Roman"/>
          <w:b/>
          <w:color w:val="001F5F"/>
          <w:sz w:val="24"/>
          <w:szCs w:val="24"/>
        </w:rPr>
        <w:t>12.</w:t>
      </w:r>
      <w:r>
        <w:rPr>
          <w:rFonts w:ascii="Times New Roman" w:hAnsi="Times New Roman" w:cs="Times New Roman"/>
          <w:b/>
          <w:color w:val="001F5F"/>
          <w:sz w:val="24"/>
          <w:szCs w:val="24"/>
        </w:rPr>
        <w:tab/>
      </w:r>
      <w:r w:rsidR="00381630" w:rsidRPr="0016315B">
        <w:rPr>
          <w:rFonts w:ascii="Times New Roman" w:hAnsi="Times New Roman" w:cs="Times New Roman"/>
          <w:b/>
          <w:sz w:val="24"/>
          <w:szCs w:val="24"/>
        </w:rPr>
        <w:t>Award of Degree</w:t>
      </w:r>
    </w:p>
    <w:p w:rsidR="00910763" w:rsidRPr="00EF022F" w:rsidRDefault="00630DA0" w:rsidP="00630DA0">
      <w:pPr>
        <w:tabs>
          <w:tab w:val="left" w:pos="540"/>
          <w:tab w:val="left" w:pos="900"/>
          <w:tab w:val="left" w:pos="1260"/>
        </w:tabs>
        <w:spacing w:before="1" w:line="249"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12.1. </w:t>
      </w:r>
      <w:r w:rsidR="00381630" w:rsidRPr="00EF022F">
        <w:rPr>
          <w:rFonts w:ascii="Times New Roman" w:hAnsi="Times New Roman" w:cs="Times New Roman"/>
          <w:sz w:val="24"/>
          <w:szCs w:val="24"/>
        </w:rPr>
        <w:t xml:space="preserve">A Student who registers for all the specified Subjects/ Courses as listed in the Course Structure, satisfies all the Course Requirements, and passes  all  the  examinations prescribed in the  entire IDP and  secures  the  required  number  of  </w:t>
      </w:r>
      <w:r w:rsidR="00EF022F">
        <w:rPr>
          <w:rFonts w:ascii="Times New Roman" w:hAnsi="Times New Roman" w:cs="Times New Roman"/>
          <w:sz w:val="24"/>
          <w:szCs w:val="24"/>
        </w:rPr>
        <w:t>151</w:t>
      </w:r>
      <w:r w:rsidR="00381630" w:rsidRPr="00EF022F">
        <w:rPr>
          <w:rFonts w:ascii="Times New Roman" w:hAnsi="Times New Roman" w:cs="Times New Roman"/>
          <w:sz w:val="24"/>
          <w:szCs w:val="24"/>
        </w:rPr>
        <w:t xml:space="preserve"> for UG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xml:space="preserve"> and </w:t>
      </w:r>
      <w:r w:rsidR="00EF022F">
        <w:rPr>
          <w:rFonts w:ascii="Times New Roman" w:hAnsi="Times New Roman" w:cs="Times New Roman"/>
          <w:sz w:val="24"/>
          <w:szCs w:val="24"/>
        </w:rPr>
        <w:t>61</w:t>
      </w:r>
      <w:r w:rsidR="00381630" w:rsidRPr="00EF022F">
        <w:rPr>
          <w:rFonts w:ascii="Times New Roman" w:hAnsi="Times New Roman" w:cs="Times New Roman"/>
          <w:sz w:val="24"/>
          <w:szCs w:val="24"/>
        </w:rPr>
        <w:t xml:space="preserve"> Credits for PG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xml:space="preserve"> (with CGPA </w:t>
      </w:r>
      <m:oMath>
        <m:r>
          <w:rPr>
            <w:rFonts w:ascii="Cambria Math" w:hAnsi="Cambria Math" w:cs="Times New Roman"/>
            <w:sz w:val="24"/>
            <w:szCs w:val="24"/>
          </w:rPr>
          <m:t>≥</m:t>
        </m:r>
      </m:oMath>
      <w:r w:rsidR="00381630" w:rsidRPr="00EF022F">
        <w:rPr>
          <w:rFonts w:ascii="Times New Roman" w:hAnsi="Times New Roman" w:cs="Times New Roman"/>
          <w:sz w:val="24"/>
          <w:szCs w:val="24"/>
        </w:rPr>
        <w:t xml:space="preserve"> 5.0/ 6.0),  within</w:t>
      </w:r>
      <w:r w:rsidR="00C90BEC">
        <w:rPr>
          <w:rFonts w:ascii="Times New Roman" w:hAnsi="Times New Roman" w:cs="Times New Roman"/>
          <w:sz w:val="24"/>
          <w:szCs w:val="24"/>
        </w:rPr>
        <w:t xml:space="preserve"> </w:t>
      </w:r>
      <w:r w:rsidR="00381630" w:rsidRPr="00EF022F">
        <w:rPr>
          <w:rFonts w:ascii="Times New Roman" w:hAnsi="Times New Roman" w:cs="Times New Roman"/>
          <w:sz w:val="24"/>
          <w:szCs w:val="24"/>
        </w:rPr>
        <w:t>10 Academic Years  from the Date of Commencement of the First Academic Year, shall be declared to have ‘QUALIFIED’ for the Award of the B.Tech+M.Tech/MBA Degree</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(UG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xml:space="preserve"> and PG</w:t>
      </w:r>
      <w:r w:rsidR="00EF022F">
        <w:rPr>
          <w:rFonts w:ascii="Times New Roman" w:hAnsi="Times New Roman" w:cs="Times New Roman"/>
          <w:sz w:val="24"/>
          <w:szCs w:val="24"/>
        </w:rPr>
        <w:t xml:space="preserve"> </w:t>
      </w:r>
      <w:r w:rsidR="00381630" w:rsidRPr="00EF022F">
        <w:rPr>
          <w:rFonts w:ascii="Times New Roman" w:hAnsi="Times New Roman" w:cs="Times New Roman"/>
          <w:sz w:val="24"/>
          <w:szCs w:val="24"/>
        </w:rPr>
        <w:t>P</w:t>
      </w:r>
      <w:r w:rsidR="00EF022F">
        <w:rPr>
          <w:rFonts w:ascii="Times New Roman" w:hAnsi="Times New Roman" w:cs="Times New Roman"/>
          <w:sz w:val="24"/>
          <w:szCs w:val="24"/>
        </w:rPr>
        <w:t>rogramme</w:t>
      </w:r>
      <w:r w:rsidR="00381630" w:rsidRPr="00EF022F">
        <w:rPr>
          <w:rFonts w:ascii="Times New Roman" w:hAnsi="Times New Roman" w:cs="Times New Roman"/>
          <w:sz w:val="24"/>
          <w:szCs w:val="24"/>
        </w:rPr>
        <w:t>) in the chosen Branch  of Engineering as selected  at the  time of Admission.</w:t>
      </w:r>
    </w:p>
    <w:p w:rsidR="00910763" w:rsidRDefault="00EF022F" w:rsidP="00630DA0">
      <w:pPr>
        <w:pStyle w:val="ListParagraph"/>
        <w:tabs>
          <w:tab w:val="left" w:pos="540"/>
          <w:tab w:val="left" w:pos="900"/>
          <w:tab w:val="left" w:pos="1260"/>
        </w:tabs>
        <w:spacing w:before="1" w:line="249" w:lineRule="auto"/>
        <w:ind w:left="540" w:hanging="540"/>
        <w:rPr>
          <w:rFonts w:ascii="Times New Roman" w:hAnsi="Times New Roman" w:cs="Times New Roman"/>
          <w:sz w:val="24"/>
          <w:szCs w:val="24"/>
        </w:rPr>
      </w:pPr>
      <w:r>
        <w:rPr>
          <w:rFonts w:ascii="Times New Roman" w:hAnsi="Times New Roman" w:cs="Times New Roman"/>
          <w:sz w:val="24"/>
          <w:szCs w:val="24"/>
        </w:rPr>
        <w:t>12.</w:t>
      </w:r>
      <w:r w:rsidR="00630DA0">
        <w:rPr>
          <w:rFonts w:ascii="Times New Roman" w:hAnsi="Times New Roman" w:cs="Times New Roman"/>
          <w:sz w:val="24"/>
          <w:szCs w:val="24"/>
        </w:rPr>
        <w:t xml:space="preserve">2. </w:t>
      </w:r>
      <w:r w:rsidR="00381630" w:rsidRPr="0016315B">
        <w:rPr>
          <w:rFonts w:ascii="Times New Roman" w:hAnsi="Times New Roman" w:cs="Times New Roman"/>
          <w:sz w:val="24"/>
          <w:szCs w:val="24"/>
        </w:rPr>
        <w:t>A Student who  qualifies  for  the  Award  of UG + PG  Degree  as listed  in  Item 1</w:t>
      </w:r>
      <w:r w:rsidR="00630DA0">
        <w:rPr>
          <w:rFonts w:ascii="Times New Roman" w:hAnsi="Times New Roman" w:cs="Times New Roman"/>
          <w:sz w:val="24"/>
          <w:szCs w:val="24"/>
        </w:rPr>
        <w:t>2</w:t>
      </w:r>
      <w:r w:rsidR="00381630" w:rsidRPr="0016315B">
        <w:rPr>
          <w:rFonts w:ascii="Times New Roman" w:hAnsi="Times New Roman" w:cs="Times New Roman"/>
          <w:sz w:val="24"/>
          <w:szCs w:val="24"/>
        </w:rPr>
        <w:t>.1  shall be p</w:t>
      </w:r>
      <w:r w:rsidR="00630DA0">
        <w:rPr>
          <w:rFonts w:ascii="Times New Roman" w:hAnsi="Times New Roman" w:cs="Times New Roman"/>
          <w:sz w:val="24"/>
          <w:szCs w:val="24"/>
        </w:rPr>
        <w:t>laced in the following Classes:</w:t>
      </w:r>
    </w:p>
    <w:p w:rsidR="00910763" w:rsidRPr="0016315B" w:rsidRDefault="00630DA0" w:rsidP="00630DA0">
      <w:pPr>
        <w:pStyle w:val="ListParagraph"/>
        <w:tabs>
          <w:tab w:val="left" w:pos="540"/>
          <w:tab w:val="left" w:pos="1080"/>
        </w:tabs>
        <w:spacing w:before="1" w:line="249" w:lineRule="auto"/>
        <w:ind w:left="540" w:hanging="540"/>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00381630" w:rsidRPr="0016315B">
        <w:rPr>
          <w:rFonts w:ascii="Times New Roman" w:hAnsi="Times New Roman" w:cs="Times New Roman"/>
          <w:sz w:val="24"/>
          <w:szCs w:val="24"/>
        </w:rPr>
        <w:t>Students with final CGPA (at the end</w:t>
      </w:r>
      <w:r>
        <w:rPr>
          <w:rFonts w:ascii="Times New Roman" w:hAnsi="Times New Roman" w:cs="Times New Roman"/>
          <w:sz w:val="24"/>
          <w:szCs w:val="24"/>
        </w:rPr>
        <w:t xml:space="preserve"> of the IDP) for both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8.00/ </w:t>
      </w:r>
      <w:r>
        <w:rPr>
          <w:rFonts w:ascii="Times New Roman" w:hAnsi="Times New Roman" w:cs="Times New Roman"/>
          <w:sz w:val="24"/>
          <w:szCs w:val="24"/>
        </w:rPr>
        <w:t xml:space="preserve">7.75, </w:t>
      </w:r>
      <w:r w:rsidR="00381630" w:rsidRPr="0016315B">
        <w:rPr>
          <w:rFonts w:ascii="Times New Roman" w:hAnsi="Times New Roman" w:cs="Times New Roman"/>
          <w:sz w:val="24"/>
          <w:szCs w:val="24"/>
        </w:rPr>
        <w:t>and fulfi</w:t>
      </w:r>
      <w:r w:rsidR="00C90BEC">
        <w:rPr>
          <w:rFonts w:ascii="Times New Roman" w:hAnsi="Times New Roman" w:cs="Times New Roman"/>
          <w:sz w:val="24"/>
          <w:szCs w:val="24"/>
        </w:rPr>
        <w:t>lling the following conditions shall be placed in ‘FIRST CLASS WITH DISTINCTION’:</w:t>
      </w:r>
    </w:p>
    <w:p w:rsidR="00910763" w:rsidRPr="00630DA0" w:rsidRDefault="00630DA0" w:rsidP="00630DA0">
      <w:pPr>
        <w:tabs>
          <w:tab w:val="left" w:pos="540"/>
          <w:tab w:val="left" w:pos="900"/>
          <w:tab w:val="left" w:pos="1260"/>
          <w:tab w:val="left" w:pos="1890"/>
        </w:tabs>
        <w:spacing w:before="8" w:line="249" w:lineRule="auto"/>
        <w:ind w:left="900" w:hanging="90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381630" w:rsidRPr="00630DA0">
        <w:rPr>
          <w:rFonts w:ascii="Times New Roman" w:hAnsi="Times New Roman" w:cs="Times New Roman"/>
          <w:sz w:val="24"/>
          <w:szCs w:val="24"/>
        </w:rPr>
        <w:t>should have passed  all  the  Subjects/Courses  in  ‘FIRST  APPEARANCE’  within  the first 5 Academic Years (or  10  Sequential  Semesters)  from  the  Date  of Commencement of his First Academic Year,</w:t>
      </w:r>
    </w:p>
    <w:p w:rsidR="00910763" w:rsidRPr="0016315B" w:rsidRDefault="00630DA0" w:rsidP="00630DA0">
      <w:pPr>
        <w:pStyle w:val="BodyText"/>
        <w:tabs>
          <w:tab w:val="left" w:pos="540"/>
          <w:tab w:val="left" w:pos="900"/>
          <w:tab w:val="left" w:pos="1260"/>
        </w:tabs>
        <w:spacing w:before="2"/>
        <w:ind w:left="900" w:hanging="90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 </w:t>
      </w:r>
      <w:r w:rsidR="00381630" w:rsidRPr="0016315B">
        <w:rPr>
          <w:rFonts w:ascii="Times New Roman" w:hAnsi="Times New Roman" w:cs="Times New Roman"/>
          <w:sz w:val="24"/>
          <w:szCs w:val="24"/>
        </w:rPr>
        <w:t xml:space="preserve">should  have  secured  a  CGPA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8.00/ 7.75,  at  the  end  of  each  of   the 10 Sequential Semesters, starting from the I Year I Semester onwards,</w:t>
      </w:r>
    </w:p>
    <w:p w:rsidR="00910763" w:rsidRPr="0016315B" w:rsidRDefault="00630DA0" w:rsidP="00630DA0">
      <w:pPr>
        <w:pStyle w:val="BodyText"/>
        <w:tabs>
          <w:tab w:val="left" w:pos="540"/>
          <w:tab w:val="left" w:pos="900"/>
          <w:tab w:val="left" w:pos="1260"/>
        </w:tabs>
        <w:spacing w:before="1"/>
        <w:ind w:left="900" w:hanging="90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 should </w:t>
      </w:r>
      <w:r w:rsidR="00381630" w:rsidRPr="0016315B">
        <w:rPr>
          <w:rFonts w:ascii="Times New Roman" w:hAnsi="Times New Roman" w:cs="Times New Roman"/>
          <w:sz w:val="24"/>
          <w:szCs w:val="24"/>
        </w:rPr>
        <w:t xml:space="preserve">have </w:t>
      </w:r>
      <w:r>
        <w:rPr>
          <w:rFonts w:ascii="Times New Roman" w:hAnsi="Times New Roman" w:cs="Times New Roman"/>
          <w:sz w:val="24"/>
          <w:szCs w:val="24"/>
        </w:rPr>
        <w:t xml:space="preserve">not </w:t>
      </w:r>
      <w:r w:rsidR="00381630" w:rsidRPr="0016315B">
        <w:rPr>
          <w:rFonts w:ascii="Times New Roman" w:hAnsi="Times New Roman" w:cs="Times New Roman"/>
          <w:sz w:val="24"/>
          <w:szCs w:val="24"/>
        </w:rPr>
        <w:t>been detained</w:t>
      </w:r>
      <w:r>
        <w:rPr>
          <w:rFonts w:ascii="Times New Roman" w:hAnsi="Times New Roman" w:cs="Times New Roman"/>
          <w:sz w:val="24"/>
          <w:szCs w:val="24"/>
        </w:rPr>
        <w:t xml:space="preserve"> or prevented from writing the </w:t>
      </w:r>
      <w:r w:rsidR="00381630" w:rsidRPr="0016315B">
        <w:rPr>
          <w:rFonts w:ascii="Times New Roman" w:hAnsi="Times New Roman" w:cs="Times New Roman"/>
          <w:sz w:val="24"/>
          <w:szCs w:val="24"/>
        </w:rPr>
        <w:t>Semester</w:t>
      </w:r>
      <w:r>
        <w:rPr>
          <w:rFonts w:ascii="Times New Roman" w:hAnsi="Times New Roman" w:cs="Times New Roman"/>
          <w:sz w:val="24"/>
          <w:szCs w:val="24"/>
        </w:rPr>
        <w:t xml:space="preserve"> End </w:t>
      </w:r>
      <w:r w:rsidR="00381630" w:rsidRPr="0016315B">
        <w:rPr>
          <w:rFonts w:ascii="Times New Roman" w:hAnsi="Times New Roman" w:cs="Times New Roman"/>
          <w:sz w:val="24"/>
          <w:szCs w:val="24"/>
        </w:rPr>
        <w:t xml:space="preserve"> Examinations in  any  Semester  due  to  shortage  of  att</w:t>
      </w:r>
      <w:r w:rsidR="00C90BEC">
        <w:rPr>
          <w:rFonts w:ascii="Times New Roman" w:hAnsi="Times New Roman" w:cs="Times New Roman"/>
          <w:sz w:val="24"/>
          <w:szCs w:val="24"/>
        </w:rPr>
        <w:t xml:space="preserve">endance  or  any  other  reason. </w:t>
      </w:r>
    </w:p>
    <w:p w:rsidR="00910763" w:rsidRPr="0016315B" w:rsidRDefault="00C90BEC" w:rsidP="00C90BEC">
      <w:pPr>
        <w:pStyle w:val="BodyText"/>
        <w:tabs>
          <w:tab w:val="left" w:pos="540"/>
          <w:tab w:val="left" w:pos="1260"/>
        </w:tabs>
        <w:spacing w:before="9"/>
        <w:ind w:left="540" w:hanging="540"/>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r>
      <w:r w:rsidR="00381630" w:rsidRPr="0016315B">
        <w:rPr>
          <w:rFonts w:ascii="Times New Roman" w:hAnsi="Times New Roman" w:cs="Times New Roman"/>
          <w:sz w:val="24"/>
          <w:szCs w:val="24"/>
        </w:rPr>
        <w:t>Students  having  final  CGPA  (at  the  e</w:t>
      </w:r>
      <w:r w:rsidR="00630DA0">
        <w:rPr>
          <w:rFonts w:ascii="Times New Roman" w:hAnsi="Times New Roman" w:cs="Times New Roman"/>
          <w:sz w:val="24"/>
          <w:szCs w:val="24"/>
        </w:rPr>
        <w:t xml:space="preserve">nd  of  IDP) for both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8.00/ 7.75, but not fulfilling  the above conditions</w:t>
      </w:r>
      <w:r>
        <w:rPr>
          <w:rFonts w:ascii="Times New Roman" w:hAnsi="Times New Roman" w:cs="Times New Roman"/>
          <w:sz w:val="24"/>
          <w:szCs w:val="24"/>
        </w:rPr>
        <w:t xml:space="preserve"> in 12.3 </w:t>
      </w:r>
      <w:r w:rsidR="00381630" w:rsidRPr="0016315B">
        <w:rPr>
          <w:rFonts w:ascii="Times New Roman" w:hAnsi="Times New Roman" w:cs="Times New Roman"/>
          <w:sz w:val="24"/>
          <w:szCs w:val="24"/>
        </w:rPr>
        <w:t>shall be placed in ‘FIRST CLASS’.</w:t>
      </w:r>
    </w:p>
    <w:p w:rsidR="00910763" w:rsidRPr="0016315B" w:rsidRDefault="00630DA0" w:rsidP="00630DA0">
      <w:pPr>
        <w:pStyle w:val="ListParagraph"/>
        <w:tabs>
          <w:tab w:val="left" w:pos="540"/>
          <w:tab w:val="left" w:pos="900"/>
          <w:tab w:val="left" w:pos="1260"/>
        </w:tabs>
        <w:spacing w:before="11" w:line="244" w:lineRule="auto"/>
        <w:ind w:left="540" w:hanging="540"/>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 xml:space="preserve">Students </w:t>
      </w:r>
      <w:r w:rsidR="00381630" w:rsidRPr="0016315B">
        <w:rPr>
          <w:rFonts w:ascii="Times New Roman" w:hAnsi="Times New Roman" w:cs="Times New Roman"/>
          <w:sz w:val="24"/>
          <w:szCs w:val="24"/>
        </w:rPr>
        <w:t xml:space="preserve">with </w:t>
      </w:r>
      <w:r>
        <w:rPr>
          <w:rFonts w:ascii="Times New Roman" w:hAnsi="Times New Roman" w:cs="Times New Roman"/>
          <w:sz w:val="24"/>
          <w:szCs w:val="24"/>
        </w:rPr>
        <w:t xml:space="preserve">final </w:t>
      </w:r>
      <w:r w:rsidR="00381630" w:rsidRPr="0016315B">
        <w:rPr>
          <w:rFonts w:ascii="Times New Roman" w:hAnsi="Times New Roman" w:cs="Times New Roman"/>
          <w:sz w:val="24"/>
          <w:szCs w:val="24"/>
        </w:rPr>
        <w:t xml:space="preserve">CGPA (at the end of the IDP) for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6.50/ 6.75 but &lt; 8.00/ 7.75, shall be placed in ‘FIRST CLASS’.</w:t>
      </w:r>
    </w:p>
    <w:p w:rsidR="00910763" w:rsidRPr="0016315B" w:rsidRDefault="00630DA0" w:rsidP="00630DA0">
      <w:pPr>
        <w:pStyle w:val="ListParagraph"/>
        <w:tabs>
          <w:tab w:val="left" w:pos="540"/>
          <w:tab w:val="left" w:pos="900"/>
          <w:tab w:val="left" w:pos="1260"/>
        </w:tabs>
        <w:spacing w:before="107" w:line="247" w:lineRule="auto"/>
        <w:ind w:left="540" w:hanging="540"/>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sidR="00381630" w:rsidRPr="0016315B">
        <w:rPr>
          <w:rFonts w:ascii="Times New Roman" w:hAnsi="Times New Roman" w:cs="Times New Roman"/>
          <w:sz w:val="24"/>
          <w:szCs w:val="24"/>
        </w:rPr>
        <w:t>Students with</w:t>
      </w:r>
      <w:r>
        <w:rPr>
          <w:rFonts w:ascii="Times New Roman" w:hAnsi="Times New Roman" w:cs="Times New Roman"/>
          <w:sz w:val="24"/>
          <w:szCs w:val="24"/>
        </w:rPr>
        <w:t xml:space="preserve"> final </w:t>
      </w:r>
      <w:r w:rsidR="00381630" w:rsidRPr="0016315B">
        <w:rPr>
          <w:rFonts w:ascii="Times New Roman" w:hAnsi="Times New Roman" w:cs="Times New Roman"/>
          <w:sz w:val="24"/>
          <w:szCs w:val="24"/>
        </w:rPr>
        <w:t xml:space="preserve">CGPA (at   the end of the IDP) for both UGP/ PGP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5.50/ </w:t>
      </w:r>
      <w:r>
        <w:rPr>
          <w:rFonts w:ascii="Times New Roman" w:hAnsi="Times New Roman" w:cs="Times New Roman"/>
          <w:sz w:val="24"/>
          <w:szCs w:val="24"/>
        </w:rPr>
        <w:t xml:space="preserve">6.00 but &lt; 6.50/ 6.75, </w:t>
      </w:r>
      <w:r w:rsidR="00381630" w:rsidRPr="0016315B">
        <w:rPr>
          <w:rFonts w:ascii="Times New Roman" w:hAnsi="Times New Roman" w:cs="Times New Roman"/>
          <w:sz w:val="24"/>
          <w:szCs w:val="24"/>
        </w:rPr>
        <w:t>shall be placed in ‘SECOND CLASS’.</w:t>
      </w:r>
    </w:p>
    <w:p w:rsidR="00910763" w:rsidRDefault="00630DA0" w:rsidP="00630DA0">
      <w:pPr>
        <w:pStyle w:val="BodyText"/>
        <w:tabs>
          <w:tab w:val="left" w:pos="540"/>
          <w:tab w:val="left" w:pos="900"/>
          <w:tab w:val="left" w:pos="1260"/>
        </w:tabs>
        <w:spacing w:before="1"/>
        <w:ind w:left="540" w:hanging="540"/>
        <w:jc w:val="both"/>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sidR="00381630" w:rsidRPr="0016315B">
        <w:rPr>
          <w:rFonts w:ascii="Times New Roman" w:hAnsi="Times New Roman" w:cs="Times New Roman"/>
          <w:sz w:val="24"/>
          <w:szCs w:val="24"/>
        </w:rPr>
        <w:t>All other Students who  qualify  for  the  Award  of  the  Degree  (as  per  Item  1</w:t>
      </w:r>
      <w:r>
        <w:rPr>
          <w:rFonts w:ascii="Times New Roman" w:hAnsi="Times New Roman" w:cs="Times New Roman"/>
          <w:sz w:val="24"/>
          <w:szCs w:val="24"/>
        </w:rPr>
        <w:t>2</w:t>
      </w:r>
      <w:r w:rsidR="00381630" w:rsidRPr="0016315B">
        <w:rPr>
          <w:rFonts w:ascii="Times New Roman" w:hAnsi="Times New Roman" w:cs="Times New Roman"/>
          <w:sz w:val="24"/>
          <w:szCs w:val="24"/>
        </w:rPr>
        <w:t xml:space="preserve">.1),  with final CGPA (at the  end  of  the  IDP)  for  UGP </w:t>
      </w:r>
      <m:oMath>
        <m:r>
          <w:rPr>
            <w:rFonts w:ascii="Cambria Math" w:hAnsi="Cambria Math" w:cs="Times New Roman"/>
            <w:sz w:val="24"/>
            <w:szCs w:val="24"/>
          </w:rPr>
          <m:t>≥</m:t>
        </m:r>
      </m:oMath>
      <w:r w:rsidR="00381630" w:rsidRPr="0016315B">
        <w:rPr>
          <w:rFonts w:ascii="Times New Roman" w:hAnsi="Times New Roman" w:cs="Times New Roman"/>
          <w:sz w:val="24"/>
          <w:szCs w:val="24"/>
        </w:rPr>
        <w:t xml:space="preserve"> 5.00 but  &lt;  5.50,  shall  be  placed  in ‘PASS CLASS’.</w:t>
      </w:r>
    </w:p>
    <w:p w:rsidR="00910763" w:rsidRPr="0016315B" w:rsidRDefault="00630DA0" w:rsidP="00831603">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r>
      <w:r w:rsidR="00381630" w:rsidRPr="0016315B">
        <w:rPr>
          <w:rFonts w:ascii="Times New Roman" w:hAnsi="Times New Roman" w:cs="Times New Roman"/>
          <w:sz w:val="24"/>
          <w:szCs w:val="24"/>
        </w:rPr>
        <w:t>A student with final CGPA (at the end of the IDP) for UGP &lt; 5.00 will not be eligible for the Award of the B. Tech Degree.</w:t>
      </w:r>
    </w:p>
    <w:p w:rsidR="00910763" w:rsidRPr="0016315B" w:rsidRDefault="00831603" w:rsidP="00831603">
      <w:pPr>
        <w:pStyle w:val="BodyText"/>
        <w:tabs>
          <w:tab w:val="left" w:pos="540"/>
          <w:tab w:val="left" w:pos="900"/>
          <w:tab w:val="left" w:pos="1260"/>
        </w:tabs>
        <w:spacing w:before="10"/>
        <w:ind w:left="540" w:hanging="540"/>
        <w:rPr>
          <w:rFonts w:ascii="Times New Roman" w:hAnsi="Times New Roman" w:cs="Times New Roman"/>
          <w:sz w:val="24"/>
          <w:szCs w:val="24"/>
        </w:rPr>
      </w:pPr>
      <w:r>
        <w:rPr>
          <w:rFonts w:ascii="Times New Roman" w:hAnsi="Times New Roman" w:cs="Times New Roman"/>
          <w:sz w:val="24"/>
          <w:szCs w:val="24"/>
        </w:rPr>
        <w:t>12.8.</w:t>
      </w:r>
      <w:r>
        <w:rPr>
          <w:rFonts w:ascii="Times New Roman" w:hAnsi="Times New Roman" w:cs="Times New Roman"/>
          <w:sz w:val="24"/>
          <w:szCs w:val="24"/>
        </w:rPr>
        <w:tab/>
      </w:r>
      <w:r w:rsidR="00381630" w:rsidRPr="0016315B">
        <w:rPr>
          <w:rFonts w:ascii="Times New Roman" w:hAnsi="Times New Roman" w:cs="Times New Roman"/>
          <w:sz w:val="24"/>
          <w:szCs w:val="24"/>
        </w:rPr>
        <w:t>A student  with  final  CGPA  (at  the  end  of  the  IDP) for PGP  &lt; 6.00 will  not  be  eligible for the Award of the M. Tech / MBA Degree.</w:t>
      </w:r>
    </w:p>
    <w:p w:rsidR="00910763" w:rsidRPr="0016315B" w:rsidRDefault="00831603" w:rsidP="00831603">
      <w:pPr>
        <w:pStyle w:val="BodyText"/>
        <w:tabs>
          <w:tab w:val="left" w:pos="540"/>
          <w:tab w:val="left" w:pos="900"/>
          <w:tab w:val="left" w:pos="1260"/>
        </w:tabs>
        <w:spacing w:before="10"/>
        <w:ind w:left="540" w:hanging="540"/>
        <w:jc w:val="both"/>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tab/>
      </w:r>
      <w:r w:rsidR="00381630" w:rsidRPr="0016315B">
        <w:rPr>
          <w:rFonts w:ascii="Times New Roman" w:hAnsi="Times New Roman" w:cs="Times New Roman"/>
          <w:sz w:val="24"/>
          <w:szCs w:val="24"/>
        </w:rPr>
        <w:t>Students fulfilling the conditions listed under Item 1</w:t>
      </w:r>
      <w:r>
        <w:rPr>
          <w:rFonts w:ascii="Times New Roman" w:hAnsi="Times New Roman" w:cs="Times New Roman"/>
          <w:sz w:val="24"/>
          <w:szCs w:val="24"/>
        </w:rPr>
        <w:t>2</w:t>
      </w:r>
      <w:r w:rsidR="00381630" w:rsidRPr="0016315B">
        <w:rPr>
          <w:rFonts w:ascii="Times New Roman" w:hAnsi="Times New Roman" w:cs="Times New Roman"/>
          <w:sz w:val="24"/>
          <w:szCs w:val="24"/>
        </w:rPr>
        <w:t>.1</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alone will be eligible candidates for - ‘University Rank’ and ‘Gold Medal’ considerations.</w:t>
      </w:r>
    </w:p>
    <w:p w:rsidR="00910763" w:rsidRPr="0016315B" w:rsidRDefault="00910763" w:rsidP="00C8096C">
      <w:pPr>
        <w:pStyle w:val="BodyText"/>
        <w:tabs>
          <w:tab w:val="left" w:pos="540"/>
          <w:tab w:val="left" w:pos="900"/>
          <w:tab w:val="left" w:pos="1260"/>
        </w:tabs>
        <w:spacing w:before="1"/>
        <w:rPr>
          <w:rFonts w:ascii="Times New Roman" w:hAnsi="Times New Roman" w:cs="Times New Roman"/>
          <w:sz w:val="24"/>
          <w:szCs w:val="24"/>
        </w:rPr>
      </w:pPr>
    </w:p>
    <w:p w:rsidR="00910763" w:rsidRPr="0016315B" w:rsidRDefault="00831603" w:rsidP="00831603">
      <w:pPr>
        <w:pStyle w:val="Heading1"/>
        <w:tabs>
          <w:tab w:val="left" w:pos="540"/>
          <w:tab w:val="left" w:pos="900"/>
          <w:tab w:val="left" w:pos="1260"/>
        </w:tabs>
        <w:ind w:left="0" w:firstLine="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81630" w:rsidRPr="0016315B">
        <w:rPr>
          <w:rFonts w:ascii="Times New Roman" w:hAnsi="Times New Roman" w:cs="Times New Roman"/>
          <w:sz w:val="24"/>
          <w:szCs w:val="24"/>
        </w:rPr>
        <w:t>Withholding of Results</w:t>
      </w:r>
    </w:p>
    <w:p w:rsidR="00910763" w:rsidRPr="00831603" w:rsidRDefault="00831603" w:rsidP="00831603">
      <w:pPr>
        <w:tabs>
          <w:tab w:val="left" w:pos="540"/>
          <w:tab w:val="left" w:pos="900"/>
          <w:tab w:val="left" w:pos="1260"/>
        </w:tabs>
        <w:spacing w:before="115" w:line="252" w:lineRule="auto"/>
        <w:ind w:left="540" w:hanging="540"/>
        <w:jc w:val="both"/>
        <w:rPr>
          <w:rFonts w:ascii="Times New Roman" w:hAnsi="Times New Roman" w:cs="Times New Roman"/>
          <w:sz w:val="24"/>
          <w:szCs w:val="24"/>
        </w:rPr>
      </w:pPr>
      <w:r w:rsidRPr="00831603">
        <w:rPr>
          <w:rFonts w:ascii="Times New Roman" w:hAnsi="Times New Roman" w:cs="Times New Roman"/>
          <w:sz w:val="24"/>
          <w:szCs w:val="24"/>
        </w:rPr>
        <w:t xml:space="preserve">13.1. </w:t>
      </w:r>
      <w:r w:rsidR="00381630" w:rsidRPr="00831603">
        <w:rPr>
          <w:rFonts w:ascii="Times New Roman" w:hAnsi="Times New Roman" w:cs="Times New Roman"/>
          <w:sz w:val="24"/>
          <w:szCs w:val="24"/>
        </w:rPr>
        <w:t>If the student has  not  paid  fees  to  University/ College  at  any  stage,  or  has pending dues  against  his  name  due  to  any  reason  whatsoever,  or  if  any case  of  indiscipline is pending against him, the  result  of the student  may be withheld,  and he will not be allowed to go into the next higher Semes</w:t>
      </w:r>
      <w:r>
        <w:rPr>
          <w:rFonts w:ascii="Times New Roman" w:hAnsi="Times New Roman" w:cs="Times New Roman"/>
          <w:sz w:val="24"/>
          <w:szCs w:val="24"/>
        </w:rPr>
        <w:t xml:space="preserve">ter. The Award or issue of the </w:t>
      </w:r>
      <w:r w:rsidR="00381630" w:rsidRPr="00831603">
        <w:rPr>
          <w:rFonts w:ascii="Times New Roman" w:hAnsi="Times New Roman" w:cs="Times New Roman"/>
          <w:sz w:val="24"/>
          <w:szCs w:val="24"/>
        </w:rPr>
        <w:t>Degree may also be withheld in such cases.</w:t>
      </w:r>
    </w:p>
    <w:p w:rsidR="00831603" w:rsidRDefault="00831603" w:rsidP="00831603">
      <w:pPr>
        <w:pStyle w:val="BodyText"/>
        <w:tabs>
          <w:tab w:val="left" w:pos="540"/>
          <w:tab w:val="left" w:pos="900"/>
          <w:tab w:val="left" w:pos="1260"/>
        </w:tabs>
        <w:spacing w:before="5"/>
        <w:rPr>
          <w:rFonts w:ascii="Times New Roman" w:hAnsi="Times New Roman" w:cs="Times New Roman"/>
          <w:b/>
          <w:sz w:val="24"/>
          <w:szCs w:val="24"/>
        </w:rPr>
      </w:pPr>
    </w:p>
    <w:p w:rsidR="00910763" w:rsidRPr="00831603" w:rsidRDefault="00831603" w:rsidP="00831603">
      <w:pPr>
        <w:pStyle w:val="BodyText"/>
        <w:tabs>
          <w:tab w:val="left" w:pos="540"/>
          <w:tab w:val="left" w:pos="900"/>
          <w:tab w:val="left" w:pos="1260"/>
        </w:tabs>
        <w:spacing w:before="5"/>
        <w:rPr>
          <w:rFonts w:ascii="Times New Roman" w:hAnsi="Times New Roman" w:cs="Times New Roman"/>
          <w:b/>
          <w:sz w:val="24"/>
          <w:szCs w:val="24"/>
        </w:rPr>
      </w:pPr>
      <w:r w:rsidRPr="00831603">
        <w:rPr>
          <w:rFonts w:ascii="Times New Roman" w:hAnsi="Times New Roman" w:cs="Times New Roman"/>
          <w:b/>
          <w:sz w:val="24"/>
          <w:szCs w:val="24"/>
        </w:rPr>
        <w:t>14.0.</w:t>
      </w:r>
      <w:r w:rsidRPr="00831603">
        <w:rPr>
          <w:rFonts w:ascii="Times New Roman" w:hAnsi="Times New Roman" w:cs="Times New Roman"/>
          <w:b/>
          <w:sz w:val="24"/>
          <w:szCs w:val="24"/>
        </w:rPr>
        <w:tab/>
      </w:r>
      <w:r w:rsidR="00381630" w:rsidRPr="00831603">
        <w:rPr>
          <w:rFonts w:ascii="Times New Roman" w:hAnsi="Times New Roman" w:cs="Times New Roman"/>
          <w:b/>
          <w:sz w:val="24"/>
          <w:szCs w:val="24"/>
        </w:rPr>
        <w:t>Transitory Regulations</w:t>
      </w:r>
    </w:p>
    <w:p w:rsidR="00910763" w:rsidRPr="0016315B" w:rsidRDefault="00831603" w:rsidP="00831603">
      <w:pPr>
        <w:pStyle w:val="ListParagraph"/>
        <w:tabs>
          <w:tab w:val="left" w:pos="540"/>
          <w:tab w:val="left" w:pos="900"/>
          <w:tab w:val="left" w:pos="1260"/>
        </w:tabs>
        <w:spacing w:before="74" w:line="252" w:lineRule="auto"/>
        <w:ind w:left="540" w:hanging="540"/>
        <w:rPr>
          <w:rFonts w:ascii="Times New Roman" w:hAnsi="Times New Roman" w:cs="Times New Roman"/>
          <w:sz w:val="24"/>
          <w:szCs w:val="24"/>
        </w:rPr>
      </w:pPr>
      <w:r>
        <w:rPr>
          <w:rFonts w:ascii="Times New Roman" w:hAnsi="Times New Roman" w:cs="Times New Roman"/>
          <w:sz w:val="24"/>
          <w:szCs w:val="24"/>
        </w:rPr>
        <w:t xml:space="preserve">14.1. </w:t>
      </w:r>
      <w:r w:rsidR="00381630" w:rsidRPr="0016315B">
        <w:rPr>
          <w:rFonts w:ascii="Times New Roman" w:hAnsi="Times New Roman" w:cs="Times New Roman"/>
          <w:sz w:val="24"/>
          <w:szCs w:val="24"/>
        </w:rPr>
        <w:t>Student who has discontinued  for  any  reason, or has been detained  for  want of attendance or lack of  required  credits  as  specified, or who has failed after having undergone the Degree Programme, may be considered eligible for readmission to the same Subjects/ Courses (or equivalent Subjects/ Courses, as the case may be), and same Professional Electives/ Open Electives (or from set/category of Electives or equivalents suggested, as the case may be) as and when they are offered (within the time-frame of 10 years from the Date of Commencement of his I Year I Semester).</w:t>
      </w:r>
    </w:p>
    <w:p w:rsidR="00910763" w:rsidRPr="00831603" w:rsidRDefault="00831603" w:rsidP="00831603">
      <w:pPr>
        <w:pStyle w:val="BodyText"/>
        <w:tabs>
          <w:tab w:val="left" w:pos="540"/>
          <w:tab w:val="left" w:pos="900"/>
          <w:tab w:val="left" w:pos="1260"/>
        </w:tabs>
        <w:spacing w:before="11"/>
        <w:rPr>
          <w:rFonts w:ascii="Times New Roman" w:hAnsi="Times New Roman" w:cs="Times New Roman"/>
          <w:b/>
          <w:sz w:val="24"/>
          <w:szCs w:val="24"/>
        </w:rPr>
      </w:pPr>
      <w:r w:rsidRPr="00831603">
        <w:rPr>
          <w:rFonts w:ascii="Times New Roman" w:hAnsi="Times New Roman" w:cs="Times New Roman"/>
          <w:b/>
          <w:sz w:val="24"/>
          <w:szCs w:val="24"/>
        </w:rPr>
        <w:t>15.</w:t>
      </w:r>
      <w:r w:rsidRPr="00831603">
        <w:rPr>
          <w:rFonts w:ascii="Times New Roman" w:hAnsi="Times New Roman" w:cs="Times New Roman"/>
          <w:b/>
          <w:sz w:val="24"/>
          <w:szCs w:val="24"/>
        </w:rPr>
        <w:tab/>
      </w:r>
      <w:r w:rsidR="00381630" w:rsidRPr="00831603">
        <w:rPr>
          <w:rFonts w:ascii="Times New Roman" w:hAnsi="Times New Roman" w:cs="Times New Roman"/>
          <w:b/>
          <w:sz w:val="24"/>
          <w:szCs w:val="24"/>
        </w:rPr>
        <w:t>Student Transfers</w:t>
      </w:r>
    </w:p>
    <w:p w:rsidR="00910763" w:rsidRPr="0016315B" w:rsidRDefault="00831603" w:rsidP="00831603">
      <w:pPr>
        <w:pStyle w:val="ListParagraph"/>
        <w:tabs>
          <w:tab w:val="left" w:pos="540"/>
          <w:tab w:val="left" w:pos="900"/>
          <w:tab w:val="left" w:pos="1260"/>
        </w:tabs>
        <w:spacing w:before="98"/>
        <w:ind w:left="0" w:firstLine="0"/>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r>
      <w:r w:rsidR="00381630" w:rsidRPr="0016315B">
        <w:rPr>
          <w:rFonts w:ascii="Times New Roman" w:hAnsi="Times New Roman" w:cs="Times New Roman"/>
          <w:sz w:val="24"/>
          <w:szCs w:val="24"/>
        </w:rPr>
        <w:t>There shall be no Branch transfers after the completion of Admission Process.</w:t>
      </w:r>
    </w:p>
    <w:p w:rsidR="00910763" w:rsidRPr="0016315B" w:rsidRDefault="00831603" w:rsidP="00831603">
      <w:pPr>
        <w:pStyle w:val="ListParagraph"/>
        <w:tabs>
          <w:tab w:val="left" w:pos="540"/>
          <w:tab w:val="left" w:pos="900"/>
          <w:tab w:val="left" w:pos="1260"/>
        </w:tabs>
        <w:spacing w:line="249" w:lineRule="auto"/>
        <w:ind w:left="540" w:hanging="540"/>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r>
      <w:r w:rsidR="00381630" w:rsidRPr="0016315B">
        <w:rPr>
          <w:rFonts w:ascii="Times New Roman" w:hAnsi="Times New Roman" w:cs="Times New Roman"/>
          <w:sz w:val="24"/>
          <w:szCs w:val="24"/>
        </w:rPr>
        <w:t>There shall be no transfer among the Constituent Colleges and Units of Jawaharlal Nehru Technological University Hyderabad.</w:t>
      </w:r>
    </w:p>
    <w:p w:rsidR="00910763" w:rsidRPr="0016315B" w:rsidRDefault="00831603" w:rsidP="00831603">
      <w:pPr>
        <w:pStyle w:val="Heading1"/>
        <w:tabs>
          <w:tab w:val="left" w:pos="540"/>
          <w:tab w:val="left" w:pos="900"/>
          <w:tab w:val="left" w:pos="1260"/>
        </w:tabs>
        <w:spacing w:before="131"/>
        <w:ind w:left="0" w:firstLine="0"/>
        <w:rPr>
          <w:rFonts w:ascii="Times New Roman" w:hAnsi="Times New Roman" w:cs="Times New Roman"/>
          <w:sz w:val="24"/>
          <w:szCs w:val="24"/>
        </w:rPr>
      </w:pPr>
      <w:r>
        <w:rPr>
          <w:rFonts w:ascii="Times New Roman" w:hAnsi="Times New Roman" w:cs="Times New Roman"/>
          <w:sz w:val="24"/>
          <w:szCs w:val="24"/>
        </w:rPr>
        <w:t>16.0.</w:t>
      </w:r>
      <w:r>
        <w:rPr>
          <w:rFonts w:ascii="Times New Roman" w:hAnsi="Times New Roman" w:cs="Times New Roman"/>
          <w:sz w:val="24"/>
          <w:szCs w:val="24"/>
        </w:rPr>
        <w:tab/>
      </w:r>
      <w:r w:rsidR="00381630" w:rsidRPr="0016315B">
        <w:rPr>
          <w:rFonts w:ascii="Times New Roman" w:hAnsi="Times New Roman" w:cs="Times New Roman"/>
          <w:sz w:val="24"/>
          <w:szCs w:val="24"/>
        </w:rPr>
        <w:t>Scope</w:t>
      </w:r>
    </w:p>
    <w:p w:rsidR="00910763" w:rsidRPr="0016315B" w:rsidRDefault="00831603" w:rsidP="00831603">
      <w:pPr>
        <w:pStyle w:val="ListParagraph"/>
        <w:tabs>
          <w:tab w:val="left" w:pos="540"/>
          <w:tab w:val="left" w:pos="900"/>
          <w:tab w:val="left" w:pos="1260"/>
        </w:tabs>
        <w:spacing w:before="15" w:line="235" w:lineRule="auto"/>
        <w:ind w:left="900" w:hanging="90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381630" w:rsidRPr="0016315B">
        <w:rPr>
          <w:rFonts w:ascii="Times New Roman" w:hAnsi="Times New Roman" w:cs="Times New Roman"/>
          <w:sz w:val="24"/>
          <w:szCs w:val="24"/>
        </w:rPr>
        <w:t>Where</w:t>
      </w:r>
      <w:r>
        <w:rPr>
          <w:rFonts w:ascii="Times New Roman" w:hAnsi="Times New Roman" w:cs="Times New Roman"/>
          <w:sz w:val="24"/>
          <w:szCs w:val="24"/>
        </w:rPr>
        <w:t xml:space="preserve"> the words “he”, “him”, “his”, </w:t>
      </w:r>
      <w:r w:rsidR="00381630" w:rsidRPr="0016315B">
        <w:rPr>
          <w:rFonts w:ascii="Times New Roman" w:hAnsi="Times New Roman" w:cs="Times New Roman"/>
          <w:sz w:val="24"/>
          <w:szCs w:val="24"/>
        </w:rPr>
        <w:t>occur in the write-up of regulations,</w:t>
      </w:r>
      <w:r>
        <w:rPr>
          <w:rFonts w:ascii="Times New Roman" w:hAnsi="Times New Roman" w:cs="Times New Roman"/>
          <w:sz w:val="24"/>
          <w:szCs w:val="24"/>
        </w:rPr>
        <w:t xml:space="preserve"> </w:t>
      </w:r>
      <w:r w:rsidR="00381630" w:rsidRPr="0016315B">
        <w:rPr>
          <w:rFonts w:ascii="Times New Roman" w:hAnsi="Times New Roman" w:cs="Times New Roman"/>
          <w:sz w:val="24"/>
          <w:szCs w:val="24"/>
        </w:rPr>
        <w:t>they include “she”, “her”, “hers”.</w:t>
      </w:r>
    </w:p>
    <w:p w:rsidR="00910763" w:rsidRPr="0016315B" w:rsidRDefault="00831603" w:rsidP="00831603">
      <w:pPr>
        <w:pStyle w:val="BodyText"/>
        <w:tabs>
          <w:tab w:val="left" w:pos="540"/>
          <w:tab w:val="left" w:pos="900"/>
          <w:tab w:val="left" w:pos="1260"/>
        </w:tabs>
        <w:spacing w:before="4"/>
        <w:ind w:left="900" w:hanging="90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381630" w:rsidRPr="0016315B">
        <w:rPr>
          <w:rFonts w:ascii="Times New Roman" w:hAnsi="Times New Roman" w:cs="Times New Roman"/>
          <w:sz w:val="24"/>
          <w:szCs w:val="24"/>
        </w:rPr>
        <w:t>Where the words “Subject” or “Subjects”,   occur in these regulations, they also imply “Course” or “Courses”.</w:t>
      </w:r>
    </w:p>
    <w:p w:rsidR="00910763" w:rsidRPr="0016315B" w:rsidRDefault="00831603" w:rsidP="00831603">
      <w:pPr>
        <w:pStyle w:val="BodyText"/>
        <w:tabs>
          <w:tab w:val="left" w:pos="540"/>
          <w:tab w:val="left" w:pos="900"/>
          <w:tab w:val="left" w:pos="1260"/>
        </w:tabs>
        <w:spacing w:before="10"/>
        <w:ind w:left="900" w:hanging="90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00381630" w:rsidRPr="0016315B">
        <w:rPr>
          <w:rFonts w:ascii="Times New Roman" w:hAnsi="Times New Roman" w:cs="Times New Roman"/>
          <w:sz w:val="24"/>
          <w:szCs w:val="24"/>
        </w:rPr>
        <w:t xml:space="preserve">The Academic Regulations should be read as a whole, for the purpose of any </w:t>
      </w:r>
      <w:r>
        <w:rPr>
          <w:rFonts w:ascii="Times New Roman" w:hAnsi="Times New Roman" w:cs="Times New Roman"/>
          <w:sz w:val="24"/>
          <w:szCs w:val="24"/>
        </w:rPr>
        <w:t>I</w:t>
      </w:r>
      <w:r w:rsidR="00381630" w:rsidRPr="0016315B">
        <w:rPr>
          <w:rFonts w:ascii="Times New Roman" w:hAnsi="Times New Roman" w:cs="Times New Roman"/>
          <w:sz w:val="24"/>
          <w:szCs w:val="24"/>
        </w:rPr>
        <w:t>nterpretation.</w:t>
      </w:r>
    </w:p>
    <w:p w:rsidR="00910763" w:rsidRPr="0016315B" w:rsidRDefault="00831603" w:rsidP="00831603">
      <w:pPr>
        <w:pStyle w:val="BodyText"/>
        <w:tabs>
          <w:tab w:val="left" w:pos="540"/>
          <w:tab w:val="left" w:pos="900"/>
          <w:tab w:val="left" w:pos="1260"/>
        </w:tabs>
        <w:spacing w:before="8"/>
        <w:ind w:left="900" w:hanging="90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In </w:t>
      </w:r>
      <w:r w:rsidR="00381630" w:rsidRPr="0016315B">
        <w:rPr>
          <w:rFonts w:ascii="Times New Roman" w:hAnsi="Times New Roman" w:cs="Times New Roman"/>
          <w:sz w:val="24"/>
          <w:szCs w:val="24"/>
        </w:rPr>
        <w:t>case of any doubt or ambiguity in the interpretation of the above rules, the decision of the Vice-Chancellor/ Principal is final.</w:t>
      </w:r>
    </w:p>
    <w:p w:rsidR="00910763" w:rsidRPr="0016315B" w:rsidRDefault="00831603" w:rsidP="00831603">
      <w:pPr>
        <w:pStyle w:val="BodyText"/>
        <w:tabs>
          <w:tab w:val="left" w:pos="540"/>
          <w:tab w:val="left" w:pos="900"/>
          <w:tab w:val="left" w:pos="1260"/>
        </w:tabs>
        <w:spacing w:before="1"/>
        <w:ind w:left="900" w:hanging="900"/>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r w:rsidR="00381630" w:rsidRPr="0016315B">
        <w:rPr>
          <w:rFonts w:ascii="Times New Roman" w:hAnsi="Times New Roman" w:cs="Times New Roman"/>
          <w:sz w:val="24"/>
          <w:szCs w:val="24"/>
        </w:rPr>
        <w:t>The College may change or amend the Academic Regulations, Course Structure or Syllabi at any time, and the changes or amendments made shall be applicable to all Students with effect from the dates notified by the College Authorities.</w:t>
      </w:r>
    </w:p>
    <w:p w:rsidR="00910763" w:rsidRPr="0016315B" w:rsidRDefault="00910763" w:rsidP="00C8096C">
      <w:pPr>
        <w:tabs>
          <w:tab w:val="left" w:pos="540"/>
          <w:tab w:val="left" w:pos="900"/>
          <w:tab w:val="left" w:pos="1260"/>
        </w:tabs>
        <w:spacing w:line="242" w:lineRule="auto"/>
        <w:jc w:val="both"/>
        <w:rPr>
          <w:rFonts w:ascii="Times New Roman" w:hAnsi="Times New Roman" w:cs="Times New Roman"/>
          <w:sz w:val="24"/>
          <w:szCs w:val="24"/>
        </w:rPr>
        <w:sectPr w:rsidR="00910763" w:rsidRPr="0016315B">
          <w:headerReference w:type="default" r:id="rId10"/>
          <w:footerReference w:type="default" r:id="rId11"/>
          <w:pgSz w:w="12240" w:h="15840"/>
          <w:pgMar w:top="1280" w:right="1720" w:bottom="1540" w:left="1720" w:header="671" w:footer="1321" w:gutter="0"/>
          <w:cols w:space="720"/>
        </w:sectPr>
      </w:pPr>
    </w:p>
    <w:p w:rsidR="00910763" w:rsidRPr="0016315B" w:rsidRDefault="00381630" w:rsidP="00C8096C">
      <w:pPr>
        <w:pStyle w:val="Heading1"/>
        <w:tabs>
          <w:tab w:val="left" w:pos="540"/>
          <w:tab w:val="left" w:pos="900"/>
          <w:tab w:val="left" w:pos="1260"/>
        </w:tabs>
        <w:spacing w:before="66"/>
        <w:ind w:left="0" w:firstLine="0"/>
        <w:jc w:val="center"/>
        <w:rPr>
          <w:rFonts w:ascii="Times New Roman" w:hAnsi="Times New Roman" w:cs="Times New Roman"/>
          <w:sz w:val="24"/>
          <w:szCs w:val="24"/>
        </w:rPr>
      </w:pPr>
      <w:r w:rsidRPr="0016315B">
        <w:rPr>
          <w:rFonts w:ascii="Times New Roman" w:hAnsi="Times New Roman" w:cs="Times New Roman"/>
          <w:sz w:val="24"/>
          <w:szCs w:val="24"/>
        </w:rPr>
        <w:t>MALPRACTICE RULES</w:t>
      </w:r>
    </w:p>
    <w:p w:rsidR="00910763" w:rsidRPr="0016315B" w:rsidRDefault="00910763" w:rsidP="00C8096C">
      <w:pPr>
        <w:pStyle w:val="BodyText"/>
        <w:tabs>
          <w:tab w:val="left" w:pos="540"/>
          <w:tab w:val="left" w:pos="900"/>
          <w:tab w:val="left" w:pos="1260"/>
        </w:tabs>
        <w:spacing w:before="8"/>
        <w:rPr>
          <w:rFonts w:ascii="Times New Roman" w:hAnsi="Times New Roman" w:cs="Times New Roman"/>
          <w:b/>
          <w:sz w:val="24"/>
          <w:szCs w:val="24"/>
        </w:rPr>
      </w:pPr>
    </w:p>
    <w:p w:rsidR="00910763" w:rsidRPr="0016315B" w:rsidRDefault="00831603" w:rsidP="00831603">
      <w:pPr>
        <w:tabs>
          <w:tab w:val="left" w:pos="540"/>
          <w:tab w:val="left" w:pos="900"/>
          <w:tab w:val="left" w:pos="1260"/>
        </w:tabs>
        <w:spacing w:line="247" w:lineRule="auto"/>
        <w:jc w:val="both"/>
        <w:rPr>
          <w:rFonts w:ascii="Times New Roman" w:hAnsi="Times New Roman" w:cs="Times New Roman"/>
          <w:b/>
          <w:sz w:val="24"/>
          <w:szCs w:val="24"/>
        </w:rPr>
      </w:pPr>
      <w:r>
        <w:rPr>
          <w:rFonts w:ascii="Times New Roman" w:hAnsi="Times New Roman" w:cs="Times New Roman"/>
          <w:b/>
          <w:sz w:val="24"/>
          <w:szCs w:val="24"/>
        </w:rPr>
        <w:t>The</w:t>
      </w:r>
      <w:r>
        <w:rPr>
          <w:rFonts w:ascii="Times New Roman" w:hAnsi="Times New Roman" w:cs="Times New Roman"/>
          <w:b/>
          <w:sz w:val="24"/>
          <w:szCs w:val="24"/>
        </w:rPr>
        <w:tab/>
        <w:t xml:space="preserve">following </w:t>
      </w:r>
      <w:r w:rsidR="00C90BEC">
        <w:rPr>
          <w:rFonts w:ascii="Times New Roman" w:hAnsi="Times New Roman" w:cs="Times New Roman"/>
          <w:b/>
          <w:sz w:val="24"/>
          <w:szCs w:val="24"/>
        </w:rPr>
        <w:t>m</w:t>
      </w:r>
      <w:r>
        <w:rPr>
          <w:rFonts w:ascii="Times New Roman" w:hAnsi="Times New Roman" w:cs="Times New Roman"/>
          <w:b/>
          <w:sz w:val="24"/>
          <w:szCs w:val="24"/>
        </w:rPr>
        <w:t>alpractice</w:t>
      </w:r>
      <w:r>
        <w:rPr>
          <w:rFonts w:ascii="Times New Roman" w:hAnsi="Times New Roman" w:cs="Times New Roman"/>
          <w:b/>
          <w:sz w:val="24"/>
          <w:szCs w:val="24"/>
        </w:rPr>
        <w:tab/>
        <w:t>rules are applicable</w:t>
      </w:r>
      <w:r>
        <w:rPr>
          <w:rFonts w:ascii="Times New Roman" w:hAnsi="Times New Roman" w:cs="Times New Roman"/>
          <w:b/>
          <w:sz w:val="24"/>
          <w:szCs w:val="24"/>
        </w:rPr>
        <w:tab/>
        <w:t xml:space="preserve">to </w:t>
      </w:r>
      <w:r w:rsidR="00381630" w:rsidRPr="0016315B">
        <w:rPr>
          <w:rFonts w:ascii="Times New Roman" w:hAnsi="Times New Roman" w:cs="Times New Roman"/>
          <w:b/>
          <w:sz w:val="24"/>
          <w:szCs w:val="24"/>
        </w:rPr>
        <w:t>Internal Examinations</w:t>
      </w:r>
      <w:r>
        <w:rPr>
          <w:rFonts w:ascii="Times New Roman" w:hAnsi="Times New Roman" w:cs="Times New Roman"/>
          <w:b/>
          <w:sz w:val="24"/>
          <w:szCs w:val="24"/>
        </w:rPr>
        <w:t xml:space="preserve"> as well as SEE </w:t>
      </w:r>
      <w:r w:rsidR="00C90BEC">
        <w:rPr>
          <w:rFonts w:ascii="Times New Roman" w:hAnsi="Times New Roman" w:cs="Times New Roman"/>
          <w:b/>
          <w:sz w:val="24"/>
          <w:szCs w:val="24"/>
        </w:rPr>
        <w:t xml:space="preserve">of </w:t>
      </w:r>
      <w:r>
        <w:rPr>
          <w:rFonts w:ascii="Times New Roman" w:hAnsi="Times New Roman" w:cs="Times New Roman"/>
          <w:b/>
          <w:sz w:val="24"/>
          <w:szCs w:val="24"/>
        </w:rPr>
        <w:t xml:space="preserve">Regular as well as </w:t>
      </w:r>
      <w:r w:rsidR="00381630" w:rsidRPr="0016315B">
        <w:rPr>
          <w:rFonts w:ascii="Times New Roman" w:hAnsi="Times New Roman" w:cs="Times New Roman"/>
          <w:b/>
          <w:sz w:val="24"/>
          <w:szCs w:val="24"/>
        </w:rPr>
        <w:t>Supplement</w:t>
      </w:r>
      <w:r>
        <w:rPr>
          <w:rFonts w:ascii="Times New Roman" w:hAnsi="Times New Roman" w:cs="Times New Roman"/>
          <w:b/>
          <w:sz w:val="24"/>
          <w:szCs w:val="24"/>
        </w:rPr>
        <w:t>a</w:t>
      </w:r>
      <w:r w:rsidR="00381630" w:rsidRPr="0016315B">
        <w:rPr>
          <w:rFonts w:ascii="Times New Roman" w:hAnsi="Times New Roman" w:cs="Times New Roman"/>
          <w:b/>
          <w:sz w:val="24"/>
          <w:szCs w:val="24"/>
        </w:rPr>
        <w:t>ry Examinations:</w:t>
      </w:r>
    </w:p>
    <w:p w:rsidR="00910763" w:rsidRPr="0016315B" w:rsidRDefault="00910763" w:rsidP="00C8096C">
      <w:pPr>
        <w:pStyle w:val="BodyText"/>
        <w:tabs>
          <w:tab w:val="left" w:pos="540"/>
          <w:tab w:val="left" w:pos="900"/>
          <w:tab w:val="left" w:pos="1260"/>
        </w:tabs>
        <w:spacing w:before="11"/>
        <w:rPr>
          <w:rFonts w:ascii="Times New Roman" w:hAnsi="Times New Roman" w:cs="Times New Roman"/>
          <w:b/>
          <w:sz w:val="24"/>
          <w:szCs w:val="24"/>
        </w:rPr>
      </w:pPr>
    </w:p>
    <w:tbl>
      <w:tblPr>
        <w:tblW w:w="83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058"/>
        <w:gridCol w:w="4502"/>
      </w:tblGrid>
      <w:tr w:rsidR="00910763" w:rsidRPr="00C90A3B" w:rsidTr="00C90A3B">
        <w:trPr>
          <w:trHeight w:val="215"/>
        </w:trPr>
        <w:tc>
          <w:tcPr>
            <w:tcW w:w="810" w:type="dxa"/>
          </w:tcPr>
          <w:p w:rsidR="00910763" w:rsidRPr="00C90A3B" w:rsidRDefault="00910763" w:rsidP="0011156F">
            <w:pPr>
              <w:pStyle w:val="TableParagraph"/>
              <w:tabs>
                <w:tab w:val="left" w:pos="540"/>
                <w:tab w:val="left" w:pos="900"/>
                <w:tab w:val="left" w:pos="1260"/>
              </w:tabs>
              <w:ind w:left="0"/>
              <w:rPr>
                <w:rFonts w:ascii="Times New Roman" w:hAnsi="Times New Roman" w:cs="Times New Roman"/>
                <w:sz w:val="24"/>
                <w:szCs w:val="24"/>
              </w:rPr>
            </w:pPr>
          </w:p>
        </w:tc>
        <w:tc>
          <w:tcPr>
            <w:tcW w:w="3058" w:type="dxa"/>
          </w:tcPr>
          <w:p w:rsidR="00C90A3B" w:rsidRDefault="00C90A3B"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p>
          <w:p w:rsidR="00910763" w:rsidRPr="00C90A3B" w:rsidRDefault="00381630"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r w:rsidRPr="00C90A3B">
              <w:rPr>
                <w:rFonts w:ascii="Times New Roman" w:hAnsi="Times New Roman" w:cs="Times New Roman"/>
                <w:b/>
                <w:sz w:val="24"/>
                <w:szCs w:val="24"/>
              </w:rPr>
              <w:t>Nature of Malpractices</w:t>
            </w:r>
          </w:p>
        </w:tc>
        <w:tc>
          <w:tcPr>
            <w:tcW w:w="4502" w:type="dxa"/>
          </w:tcPr>
          <w:p w:rsidR="00C90A3B" w:rsidRDefault="00C90A3B"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p>
          <w:p w:rsidR="00910763" w:rsidRPr="00C90A3B" w:rsidRDefault="00381630"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r w:rsidRPr="00C90A3B">
              <w:rPr>
                <w:rFonts w:ascii="Times New Roman" w:hAnsi="Times New Roman" w:cs="Times New Roman"/>
                <w:b/>
                <w:sz w:val="24"/>
                <w:szCs w:val="24"/>
              </w:rPr>
              <w:t>Punishment</w:t>
            </w:r>
          </w:p>
        </w:tc>
      </w:tr>
      <w:tr w:rsidR="00910763" w:rsidRPr="00C90A3B" w:rsidTr="00C90A3B">
        <w:trPr>
          <w:trHeight w:val="215"/>
        </w:trPr>
        <w:tc>
          <w:tcPr>
            <w:tcW w:w="810" w:type="dxa"/>
          </w:tcPr>
          <w:p w:rsidR="00910763" w:rsidRPr="00C90A3B" w:rsidRDefault="00910763" w:rsidP="0011156F">
            <w:pPr>
              <w:pStyle w:val="TableParagraph"/>
              <w:tabs>
                <w:tab w:val="left" w:pos="540"/>
                <w:tab w:val="left" w:pos="900"/>
                <w:tab w:val="left" w:pos="1260"/>
              </w:tabs>
              <w:ind w:left="0"/>
              <w:rPr>
                <w:rFonts w:ascii="Times New Roman" w:hAnsi="Times New Roman" w:cs="Times New Roman"/>
                <w:sz w:val="24"/>
                <w:szCs w:val="24"/>
              </w:rPr>
            </w:pPr>
          </w:p>
        </w:tc>
        <w:tc>
          <w:tcPr>
            <w:tcW w:w="3058" w:type="dxa"/>
          </w:tcPr>
          <w:p w:rsidR="00C90A3B" w:rsidRDefault="00C90A3B"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p>
          <w:p w:rsidR="00910763" w:rsidRPr="00C90A3B" w:rsidRDefault="00381630" w:rsidP="0011156F">
            <w:pPr>
              <w:pStyle w:val="TableParagraph"/>
              <w:tabs>
                <w:tab w:val="left" w:pos="540"/>
                <w:tab w:val="left" w:pos="900"/>
                <w:tab w:val="left" w:pos="1260"/>
              </w:tabs>
              <w:spacing w:line="194" w:lineRule="exact"/>
              <w:ind w:left="0"/>
              <w:rPr>
                <w:rFonts w:ascii="Times New Roman" w:hAnsi="Times New Roman" w:cs="Times New Roman"/>
                <w:b/>
                <w:sz w:val="24"/>
                <w:szCs w:val="24"/>
              </w:rPr>
            </w:pPr>
            <w:r w:rsidRPr="00C90A3B">
              <w:rPr>
                <w:rFonts w:ascii="Times New Roman" w:hAnsi="Times New Roman" w:cs="Times New Roman"/>
                <w:b/>
                <w:sz w:val="24"/>
                <w:szCs w:val="24"/>
              </w:rPr>
              <w:t>If the candidate:</w:t>
            </w:r>
          </w:p>
        </w:tc>
        <w:tc>
          <w:tcPr>
            <w:tcW w:w="4502" w:type="dxa"/>
          </w:tcPr>
          <w:p w:rsidR="00910763" w:rsidRPr="00C90A3B" w:rsidRDefault="00910763" w:rsidP="0011156F">
            <w:pPr>
              <w:pStyle w:val="TableParagraph"/>
              <w:tabs>
                <w:tab w:val="left" w:pos="540"/>
                <w:tab w:val="left" w:pos="900"/>
                <w:tab w:val="left" w:pos="1260"/>
              </w:tabs>
              <w:ind w:left="0"/>
              <w:rPr>
                <w:rFonts w:ascii="Times New Roman" w:hAnsi="Times New Roman" w:cs="Times New Roman"/>
                <w:sz w:val="24"/>
                <w:szCs w:val="24"/>
              </w:rPr>
            </w:pPr>
          </w:p>
        </w:tc>
      </w:tr>
      <w:tr w:rsidR="00910763" w:rsidRPr="00C90A3B" w:rsidTr="00C90A3B">
        <w:trPr>
          <w:trHeight w:val="2809"/>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1 (a)</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C90A3B">
              <w:rPr>
                <w:rFonts w:ascii="Times New Roman" w:hAnsi="Times New Roman" w:cs="Times New Roman"/>
                <w:sz w:val="24"/>
                <w:szCs w:val="24"/>
              </w:rPr>
              <w:t xml:space="preserve">Possesses or keeps accessible in examination hall, any paper, note book, programmable calculators, </w:t>
            </w:r>
            <w:r w:rsidR="007E1C1B">
              <w:rPr>
                <w:rFonts w:ascii="Times New Roman" w:hAnsi="Times New Roman" w:cs="Times New Roman"/>
                <w:sz w:val="24"/>
                <w:szCs w:val="24"/>
              </w:rPr>
              <w:t>c</w:t>
            </w:r>
            <w:r w:rsidRPr="00C90A3B">
              <w:rPr>
                <w:rFonts w:ascii="Times New Roman" w:hAnsi="Times New Roman" w:cs="Times New Roman"/>
                <w:sz w:val="24"/>
                <w:szCs w:val="24"/>
              </w:rPr>
              <w:t xml:space="preserve">ell phones, pager, palm computers or any other form of material concerned with or related to the subject of the examination (theory or practical) in which he is appearing but has not made use of </w:t>
            </w:r>
            <w:r w:rsidR="007E1C1B">
              <w:rPr>
                <w:rFonts w:ascii="Times New Roman" w:hAnsi="Times New Roman" w:cs="Times New Roman"/>
                <w:sz w:val="24"/>
                <w:szCs w:val="24"/>
              </w:rPr>
              <w:t>the same. M</w:t>
            </w:r>
            <w:r w:rsidRPr="00C90A3B">
              <w:rPr>
                <w:rFonts w:ascii="Times New Roman" w:hAnsi="Times New Roman" w:cs="Times New Roman"/>
                <w:sz w:val="24"/>
                <w:szCs w:val="24"/>
              </w:rPr>
              <w:t xml:space="preserve">aterial shall </w:t>
            </w:r>
            <w:r w:rsidR="007E1C1B">
              <w:rPr>
                <w:rFonts w:ascii="Times New Roman" w:hAnsi="Times New Roman" w:cs="Times New Roman"/>
                <w:sz w:val="24"/>
                <w:szCs w:val="24"/>
              </w:rPr>
              <w:t xml:space="preserve">also </w:t>
            </w:r>
            <w:r w:rsidRPr="00C90A3B">
              <w:rPr>
                <w:rFonts w:ascii="Times New Roman" w:hAnsi="Times New Roman" w:cs="Times New Roman"/>
                <w:sz w:val="24"/>
                <w:szCs w:val="24"/>
              </w:rPr>
              <w:t>include any marks on the body of the candidate which can be used as an aid in the</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subject of the examination</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w:t>
            </w:r>
          </w:p>
        </w:tc>
      </w:tr>
      <w:tr w:rsidR="00910763" w:rsidRPr="00C90A3B" w:rsidTr="00C90A3B">
        <w:trPr>
          <w:trHeight w:val="1729"/>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1 (b)</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Gives assistance or guidance or receives it from any  other candidate orally or by any other body language methods or communicates through cell</w:t>
            </w:r>
          </w:p>
          <w:p w:rsidR="00910763" w:rsidRPr="00C90A3B" w:rsidRDefault="00381630" w:rsidP="0011156F">
            <w:pPr>
              <w:pStyle w:val="TableParagraph"/>
              <w:tabs>
                <w:tab w:val="left" w:pos="540"/>
                <w:tab w:val="left" w:pos="900"/>
                <w:tab w:val="left" w:pos="1260"/>
              </w:tabs>
              <w:spacing w:before="0" w:line="203" w:lineRule="exact"/>
              <w:ind w:left="0"/>
              <w:rPr>
                <w:rFonts w:ascii="Times New Roman" w:hAnsi="Times New Roman" w:cs="Times New Roman"/>
                <w:sz w:val="24"/>
                <w:szCs w:val="24"/>
              </w:rPr>
            </w:pPr>
            <w:r w:rsidRPr="00C90A3B">
              <w:rPr>
                <w:rFonts w:ascii="Times New Roman" w:hAnsi="Times New Roman" w:cs="Times New Roman"/>
                <w:sz w:val="24"/>
                <w:szCs w:val="24"/>
              </w:rPr>
              <w:t>phones  with   any   candidate   or</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persons in or outside the exam hall in respect of any matter.</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 of all the candidates involved. In case of an outsider, he will be handed over to the police and a case is registered against him.</w:t>
            </w:r>
          </w:p>
        </w:tc>
      </w:tr>
      <w:tr w:rsidR="00910763" w:rsidRPr="00C90A3B" w:rsidTr="00C90A3B">
        <w:trPr>
          <w:trHeight w:val="1943"/>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2</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C90A3B">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w:t>
            </w:r>
            <w:r w:rsidR="007E1C1B">
              <w:rPr>
                <w:rFonts w:ascii="Times New Roman" w:hAnsi="Times New Roman" w:cs="Times New Roman"/>
                <w:sz w:val="24"/>
                <w:szCs w:val="24"/>
              </w:rPr>
              <w:t>s</w:t>
            </w:r>
            <w:r w:rsidRPr="00C90A3B">
              <w:rPr>
                <w:rFonts w:ascii="Times New Roman" w:hAnsi="Times New Roman" w:cs="Times New Roman"/>
                <w:sz w:val="24"/>
                <w:szCs w:val="24"/>
              </w:rPr>
              <w:t>emester/year.</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The Hall Ticket  of  the candidate   is   to   be</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cancelled.</w:t>
            </w:r>
          </w:p>
        </w:tc>
      </w:tr>
      <w:tr w:rsidR="00910763" w:rsidRPr="00C90A3B" w:rsidTr="00C90A3B">
        <w:trPr>
          <w:trHeight w:val="3460"/>
        </w:trPr>
        <w:tc>
          <w:tcPr>
            <w:tcW w:w="810"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C90A3B">
              <w:rPr>
                <w:rFonts w:ascii="Times New Roman" w:hAnsi="Times New Roman" w:cs="Times New Roman"/>
                <w:sz w:val="24"/>
                <w:szCs w:val="24"/>
              </w:rPr>
              <w:t>3</w:t>
            </w:r>
          </w:p>
        </w:tc>
        <w:tc>
          <w:tcPr>
            <w:tcW w:w="3058"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C90A3B">
              <w:rPr>
                <w:rFonts w:ascii="Times New Roman" w:hAnsi="Times New Roman" w:cs="Times New Roman"/>
                <w:sz w:val="24"/>
                <w:szCs w:val="24"/>
              </w:rPr>
              <w:t>Impersonates any other candidate in connection with the examination.</w:t>
            </w:r>
          </w:p>
        </w:tc>
        <w:tc>
          <w:tcPr>
            <w:tcW w:w="4502" w:type="dxa"/>
            <w:tcMar>
              <w:top w:w="43" w:type="dxa"/>
              <w:left w:w="72" w:type="dxa"/>
              <w:bottom w:w="72" w:type="dxa"/>
              <w:right w:w="72" w:type="dxa"/>
            </w:tcMar>
          </w:tcPr>
          <w:p w:rsidR="00910763" w:rsidRPr="00C90A3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C90A3B">
              <w:rPr>
                <w:rFonts w:ascii="Times New Roman" w:hAnsi="Times New Roman" w:cs="Times New Roman"/>
                <w:sz w:val="24"/>
                <w:szCs w:val="24"/>
              </w:rPr>
              <w:t>The candidate who has impersonated shall be expelled from examination hall. The candidate is also debarred and forfeits the seat. The performance of the original candidate who has been impersonated, shall be cancelled in all the subjects of the examination (including practicals and project work) already appeared and shall not be allowed to appear for examinations of the remaining subjects of that semester/year. The candidate is also debarred for two consecutive semesters from class work and all examinations. The continuation of the course by the candidate is subject to the academic regulations in connection with forfeiture of seat. If the imposter is an outsider, he will be handed over to the police and</w:t>
            </w:r>
            <w:r w:rsidR="007E1C1B">
              <w:rPr>
                <w:rFonts w:ascii="Times New Roman" w:hAnsi="Times New Roman" w:cs="Times New Roman"/>
                <w:sz w:val="24"/>
                <w:szCs w:val="24"/>
              </w:rPr>
              <w:t xml:space="preserve"> </w:t>
            </w:r>
            <w:r w:rsidRPr="00C90A3B">
              <w:rPr>
                <w:rFonts w:ascii="Times New Roman" w:hAnsi="Times New Roman" w:cs="Times New Roman"/>
                <w:sz w:val="24"/>
                <w:szCs w:val="24"/>
              </w:rPr>
              <w:t>a case is registered against him.</w:t>
            </w:r>
          </w:p>
        </w:tc>
      </w:tr>
      <w:tr w:rsidR="0011156F" w:rsidRPr="00C90A3B" w:rsidTr="00B34CDB">
        <w:trPr>
          <w:trHeight w:val="3766"/>
        </w:trPr>
        <w:tc>
          <w:tcPr>
            <w:tcW w:w="810" w:type="dxa"/>
            <w:tcMar>
              <w:top w:w="43" w:type="dxa"/>
              <w:left w:w="72" w:type="dxa"/>
              <w:bottom w:w="72" w:type="dxa"/>
              <w:right w:w="72" w:type="dxa"/>
            </w:tcMar>
          </w:tcPr>
          <w:p w:rsidR="0011156F" w:rsidRPr="00C90A3B" w:rsidRDefault="0011156F" w:rsidP="0011156F">
            <w:pPr>
              <w:pStyle w:val="TableParagraph"/>
              <w:tabs>
                <w:tab w:val="left" w:pos="540"/>
                <w:tab w:val="left" w:pos="900"/>
                <w:tab w:val="left" w:pos="1260"/>
              </w:tabs>
              <w:ind w:left="0"/>
              <w:rPr>
                <w:rFonts w:ascii="Times New Roman" w:hAnsi="Times New Roman" w:cs="Times New Roman"/>
                <w:sz w:val="24"/>
                <w:szCs w:val="24"/>
              </w:rPr>
            </w:pPr>
            <w:r w:rsidRPr="00C90A3B">
              <w:rPr>
                <w:rFonts w:ascii="Times New Roman" w:hAnsi="Times New Roman" w:cs="Times New Roman"/>
                <w:sz w:val="24"/>
                <w:szCs w:val="24"/>
              </w:rPr>
              <w:t>4</w:t>
            </w:r>
          </w:p>
        </w:tc>
        <w:tc>
          <w:tcPr>
            <w:tcW w:w="3058" w:type="dxa"/>
            <w:tcMar>
              <w:top w:w="43" w:type="dxa"/>
              <w:left w:w="72" w:type="dxa"/>
              <w:bottom w:w="72" w:type="dxa"/>
              <w:right w:w="72" w:type="dxa"/>
            </w:tcMar>
          </w:tcPr>
          <w:p w:rsidR="0011156F" w:rsidRPr="00C90A3B" w:rsidRDefault="0011156F"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C90A3B">
              <w:rPr>
                <w:rFonts w:ascii="Times New Roman" w:hAnsi="Times New Roman" w:cs="Times New Roman"/>
                <w:sz w:val="24"/>
                <w:szCs w:val="24"/>
              </w:rPr>
              <w:t xml:space="preserve">Smuggles in the </w:t>
            </w:r>
            <w:r>
              <w:rPr>
                <w:rFonts w:ascii="Times New Roman" w:hAnsi="Times New Roman" w:cs="Times New Roman"/>
                <w:sz w:val="24"/>
                <w:szCs w:val="24"/>
              </w:rPr>
              <w:t>a</w:t>
            </w:r>
            <w:r w:rsidRPr="00C90A3B">
              <w:rPr>
                <w:rFonts w:ascii="Times New Roman" w:hAnsi="Times New Roman" w:cs="Times New Roman"/>
                <w:sz w:val="24"/>
                <w:szCs w:val="24"/>
              </w:rPr>
              <w:t>nswer book or additional sheet or takes out or arranges to send out the question paper during the examination or answer book or additional sheet,</w:t>
            </w:r>
            <w:r>
              <w:rPr>
                <w:rFonts w:ascii="Times New Roman" w:hAnsi="Times New Roman" w:cs="Times New Roman"/>
                <w:sz w:val="24"/>
                <w:szCs w:val="24"/>
              </w:rPr>
              <w:t xml:space="preserve"> </w:t>
            </w:r>
            <w:r w:rsidRPr="00C90A3B">
              <w:rPr>
                <w:rFonts w:ascii="Times New Roman" w:hAnsi="Times New Roman" w:cs="Times New Roman"/>
                <w:sz w:val="24"/>
                <w:szCs w:val="24"/>
              </w:rPr>
              <w:t>during or after the examination.</w:t>
            </w:r>
          </w:p>
        </w:tc>
        <w:tc>
          <w:tcPr>
            <w:tcW w:w="4502" w:type="dxa"/>
            <w:tcMar>
              <w:top w:w="43" w:type="dxa"/>
              <w:left w:w="72" w:type="dxa"/>
              <w:bottom w:w="72" w:type="dxa"/>
              <w:right w:w="72" w:type="dxa"/>
            </w:tcMar>
          </w:tcPr>
          <w:p w:rsidR="0011156F" w:rsidRPr="00C90A3B" w:rsidRDefault="0011156F"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C90A3B">
              <w:rPr>
                <w:rFonts w:ascii="Times New Roman" w:hAnsi="Times New Roman" w:cs="Times New Roman"/>
                <w:sz w:val="24"/>
                <w:szCs w:val="24"/>
              </w:rPr>
              <w:t>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for two consecutive semesters from class 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910763" w:rsidRPr="0016315B" w:rsidTr="00C90A3B">
        <w:trPr>
          <w:trHeight w:val="1295"/>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5</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line="252" w:lineRule="auto"/>
              <w:ind w:left="0"/>
              <w:rPr>
                <w:rFonts w:ascii="Times New Roman" w:hAnsi="Times New Roman" w:cs="Times New Roman"/>
                <w:sz w:val="24"/>
                <w:szCs w:val="24"/>
              </w:rPr>
            </w:pPr>
            <w:r w:rsidRPr="0016315B">
              <w:rPr>
                <w:rFonts w:ascii="Times New Roman" w:hAnsi="Times New Roman" w:cs="Times New Roman"/>
                <w:sz w:val="24"/>
                <w:szCs w:val="24"/>
              </w:rPr>
              <w:t>Uses objectionable, abusive or offensive language in the answer paper or in letters to the examiners or writes to the examiner requesting him to award pass</w:t>
            </w:r>
            <w:r w:rsidR="007E1C1B">
              <w:rPr>
                <w:rFonts w:ascii="Times New Roman" w:hAnsi="Times New Roman" w:cs="Times New Roman"/>
                <w:sz w:val="24"/>
                <w:szCs w:val="24"/>
              </w:rPr>
              <w:t xml:space="preserve"> </w:t>
            </w:r>
            <w:r w:rsidRPr="0016315B">
              <w:rPr>
                <w:rFonts w:ascii="Times New Roman" w:hAnsi="Times New Roman" w:cs="Times New Roman"/>
                <w:sz w:val="24"/>
                <w:szCs w:val="24"/>
              </w:rPr>
              <w:t>marks.</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w:t>
            </w:r>
          </w:p>
        </w:tc>
      </w:tr>
      <w:tr w:rsidR="00910763" w:rsidRPr="0016315B" w:rsidTr="00C90A3B">
        <w:trPr>
          <w:trHeight w:val="6054"/>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6</w:t>
            </w:r>
          </w:p>
        </w:tc>
        <w:tc>
          <w:tcPr>
            <w:tcW w:w="3058" w:type="dxa"/>
            <w:tcMar>
              <w:top w:w="72" w:type="dxa"/>
              <w:left w:w="72" w:type="dxa"/>
              <w:bottom w:w="72" w:type="dxa"/>
              <w:right w:w="72" w:type="dxa"/>
            </w:tcMar>
          </w:tcPr>
          <w:p w:rsidR="007E1C1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 xml:space="preserve">Refuses to obey the orders of the Chief Superintendent / Assistant – Superintendent / any officer on duty or misbehaves or creates disturbance of any kind in </w:t>
            </w:r>
            <w:r w:rsidR="007E1C1B">
              <w:rPr>
                <w:rFonts w:ascii="Times New Roman" w:hAnsi="Times New Roman" w:cs="Times New Roman"/>
                <w:sz w:val="24"/>
                <w:szCs w:val="24"/>
              </w:rPr>
              <w:t>and around the examination hall.</w:t>
            </w:r>
          </w:p>
          <w:p w:rsidR="007E1C1B" w:rsidRDefault="007E1C1B"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Pr>
                <w:rFonts w:ascii="Times New Roman" w:hAnsi="Times New Roman" w:cs="Times New Roman"/>
                <w:sz w:val="24"/>
                <w:szCs w:val="24"/>
              </w:rPr>
              <w:t>O</w:t>
            </w:r>
            <w:r w:rsidR="00381630" w:rsidRPr="0016315B">
              <w:rPr>
                <w:rFonts w:ascii="Times New Roman" w:hAnsi="Times New Roman" w:cs="Times New Roman"/>
                <w:sz w:val="24"/>
                <w:szCs w:val="24"/>
              </w:rPr>
              <w:t>rganizes a walk out or instigates others to walk out, or threatens the officer-in charge or any person on duty in or outside the examination hall</w:t>
            </w:r>
          </w:p>
          <w:p w:rsidR="00910763" w:rsidRPr="0016315B" w:rsidRDefault="0011156F"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Pr>
                <w:rFonts w:ascii="Times New Roman" w:hAnsi="Times New Roman" w:cs="Times New Roman"/>
                <w:sz w:val="24"/>
                <w:szCs w:val="24"/>
              </w:rPr>
              <w:t>Assaults the officer-in-charge or any person on duty in or outside the examination hall or any of his relations</w:t>
            </w:r>
            <w:r w:rsidR="007E1C1B">
              <w:rPr>
                <w:rFonts w:ascii="Times New Roman" w:hAnsi="Times New Roman" w:cs="Times New Roman"/>
                <w:sz w:val="24"/>
                <w:szCs w:val="24"/>
              </w:rPr>
              <w:t xml:space="preserve"> </w:t>
            </w:r>
            <w:r w:rsidR="00381630" w:rsidRPr="0016315B">
              <w:rPr>
                <w:rFonts w:ascii="Times New Roman" w:hAnsi="Times New Roman" w:cs="Times New Roman"/>
                <w:sz w:val="24"/>
                <w:szCs w:val="24"/>
              </w:rPr>
              <w:t>whether by words, either spoken or written or by signs</w:t>
            </w:r>
            <w:r>
              <w:rPr>
                <w:rFonts w:ascii="Times New Roman" w:hAnsi="Times New Roman" w:cs="Times New Roman"/>
                <w:sz w:val="24"/>
                <w:szCs w:val="24"/>
              </w:rPr>
              <w:t>.</w:t>
            </w:r>
            <w:r w:rsidR="00381630" w:rsidRPr="0016315B">
              <w:rPr>
                <w:rFonts w:ascii="Times New Roman" w:hAnsi="Times New Roman" w:cs="Times New Roman"/>
                <w:sz w:val="24"/>
                <w:szCs w:val="24"/>
              </w:rPr>
              <w:t xml:space="preserve"> </w:t>
            </w:r>
            <w:r>
              <w:rPr>
                <w:rFonts w:ascii="Times New Roman" w:hAnsi="Times New Roman" w:cs="Times New Roman"/>
                <w:sz w:val="24"/>
                <w:szCs w:val="24"/>
              </w:rPr>
              <w:t>I</w:t>
            </w:r>
            <w:r w:rsidR="00381630" w:rsidRPr="0016315B">
              <w:rPr>
                <w:rFonts w:ascii="Times New Roman" w:hAnsi="Times New Roman" w:cs="Times New Roman"/>
                <w:sz w:val="24"/>
                <w:szCs w:val="24"/>
              </w:rPr>
              <w:t>ndulges in any other act of misc</w:t>
            </w:r>
            <w:r>
              <w:rPr>
                <w:rFonts w:ascii="Times New Roman" w:hAnsi="Times New Roman" w:cs="Times New Roman"/>
                <w:sz w:val="24"/>
                <w:szCs w:val="24"/>
              </w:rPr>
              <w:t xml:space="preserve">onduct or mischief which results </w:t>
            </w:r>
            <w:r w:rsidR="00381630" w:rsidRPr="0016315B">
              <w:rPr>
                <w:rFonts w:ascii="Times New Roman" w:hAnsi="Times New Roman" w:cs="Times New Roman"/>
                <w:sz w:val="24"/>
                <w:szCs w:val="24"/>
              </w:rPr>
              <w:t>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910763" w:rsidRPr="0016315B" w:rsidTr="0011156F">
        <w:trPr>
          <w:trHeight w:val="555"/>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7</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Leaves the exam hall taking away answer script or intentionally tears of the script or any part thereof inside or outside the examination hall.</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line="249" w:lineRule="auto"/>
              <w:ind w:left="0"/>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t>
            </w:r>
            <w:r w:rsidR="0011156F">
              <w:rPr>
                <w:rFonts w:ascii="Times New Roman" w:hAnsi="Times New Roman" w:cs="Times New Roman"/>
                <w:sz w:val="24"/>
                <w:szCs w:val="24"/>
              </w:rPr>
              <w:t xml:space="preserve"> </w:t>
            </w:r>
            <w:r w:rsidRPr="0016315B">
              <w:rPr>
                <w:rFonts w:ascii="Times New Roman" w:hAnsi="Times New Roman" w:cs="Times New Roman"/>
                <w:sz w:val="24"/>
                <w:szCs w:val="24"/>
              </w:rPr>
              <w:t>work and all examinations. The continuation of the course by the candidate is subject to the academic</w:t>
            </w:r>
            <w:r w:rsidR="0011156F">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910763" w:rsidRPr="0016315B" w:rsidTr="00C90A3B">
        <w:trPr>
          <w:trHeight w:val="1728"/>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2"/>
              <w:ind w:left="0"/>
              <w:rPr>
                <w:rFonts w:ascii="Times New Roman" w:hAnsi="Times New Roman" w:cs="Times New Roman"/>
                <w:sz w:val="24"/>
                <w:szCs w:val="24"/>
              </w:rPr>
            </w:pPr>
            <w:r w:rsidRPr="0016315B">
              <w:rPr>
                <w:rFonts w:ascii="Times New Roman" w:hAnsi="Times New Roman" w:cs="Times New Roman"/>
                <w:sz w:val="24"/>
                <w:szCs w:val="24"/>
              </w:rPr>
              <w:t>8</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2" w:line="249" w:lineRule="auto"/>
              <w:ind w:left="0"/>
              <w:rPr>
                <w:rFonts w:ascii="Times New Roman" w:hAnsi="Times New Roman" w:cs="Times New Roman"/>
                <w:sz w:val="24"/>
                <w:szCs w:val="24"/>
              </w:rPr>
            </w:pPr>
            <w:r w:rsidRPr="0016315B">
              <w:rPr>
                <w:rFonts w:ascii="Times New Roman" w:hAnsi="Times New Roman" w:cs="Times New Roman"/>
                <w:sz w:val="24"/>
                <w:szCs w:val="24"/>
              </w:rPr>
              <w:t>Possess any lethal weapon or firearm in the examination hall.</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2" w:line="249" w:lineRule="auto"/>
              <w:ind w:left="0"/>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w:t>
            </w:r>
            <w:r w:rsidR="00C90A3B">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and forfeits the seat.</w:t>
            </w:r>
          </w:p>
        </w:tc>
      </w:tr>
      <w:tr w:rsidR="00C90A3B" w:rsidRPr="0016315B" w:rsidTr="007B3121">
        <w:trPr>
          <w:trHeight w:val="3818"/>
        </w:trPr>
        <w:tc>
          <w:tcPr>
            <w:tcW w:w="810" w:type="dxa"/>
            <w:tcMar>
              <w:top w:w="72" w:type="dxa"/>
              <w:left w:w="72" w:type="dxa"/>
              <w:bottom w:w="72" w:type="dxa"/>
              <w:right w:w="72" w:type="dxa"/>
            </w:tcMar>
          </w:tcPr>
          <w:p w:rsidR="00C90A3B" w:rsidRPr="0016315B" w:rsidRDefault="00C90A3B"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9</w:t>
            </w:r>
          </w:p>
        </w:tc>
        <w:tc>
          <w:tcPr>
            <w:tcW w:w="3058" w:type="dxa"/>
            <w:tcMar>
              <w:top w:w="72" w:type="dxa"/>
              <w:left w:w="72" w:type="dxa"/>
              <w:bottom w:w="72" w:type="dxa"/>
              <w:right w:w="72" w:type="dxa"/>
            </w:tcMar>
          </w:tcPr>
          <w:p w:rsidR="00C90A3B" w:rsidRPr="0016315B" w:rsidRDefault="00C90A3B" w:rsidP="0011156F">
            <w:pPr>
              <w:pStyle w:val="TableParagraph"/>
              <w:tabs>
                <w:tab w:val="left" w:pos="540"/>
                <w:tab w:val="left" w:pos="900"/>
                <w:tab w:val="left" w:pos="1260"/>
              </w:tabs>
              <w:ind w:left="0"/>
              <w:rPr>
                <w:rFonts w:ascii="Times New Roman" w:hAnsi="Times New Roman" w:cs="Times New Roman"/>
                <w:sz w:val="24"/>
                <w:szCs w:val="24"/>
              </w:rPr>
            </w:pPr>
            <w:r w:rsidRPr="0016315B">
              <w:rPr>
                <w:rFonts w:ascii="Times New Roman" w:hAnsi="Times New Roman" w:cs="Times New Roman"/>
                <w:sz w:val="24"/>
                <w:szCs w:val="24"/>
              </w:rPr>
              <w:t>If student of the college, who is not</w:t>
            </w:r>
            <w:r>
              <w:rPr>
                <w:rFonts w:ascii="Times New Roman" w:hAnsi="Times New Roman" w:cs="Times New Roman"/>
                <w:sz w:val="24"/>
                <w:szCs w:val="24"/>
              </w:rPr>
              <w:t xml:space="preserve"> </w:t>
            </w:r>
            <w:r w:rsidRPr="0016315B">
              <w:rPr>
                <w:rFonts w:ascii="Times New Roman" w:hAnsi="Times New Roman" w:cs="Times New Roman"/>
                <w:sz w:val="24"/>
                <w:szCs w:val="24"/>
              </w:rPr>
              <w:t>a candidate for the particular examination or any person not connected with the college indulges in any malpractice or improper conduct mentioned in clause 6 to 8.</w:t>
            </w:r>
          </w:p>
        </w:tc>
        <w:tc>
          <w:tcPr>
            <w:tcW w:w="4502" w:type="dxa"/>
            <w:tcMar>
              <w:top w:w="72" w:type="dxa"/>
              <w:left w:w="72" w:type="dxa"/>
              <w:bottom w:w="72" w:type="dxa"/>
              <w:right w:w="72" w:type="dxa"/>
            </w:tcMar>
          </w:tcPr>
          <w:p w:rsidR="00C90A3B" w:rsidRPr="0016315B" w:rsidRDefault="00C90A3B" w:rsidP="0011156F">
            <w:pPr>
              <w:pStyle w:val="TableParagraph"/>
              <w:tabs>
                <w:tab w:val="left" w:pos="540"/>
                <w:tab w:val="left" w:pos="900"/>
                <w:tab w:val="left" w:pos="1260"/>
              </w:tabs>
              <w:spacing w:before="0"/>
              <w:ind w:left="0"/>
              <w:rPr>
                <w:rFonts w:ascii="Times New Roman" w:hAnsi="Times New Roman" w:cs="Times New Roman"/>
                <w:sz w:val="24"/>
                <w:szCs w:val="24"/>
              </w:rPr>
            </w:pPr>
            <w:r w:rsidRPr="0016315B">
              <w:rPr>
                <w:rFonts w:ascii="Times New Roman" w:hAnsi="Times New Roman" w:cs="Times New Roman"/>
                <w:sz w:val="24"/>
                <w:szCs w:val="24"/>
              </w:rPr>
              <w:t>Student  of   the   colleges   expulsion   from   the</w:t>
            </w:r>
            <w:r>
              <w:rPr>
                <w:rFonts w:ascii="Times New Roman" w:hAnsi="Times New Roman" w:cs="Times New Roman"/>
                <w:sz w:val="24"/>
                <w:szCs w:val="24"/>
              </w:rPr>
              <w:t xml:space="preserve"> </w:t>
            </w:r>
            <w:r w:rsidRPr="0016315B">
              <w:rPr>
                <w:rFonts w:ascii="Times New Roman" w:hAnsi="Times New Roman" w:cs="Times New Roman"/>
                <w:sz w:val="24"/>
                <w:szCs w:val="24"/>
              </w:rPr>
              <w:t>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Person(s) who do not belong to the College will be handed over to police and, a police case will be</w:t>
            </w:r>
            <w:r>
              <w:rPr>
                <w:rFonts w:ascii="Times New Roman" w:hAnsi="Times New Roman" w:cs="Times New Roman"/>
                <w:sz w:val="24"/>
                <w:szCs w:val="24"/>
              </w:rPr>
              <w:t xml:space="preserve"> </w:t>
            </w:r>
            <w:r w:rsidRPr="0016315B">
              <w:rPr>
                <w:rFonts w:ascii="Times New Roman" w:hAnsi="Times New Roman" w:cs="Times New Roman"/>
                <w:sz w:val="24"/>
                <w:szCs w:val="24"/>
              </w:rPr>
              <w:t>registered against them.</w:t>
            </w:r>
          </w:p>
        </w:tc>
      </w:tr>
      <w:tr w:rsidR="00910763" w:rsidRPr="0016315B" w:rsidTr="0011156F">
        <w:trPr>
          <w:trHeight w:val="1513"/>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10</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Comes in a drunken condition to the examination hall.</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w:t>
            </w:r>
            <w:r w:rsidR="00C90A3B">
              <w:rPr>
                <w:rFonts w:ascii="Times New Roman" w:hAnsi="Times New Roman" w:cs="Times New Roman"/>
                <w:sz w:val="24"/>
                <w:szCs w:val="24"/>
              </w:rPr>
              <w:t xml:space="preserve"> </w:t>
            </w:r>
            <w:r w:rsidRPr="0016315B">
              <w:rPr>
                <w:rFonts w:ascii="Times New Roman" w:hAnsi="Times New Roman" w:cs="Times New Roman"/>
                <w:sz w:val="24"/>
                <w:szCs w:val="24"/>
              </w:rPr>
              <w:t>remaining examinations of the subjects of that semester/year.</w:t>
            </w:r>
          </w:p>
        </w:tc>
      </w:tr>
      <w:tr w:rsidR="00910763" w:rsidRPr="0016315B" w:rsidTr="00C90A3B">
        <w:trPr>
          <w:trHeight w:val="863"/>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11</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Copying detected on the basis of internal evidence, such as, during valuation or during special scrutiny.</w:t>
            </w:r>
          </w:p>
        </w:tc>
        <w:tc>
          <w:tcPr>
            <w:tcW w:w="4502"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 and all other subjects the candidate has appeared including practical examinations and project work</w:t>
            </w:r>
          </w:p>
          <w:p w:rsidR="00910763" w:rsidRPr="0016315B" w:rsidRDefault="00381630" w:rsidP="0011156F">
            <w:pPr>
              <w:pStyle w:val="TableParagraph"/>
              <w:tabs>
                <w:tab w:val="left" w:pos="540"/>
                <w:tab w:val="left" w:pos="900"/>
                <w:tab w:val="left" w:pos="1260"/>
              </w:tabs>
              <w:spacing w:before="3" w:line="192" w:lineRule="exact"/>
              <w:ind w:left="0"/>
              <w:rPr>
                <w:rFonts w:ascii="Times New Roman" w:hAnsi="Times New Roman" w:cs="Times New Roman"/>
                <w:sz w:val="24"/>
                <w:szCs w:val="24"/>
              </w:rPr>
            </w:pPr>
            <w:r w:rsidRPr="0016315B">
              <w:rPr>
                <w:rFonts w:ascii="Times New Roman" w:hAnsi="Times New Roman" w:cs="Times New Roman"/>
                <w:sz w:val="24"/>
                <w:szCs w:val="24"/>
              </w:rPr>
              <w:t>of that semester / year examinations.</w:t>
            </w:r>
          </w:p>
        </w:tc>
      </w:tr>
      <w:tr w:rsidR="00910763" w:rsidRPr="0016315B" w:rsidTr="00C90A3B">
        <w:trPr>
          <w:trHeight w:val="1297"/>
        </w:trPr>
        <w:tc>
          <w:tcPr>
            <w:tcW w:w="810"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ind w:left="0"/>
              <w:rPr>
                <w:rFonts w:ascii="Times New Roman" w:hAnsi="Times New Roman" w:cs="Times New Roman"/>
                <w:sz w:val="24"/>
                <w:szCs w:val="24"/>
              </w:rPr>
            </w:pPr>
            <w:r w:rsidRPr="0016315B">
              <w:rPr>
                <w:rFonts w:ascii="Times New Roman" w:hAnsi="Times New Roman" w:cs="Times New Roman"/>
                <w:sz w:val="24"/>
                <w:szCs w:val="24"/>
              </w:rPr>
              <w:t>12</w:t>
            </w:r>
          </w:p>
        </w:tc>
        <w:tc>
          <w:tcPr>
            <w:tcW w:w="3058" w:type="dxa"/>
            <w:tcMar>
              <w:top w:w="72" w:type="dxa"/>
              <w:left w:w="72" w:type="dxa"/>
              <w:bottom w:w="72" w:type="dxa"/>
              <w:right w:w="72" w:type="dxa"/>
            </w:tcMar>
          </w:tcPr>
          <w:p w:rsidR="00910763" w:rsidRPr="0016315B" w:rsidRDefault="00381630" w:rsidP="0011156F">
            <w:pPr>
              <w:pStyle w:val="TableParagraph"/>
              <w:tabs>
                <w:tab w:val="left" w:pos="540"/>
                <w:tab w:val="left" w:pos="900"/>
                <w:tab w:val="left" w:pos="1260"/>
              </w:tabs>
              <w:spacing w:before="3" w:line="249" w:lineRule="auto"/>
              <w:ind w:left="0"/>
              <w:rPr>
                <w:rFonts w:ascii="Times New Roman" w:hAnsi="Times New Roman" w:cs="Times New Roman"/>
                <w:sz w:val="24"/>
                <w:szCs w:val="24"/>
              </w:rPr>
            </w:pPr>
            <w:r w:rsidRPr="0016315B">
              <w:rPr>
                <w:rFonts w:ascii="Times New Roman" w:hAnsi="Times New Roman" w:cs="Times New Roman"/>
                <w:sz w:val="24"/>
                <w:szCs w:val="24"/>
              </w:rPr>
              <w:t>If any malpractice is  detected which is not covered in the above clauses 1 to 11 shall be reported to the College / University for further action</w:t>
            </w:r>
            <w:r w:rsidR="0011156F">
              <w:rPr>
                <w:rFonts w:ascii="Times New Roman" w:hAnsi="Times New Roman" w:cs="Times New Roman"/>
                <w:sz w:val="24"/>
                <w:szCs w:val="24"/>
              </w:rPr>
              <w:t xml:space="preserve"> or punishment</w:t>
            </w:r>
          </w:p>
        </w:tc>
        <w:tc>
          <w:tcPr>
            <w:tcW w:w="4502" w:type="dxa"/>
            <w:tcMar>
              <w:top w:w="72" w:type="dxa"/>
              <w:left w:w="72" w:type="dxa"/>
              <w:bottom w:w="72" w:type="dxa"/>
              <w:right w:w="72" w:type="dxa"/>
            </w:tcMar>
          </w:tcPr>
          <w:p w:rsidR="00910763" w:rsidRPr="0016315B" w:rsidRDefault="00910763" w:rsidP="0011156F">
            <w:pPr>
              <w:pStyle w:val="TableParagraph"/>
              <w:tabs>
                <w:tab w:val="left" w:pos="540"/>
                <w:tab w:val="left" w:pos="900"/>
                <w:tab w:val="left" w:pos="1260"/>
              </w:tabs>
              <w:spacing w:before="0"/>
              <w:ind w:left="0"/>
              <w:rPr>
                <w:rFonts w:ascii="Times New Roman" w:hAnsi="Times New Roman" w:cs="Times New Roman"/>
                <w:sz w:val="24"/>
                <w:szCs w:val="24"/>
              </w:rPr>
            </w:pPr>
          </w:p>
        </w:tc>
      </w:tr>
    </w:tbl>
    <w:p w:rsidR="00910763" w:rsidRPr="0016315B" w:rsidRDefault="00910763" w:rsidP="00C8096C">
      <w:pPr>
        <w:pStyle w:val="BodyText"/>
        <w:tabs>
          <w:tab w:val="left" w:pos="540"/>
          <w:tab w:val="left" w:pos="900"/>
          <w:tab w:val="left" w:pos="1260"/>
        </w:tabs>
        <w:spacing w:before="8"/>
        <w:rPr>
          <w:rFonts w:ascii="Times New Roman" w:hAnsi="Times New Roman" w:cs="Times New Roman"/>
          <w:b/>
          <w:sz w:val="24"/>
          <w:szCs w:val="24"/>
        </w:rPr>
      </w:pPr>
    </w:p>
    <w:sectPr w:rsidR="00910763" w:rsidRPr="0016315B" w:rsidSect="00910763">
      <w:pgSz w:w="12240" w:h="15840"/>
      <w:pgMar w:top="1280" w:right="1720" w:bottom="1540" w:left="1720" w:header="671" w:footer="13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26" w:rsidRDefault="00167826" w:rsidP="00910763">
      <w:r>
        <w:separator/>
      </w:r>
    </w:p>
  </w:endnote>
  <w:endnote w:type="continuationSeparator" w:id="1">
    <w:p w:rsidR="00167826" w:rsidRDefault="00167826" w:rsidP="0091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21" w:rsidRDefault="00A76E8D">
    <w:pPr>
      <w:pStyle w:val="BodyText"/>
      <w:spacing w:line="14" w:lineRule="auto"/>
      <w:rPr>
        <w:sz w:val="17"/>
      </w:rPr>
    </w:pPr>
    <w:r w:rsidRPr="00A76E8D">
      <w:pict>
        <v:shapetype id="_x0000_t202" coordsize="21600,21600" o:spt="202" path="m,l,21600r21600,l21600,xe">
          <v:stroke joinstyle="miter"/>
          <v:path gradientshapeok="t" o:connecttype="rect"/>
        </v:shapetype>
        <v:shape id="_x0000_s2049" type="#_x0000_t202" style="position:absolute;margin-left:298.1pt;margin-top:746.9pt;width:15.3pt;height:10.5pt;z-index:-16346112;mso-position-horizontal-relative:page;mso-position-vertical-relative:page" filled="f" stroked="f">
          <v:textbox style="mso-next-textbox:#_x0000_s2049" inset="0,0,0,0">
            <w:txbxContent>
              <w:p w:rsidR="007B3121" w:rsidRDefault="00A76E8D">
                <w:pPr>
                  <w:spacing w:line="187" w:lineRule="exact"/>
                  <w:ind w:left="60"/>
                  <w:rPr>
                    <w:rFonts w:ascii="Arial"/>
                    <w:b/>
                    <w:sz w:val="17"/>
                  </w:rPr>
                </w:pPr>
                <w:r>
                  <w:fldChar w:fldCharType="begin"/>
                </w:r>
                <w:r w:rsidR="007B3121">
                  <w:rPr>
                    <w:rFonts w:ascii="Arial"/>
                    <w:b/>
                    <w:sz w:val="17"/>
                  </w:rPr>
                  <w:instrText xml:space="preserve"> PAGE </w:instrText>
                </w:r>
                <w:r>
                  <w:fldChar w:fldCharType="separate"/>
                </w:r>
                <w:r w:rsidR="00991D34">
                  <w:rPr>
                    <w:rFonts w:ascii="Arial"/>
                    <w:b/>
                    <w:noProof/>
                    <w:sz w:val="17"/>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26" w:rsidRDefault="00167826" w:rsidP="00910763">
      <w:r>
        <w:separator/>
      </w:r>
    </w:p>
  </w:footnote>
  <w:footnote w:type="continuationSeparator" w:id="1">
    <w:p w:rsidR="00167826" w:rsidRDefault="00167826" w:rsidP="00910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21" w:rsidRDefault="00A76E8D">
    <w:pPr>
      <w:pStyle w:val="BodyText"/>
      <w:spacing w:line="14" w:lineRule="auto"/>
      <w:rPr>
        <w:sz w:val="20"/>
      </w:rPr>
    </w:pPr>
    <w:r w:rsidRPr="00A76E8D">
      <w:pict>
        <v:shapetype id="_x0000_t202" coordsize="21600,21600" o:spt="202" path="m,l,21600r21600,l21600,xe">
          <v:stroke joinstyle="miter"/>
          <v:path gradientshapeok="t" o:connecttype="rect"/>
        </v:shapetype>
        <v:shape id="_x0000_s2051" type="#_x0000_t202" style="position:absolute;margin-left:92.6pt;margin-top:34.1pt;width:145.7pt;height:10.5pt;z-index:-16347136;mso-position-horizontal-relative:page;mso-position-vertical-relative:page" filled="f" stroked="f">
          <v:textbox style="mso-next-textbox:#_x0000_s2051" inset="0,0,0,0">
            <w:txbxContent>
              <w:p w:rsidR="007B3121" w:rsidRDefault="007B3121">
                <w:pPr>
                  <w:spacing w:line="187" w:lineRule="exact"/>
                  <w:ind w:left="20"/>
                  <w:rPr>
                    <w:rFonts w:ascii="Arial"/>
                    <w:b/>
                    <w:sz w:val="17"/>
                  </w:rPr>
                </w:pPr>
                <w:r>
                  <w:rPr>
                    <w:rFonts w:ascii="Arial"/>
                    <w:b/>
                    <w:sz w:val="17"/>
                  </w:rPr>
                  <w:t>IDP</w:t>
                </w:r>
                <w:r>
                  <w:rPr>
                    <w:rFonts w:ascii="Arial"/>
                    <w:b/>
                    <w:spacing w:val="-6"/>
                    <w:sz w:val="17"/>
                  </w:rPr>
                  <w:t xml:space="preserve"> </w:t>
                </w:r>
                <w:r>
                  <w:rPr>
                    <w:rFonts w:ascii="Arial"/>
                    <w:b/>
                    <w:sz w:val="17"/>
                  </w:rPr>
                  <w:t>(B.Tech+</w:t>
                </w:r>
                <w:r>
                  <w:rPr>
                    <w:rFonts w:ascii="Arial"/>
                    <w:b/>
                    <w:spacing w:val="-5"/>
                    <w:sz w:val="17"/>
                  </w:rPr>
                  <w:t xml:space="preserve"> </w:t>
                </w:r>
                <w:r>
                  <w:rPr>
                    <w:rFonts w:ascii="Arial"/>
                    <w:b/>
                    <w:sz w:val="17"/>
                  </w:rPr>
                  <w:t>M.Tech/MBA)</w:t>
                </w:r>
              </w:p>
            </w:txbxContent>
          </v:textbox>
          <w10:wrap anchorx="page" anchory="page"/>
        </v:shape>
      </w:pict>
    </w:r>
    <w:r w:rsidRPr="00A76E8D">
      <w:pict>
        <v:shape id="_x0000_s2050" type="#_x0000_t202" style="position:absolute;margin-left:389.25pt;margin-top:34.1pt;width:128.9pt;height:10.5pt;z-index:-16346624;mso-position-horizontal-relative:page;mso-position-vertical-relative:page" filled="f" stroked="f">
          <v:textbox style="mso-next-textbox:#_x0000_s2050" inset="0,0,0,0">
            <w:txbxContent>
              <w:p w:rsidR="007B3121" w:rsidRDefault="00630744">
                <w:pPr>
                  <w:spacing w:line="187" w:lineRule="exact"/>
                  <w:ind w:left="20"/>
                  <w:rPr>
                    <w:rFonts w:ascii="Arial"/>
                    <w:b/>
                    <w:sz w:val="17"/>
                  </w:rPr>
                </w:pPr>
                <w:r>
                  <w:rPr>
                    <w:rFonts w:ascii="Arial"/>
                    <w:b/>
                    <w:sz w:val="17"/>
                  </w:rPr>
                  <w:t>W</w:t>
                </w:r>
                <w:r w:rsidR="007B3121">
                  <w:rPr>
                    <w:rFonts w:ascii="Arial"/>
                    <w:b/>
                    <w:sz w:val="17"/>
                  </w:rPr>
                  <w:t>.</w:t>
                </w:r>
                <w:r w:rsidR="00E5744A">
                  <w:rPr>
                    <w:rFonts w:ascii="Arial"/>
                    <w:b/>
                    <w:sz w:val="17"/>
                  </w:rPr>
                  <w:t>e</w:t>
                </w:r>
                <w:r w:rsidR="007B3121">
                  <w:rPr>
                    <w:rFonts w:ascii="Arial"/>
                    <w:b/>
                    <w:spacing w:val="-7"/>
                    <w:sz w:val="17"/>
                  </w:rPr>
                  <w:t xml:space="preserve"> </w:t>
                </w:r>
                <w:r w:rsidR="00E5744A">
                  <w:rPr>
                    <w:rFonts w:ascii="Arial"/>
                    <w:b/>
                    <w:spacing w:val="-7"/>
                    <w:sz w:val="17"/>
                  </w:rPr>
                  <w:t xml:space="preserve">f. </w:t>
                </w:r>
                <w:r w:rsidR="007B3121">
                  <w:rPr>
                    <w:rFonts w:ascii="Arial"/>
                    <w:b/>
                    <w:sz w:val="17"/>
                  </w:rPr>
                  <w:t>2018-2019</w:t>
                </w:r>
                <w:r w:rsidR="007B3121">
                  <w:rPr>
                    <w:rFonts w:ascii="Arial"/>
                    <w:b/>
                    <w:spacing w:val="-7"/>
                    <w:sz w:val="17"/>
                  </w:rPr>
                  <w:t xml:space="preserve"> </w:t>
                </w:r>
                <w:r w:rsidR="007B3121">
                  <w:rPr>
                    <w:rFonts w:ascii="Arial"/>
                    <w:b/>
                    <w:sz w:val="17"/>
                  </w:rPr>
                  <w:t>Academic</w:t>
                </w:r>
                <w:r w:rsidR="007B3121">
                  <w:rPr>
                    <w:rFonts w:ascii="Arial"/>
                    <w:b/>
                    <w:spacing w:val="-8"/>
                    <w:sz w:val="17"/>
                  </w:rPr>
                  <w:t xml:space="preserve"> </w:t>
                </w:r>
                <w:r w:rsidR="007B3121">
                  <w:rPr>
                    <w:rFonts w:ascii="Arial"/>
                    <w:b/>
                    <w:sz w:val="17"/>
                  </w:rPr>
                  <w:t>Year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B7"/>
    <w:multiLevelType w:val="hybridMultilevel"/>
    <w:tmpl w:val="DB1682DA"/>
    <w:lvl w:ilvl="0" w:tplc="6FB4E21E">
      <w:start w:val="14"/>
      <w:numFmt w:val="decimal"/>
      <w:lvlText w:val="%1"/>
      <w:lvlJc w:val="left"/>
      <w:pPr>
        <w:ind w:left="828" w:hanging="677"/>
      </w:pPr>
      <w:rPr>
        <w:rFonts w:hint="default"/>
        <w:lang w:val="en-US" w:eastAsia="en-US" w:bidi="ar-SA"/>
      </w:rPr>
    </w:lvl>
    <w:lvl w:ilvl="1" w:tplc="20302C46">
      <w:numFmt w:val="none"/>
      <w:lvlText w:val=""/>
      <w:lvlJc w:val="left"/>
      <w:pPr>
        <w:tabs>
          <w:tab w:val="num" w:pos="360"/>
        </w:tabs>
      </w:pPr>
    </w:lvl>
    <w:lvl w:ilvl="2" w:tplc="C234CC84">
      <w:numFmt w:val="bullet"/>
      <w:lvlText w:val="•"/>
      <w:lvlJc w:val="left"/>
      <w:pPr>
        <w:ind w:left="2416" w:hanging="677"/>
      </w:pPr>
      <w:rPr>
        <w:rFonts w:hint="default"/>
        <w:lang w:val="en-US" w:eastAsia="en-US" w:bidi="ar-SA"/>
      </w:rPr>
    </w:lvl>
    <w:lvl w:ilvl="3" w:tplc="A23A10D6">
      <w:numFmt w:val="bullet"/>
      <w:lvlText w:val="•"/>
      <w:lvlJc w:val="left"/>
      <w:pPr>
        <w:ind w:left="3214" w:hanging="677"/>
      </w:pPr>
      <w:rPr>
        <w:rFonts w:hint="default"/>
        <w:lang w:val="en-US" w:eastAsia="en-US" w:bidi="ar-SA"/>
      </w:rPr>
    </w:lvl>
    <w:lvl w:ilvl="4" w:tplc="45AC3C34">
      <w:numFmt w:val="bullet"/>
      <w:lvlText w:val="•"/>
      <w:lvlJc w:val="left"/>
      <w:pPr>
        <w:ind w:left="4012" w:hanging="677"/>
      </w:pPr>
      <w:rPr>
        <w:rFonts w:hint="default"/>
        <w:lang w:val="en-US" w:eastAsia="en-US" w:bidi="ar-SA"/>
      </w:rPr>
    </w:lvl>
    <w:lvl w:ilvl="5" w:tplc="F364EB58">
      <w:numFmt w:val="bullet"/>
      <w:lvlText w:val="•"/>
      <w:lvlJc w:val="left"/>
      <w:pPr>
        <w:ind w:left="4810" w:hanging="677"/>
      </w:pPr>
      <w:rPr>
        <w:rFonts w:hint="default"/>
        <w:lang w:val="en-US" w:eastAsia="en-US" w:bidi="ar-SA"/>
      </w:rPr>
    </w:lvl>
    <w:lvl w:ilvl="6" w:tplc="1DEE8670">
      <w:numFmt w:val="bullet"/>
      <w:lvlText w:val="•"/>
      <w:lvlJc w:val="left"/>
      <w:pPr>
        <w:ind w:left="5608" w:hanging="677"/>
      </w:pPr>
      <w:rPr>
        <w:rFonts w:hint="default"/>
        <w:lang w:val="en-US" w:eastAsia="en-US" w:bidi="ar-SA"/>
      </w:rPr>
    </w:lvl>
    <w:lvl w:ilvl="7" w:tplc="1F5089F2">
      <w:numFmt w:val="bullet"/>
      <w:lvlText w:val="•"/>
      <w:lvlJc w:val="left"/>
      <w:pPr>
        <w:ind w:left="6406" w:hanging="677"/>
      </w:pPr>
      <w:rPr>
        <w:rFonts w:hint="default"/>
        <w:lang w:val="en-US" w:eastAsia="en-US" w:bidi="ar-SA"/>
      </w:rPr>
    </w:lvl>
    <w:lvl w:ilvl="8" w:tplc="862A7F4E">
      <w:numFmt w:val="bullet"/>
      <w:lvlText w:val="•"/>
      <w:lvlJc w:val="left"/>
      <w:pPr>
        <w:ind w:left="7204" w:hanging="677"/>
      </w:pPr>
      <w:rPr>
        <w:rFonts w:hint="default"/>
        <w:lang w:val="en-US" w:eastAsia="en-US" w:bidi="ar-SA"/>
      </w:rPr>
    </w:lvl>
  </w:abstractNum>
  <w:abstractNum w:abstractNumId="1">
    <w:nsid w:val="010D0458"/>
    <w:multiLevelType w:val="hybridMultilevel"/>
    <w:tmpl w:val="CB180B90"/>
    <w:lvl w:ilvl="0" w:tplc="F676C65C">
      <w:start w:val="1"/>
      <w:numFmt w:val="lowerRoman"/>
      <w:lvlText w:val="%1)"/>
      <w:lvlJc w:val="left"/>
      <w:pPr>
        <w:ind w:left="1505" w:hanging="339"/>
      </w:pPr>
      <w:rPr>
        <w:rFonts w:ascii="Arial MT" w:eastAsia="Arial MT" w:hAnsi="Arial MT" w:cs="Arial MT" w:hint="default"/>
        <w:spacing w:val="-1"/>
        <w:w w:val="103"/>
        <w:sz w:val="18"/>
        <w:szCs w:val="18"/>
        <w:lang w:val="en-US" w:eastAsia="en-US" w:bidi="ar-SA"/>
      </w:rPr>
    </w:lvl>
    <w:lvl w:ilvl="1" w:tplc="2C4A5EFA">
      <w:numFmt w:val="bullet"/>
      <w:lvlText w:val="•"/>
      <w:lvlJc w:val="left"/>
      <w:pPr>
        <w:ind w:left="2230" w:hanging="339"/>
      </w:pPr>
      <w:rPr>
        <w:rFonts w:hint="default"/>
        <w:lang w:val="en-US" w:eastAsia="en-US" w:bidi="ar-SA"/>
      </w:rPr>
    </w:lvl>
    <w:lvl w:ilvl="2" w:tplc="F71A5C92">
      <w:numFmt w:val="bullet"/>
      <w:lvlText w:val="•"/>
      <w:lvlJc w:val="left"/>
      <w:pPr>
        <w:ind w:left="2960" w:hanging="339"/>
      </w:pPr>
      <w:rPr>
        <w:rFonts w:hint="default"/>
        <w:lang w:val="en-US" w:eastAsia="en-US" w:bidi="ar-SA"/>
      </w:rPr>
    </w:lvl>
    <w:lvl w:ilvl="3" w:tplc="E41224CC">
      <w:numFmt w:val="bullet"/>
      <w:lvlText w:val="•"/>
      <w:lvlJc w:val="left"/>
      <w:pPr>
        <w:ind w:left="3690" w:hanging="339"/>
      </w:pPr>
      <w:rPr>
        <w:rFonts w:hint="default"/>
        <w:lang w:val="en-US" w:eastAsia="en-US" w:bidi="ar-SA"/>
      </w:rPr>
    </w:lvl>
    <w:lvl w:ilvl="4" w:tplc="F6BE6708">
      <w:numFmt w:val="bullet"/>
      <w:lvlText w:val="•"/>
      <w:lvlJc w:val="left"/>
      <w:pPr>
        <w:ind w:left="4420" w:hanging="339"/>
      </w:pPr>
      <w:rPr>
        <w:rFonts w:hint="default"/>
        <w:lang w:val="en-US" w:eastAsia="en-US" w:bidi="ar-SA"/>
      </w:rPr>
    </w:lvl>
    <w:lvl w:ilvl="5" w:tplc="292E2B6A">
      <w:numFmt w:val="bullet"/>
      <w:lvlText w:val="•"/>
      <w:lvlJc w:val="left"/>
      <w:pPr>
        <w:ind w:left="5150" w:hanging="339"/>
      </w:pPr>
      <w:rPr>
        <w:rFonts w:hint="default"/>
        <w:lang w:val="en-US" w:eastAsia="en-US" w:bidi="ar-SA"/>
      </w:rPr>
    </w:lvl>
    <w:lvl w:ilvl="6" w:tplc="D1008D7C">
      <w:numFmt w:val="bullet"/>
      <w:lvlText w:val="•"/>
      <w:lvlJc w:val="left"/>
      <w:pPr>
        <w:ind w:left="5880" w:hanging="339"/>
      </w:pPr>
      <w:rPr>
        <w:rFonts w:hint="default"/>
        <w:lang w:val="en-US" w:eastAsia="en-US" w:bidi="ar-SA"/>
      </w:rPr>
    </w:lvl>
    <w:lvl w:ilvl="7" w:tplc="4FB4284C">
      <w:numFmt w:val="bullet"/>
      <w:lvlText w:val="•"/>
      <w:lvlJc w:val="left"/>
      <w:pPr>
        <w:ind w:left="6610" w:hanging="339"/>
      </w:pPr>
      <w:rPr>
        <w:rFonts w:hint="default"/>
        <w:lang w:val="en-US" w:eastAsia="en-US" w:bidi="ar-SA"/>
      </w:rPr>
    </w:lvl>
    <w:lvl w:ilvl="8" w:tplc="69F6793E">
      <w:numFmt w:val="bullet"/>
      <w:lvlText w:val="•"/>
      <w:lvlJc w:val="left"/>
      <w:pPr>
        <w:ind w:left="7340" w:hanging="339"/>
      </w:pPr>
      <w:rPr>
        <w:rFonts w:hint="default"/>
        <w:lang w:val="en-US" w:eastAsia="en-US" w:bidi="ar-SA"/>
      </w:rPr>
    </w:lvl>
  </w:abstractNum>
  <w:abstractNum w:abstractNumId="2">
    <w:nsid w:val="01A84622"/>
    <w:multiLevelType w:val="hybridMultilevel"/>
    <w:tmpl w:val="8B7EE9D2"/>
    <w:lvl w:ilvl="0" w:tplc="C6F08E12">
      <w:numFmt w:val="bullet"/>
      <w:lvlText w:val="-"/>
      <w:lvlJc w:val="left"/>
      <w:pPr>
        <w:ind w:left="1167" w:hanging="339"/>
      </w:pPr>
      <w:rPr>
        <w:rFonts w:ascii="Calibri" w:eastAsia="Calibri" w:hAnsi="Calibri" w:cs="Calibri" w:hint="default"/>
        <w:w w:val="103"/>
        <w:sz w:val="18"/>
        <w:szCs w:val="18"/>
        <w:lang w:val="en-US" w:eastAsia="en-US" w:bidi="ar-SA"/>
      </w:rPr>
    </w:lvl>
    <w:lvl w:ilvl="1" w:tplc="CFFA4FEC">
      <w:numFmt w:val="bullet"/>
      <w:lvlText w:val="•"/>
      <w:lvlJc w:val="left"/>
      <w:pPr>
        <w:ind w:left="1924" w:hanging="339"/>
      </w:pPr>
      <w:rPr>
        <w:rFonts w:hint="default"/>
        <w:lang w:val="en-US" w:eastAsia="en-US" w:bidi="ar-SA"/>
      </w:rPr>
    </w:lvl>
    <w:lvl w:ilvl="2" w:tplc="64127CCC">
      <w:numFmt w:val="bullet"/>
      <w:lvlText w:val="•"/>
      <w:lvlJc w:val="left"/>
      <w:pPr>
        <w:ind w:left="2688" w:hanging="339"/>
      </w:pPr>
      <w:rPr>
        <w:rFonts w:hint="default"/>
        <w:lang w:val="en-US" w:eastAsia="en-US" w:bidi="ar-SA"/>
      </w:rPr>
    </w:lvl>
    <w:lvl w:ilvl="3" w:tplc="16F64A10">
      <w:numFmt w:val="bullet"/>
      <w:lvlText w:val="•"/>
      <w:lvlJc w:val="left"/>
      <w:pPr>
        <w:ind w:left="3452" w:hanging="339"/>
      </w:pPr>
      <w:rPr>
        <w:rFonts w:hint="default"/>
        <w:lang w:val="en-US" w:eastAsia="en-US" w:bidi="ar-SA"/>
      </w:rPr>
    </w:lvl>
    <w:lvl w:ilvl="4" w:tplc="A8EE24CA">
      <w:numFmt w:val="bullet"/>
      <w:lvlText w:val="•"/>
      <w:lvlJc w:val="left"/>
      <w:pPr>
        <w:ind w:left="4216" w:hanging="339"/>
      </w:pPr>
      <w:rPr>
        <w:rFonts w:hint="default"/>
        <w:lang w:val="en-US" w:eastAsia="en-US" w:bidi="ar-SA"/>
      </w:rPr>
    </w:lvl>
    <w:lvl w:ilvl="5" w:tplc="CD108A42">
      <w:numFmt w:val="bullet"/>
      <w:lvlText w:val="•"/>
      <w:lvlJc w:val="left"/>
      <w:pPr>
        <w:ind w:left="4980" w:hanging="339"/>
      </w:pPr>
      <w:rPr>
        <w:rFonts w:hint="default"/>
        <w:lang w:val="en-US" w:eastAsia="en-US" w:bidi="ar-SA"/>
      </w:rPr>
    </w:lvl>
    <w:lvl w:ilvl="6" w:tplc="A00A08B6">
      <w:numFmt w:val="bullet"/>
      <w:lvlText w:val="•"/>
      <w:lvlJc w:val="left"/>
      <w:pPr>
        <w:ind w:left="5744" w:hanging="339"/>
      </w:pPr>
      <w:rPr>
        <w:rFonts w:hint="default"/>
        <w:lang w:val="en-US" w:eastAsia="en-US" w:bidi="ar-SA"/>
      </w:rPr>
    </w:lvl>
    <w:lvl w:ilvl="7" w:tplc="9C4C7DDA">
      <w:numFmt w:val="bullet"/>
      <w:lvlText w:val="•"/>
      <w:lvlJc w:val="left"/>
      <w:pPr>
        <w:ind w:left="6508" w:hanging="339"/>
      </w:pPr>
      <w:rPr>
        <w:rFonts w:hint="default"/>
        <w:lang w:val="en-US" w:eastAsia="en-US" w:bidi="ar-SA"/>
      </w:rPr>
    </w:lvl>
    <w:lvl w:ilvl="8" w:tplc="AC86456C">
      <w:numFmt w:val="bullet"/>
      <w:lvlText w:val="•"/>
      <w:lvlJc w:val="left"/>
      <w:pPr>
        <w:ind w:left="7272" w:hanging="339"/>
      </w:pPr>
      <w:rPr>
        <w:rFonts w:hint="default"/>
        <w:lang w:val="en-US" w:eastAsia="en-US" w:bidi="ar-SA"/>
      </w:rPr>
    </w:lvl>
  </w:abstractNum>
  <w:abstractNum w:abstractNumId="3">
    <w:nsid w:val="03B90807"/>
    <w:multiLevelType w:val="hybridMultilevel"/>
    <w:tmpl w:val="4796A1D6"/>
    <w:lvl w:ilvl="0" w:tplc="CBD2CA0C">
      <w:start w:val="3"/>
      <w:numFmt w:val="decimal"/>
      <w:lvlText w:val="%1"/>
      <w:lvlJc w:val="left"/>
      <w:pPr>
        <w:ind w:left="828" w:hanging="677"/>
      </w:pPr>
      <w:rPr>
        <w:rFonts w:hint="default"/>
        <w:lang w:val="en-US" w:eastAsia="en-US" w:bidi="ar-SA"/>
      </w:rPr>
    </w:lvl>
    <w:lvl w:ilvl="1" w:tplc="B658CE34">
      <w:numFmt w:val="none"/>
      <w:lvlText w:val=""/>
      <w:lvlJc w:val="left"/>
      <w:pPr>
        <w:tabs>
          <w:tab w:val="num" w:pos="360"/>
        </w:tabs>
      </w:pPr>
    </w:lvl>
    <w:lvl w:ilvl="2" w:tplc="04090001">
      <w:start w:val="1"/>
      <w:numFmt w:val="bullet"/>
      <w:lvlText w:val=""/>
      <w:lvlJc w:val="left"/>
      <w:pPr>
        <w:ind w:left="1167" w:hanging="339"/>
      </w:pPr>
      <w:rPr>
        <w:rFonts w:ascii="Symbol" w:hAnsi="Symbol" w:hint="default"/>
        <w:w w:val="103"/>
        <w:sz w:val="18"/>
        <w:szCs w:val="18"/>
        <w:lang w:val="en-US" w:eastAsia="en-US" w:bidi="ar-SA"/>
      </w:rPr>
    </w:lvl>
    <w:lvl w:ilvl="3" w:tplc="8B3AA10C">
      <w:numFmt w:val="bullet"/>
      <w:lvlText w:val="•"/>
      <w:lvlJc w:val="left"/>
      <w:pPr>
        <w:ind w:left="2857" w:hanging="339"/>
      </w:pPr>
      <w:rPr>
        <w:rFonts w:hint="default"/>
        <w:lang w:val="en-US" w:eastAsia="en-US" w:bidi="ar-SA"/>
      </w:rPr>
    </w:lvl>
    <w:lvl w:ilvl="4" w:tplc="B4B0388A">
      <w:numFmt w:val="bullet"/>
      <w:lvlText w:val="•"/>
      <w:lvlJc w:val="left"/>
      <w:pPr>
        <w:ind w:left="3706" w:hanging="339"/>
      </w:pPr>
      <w:rPr>
        <w:rFonts w:hint="default"/>
        <w:lang w:val="en-US" w:eastAsia="en-US" w:bidi="ar-SA"/>
      </w:rPr>
    </w:lvl>
    <w:lvl w:ilvl="5" w:tplc="929850C8">
      <w:numFmt w:val="bullet"/>
      <w:lvlText w:val="•"/>
      <w:lvlJc w:val="left"/>
      <w:pPr>
        <w:ind w:left="4555" w:hanging="339"/>
      </w:pPr>
      <w:rPr>
        <w:rFonts w:hint="default"/>
        <w:lang w:val="en-US" w:eastAsia="en-US" w:bidi="ar-SA"/>
      </w:rPr>
    </w:lvl>
    <w:lvl w:ilvl="6" w:tplc="732840B0">
      <w:numFmt w:val="bullet"/>
      <w:lvlText w:val="•"/>
      <w:lvlJc w:val="left"/>
      <w:pPr>
        <w:ind w:left="5404" w:hanging="339"/>
      </w:pPr>
      <w:rPr>
        <w:rFonts w:hint="default"/>
        <w:lang w:val="en-US" w:eastAsia="en-US" w:bidi="ar-SA"/>
      </w:rPr>
    </w:lvl>
    <w:lvl w:ilvl="7" w:tplc="F750646E">
      <w:numFmt w:val="bullet"/>
      <w:lvlText w:val="•"/>
      <w:lvlJc w:val="left"/>
      <w:pPr>
        <w:ind w:left="6253" w:hanging="339"/>
      </w:pPr>
      <w:rPr>
        <w:rFonts w:hint="default"/>
        <w:lang w:val="en-US" w:eastAsia="en-US" w:bidi="ar-SA"/>
      </w:rPr>
    </w:lvl>
    <w:lvl w:ilvl="8" w:tplc="6AD01BA2">
      <w:numFmt w:val="bullet"/>
      <w:lvlText w:val="•"/>
      <w:lvlJc w:val="left"/>
      <w:pPr>
        <w:ind w:left="7102" w:hanging="339"/>
      </w:pPr>
      <w:rPr>
        <w:rFonts w:hint="default"/>
        <w:lang w:val="en-US" w:eastAsia="en-US" w:bidi="ar-SA"/>
      </w:rPr>
    </w:lvl>
  </w:abstractNum>
  <w:abstractNum w:abstractNumId="4">
    <w:nsid w:val="07E04735"/>
    <w:multiLevelType w:val="hybridMultilevel"/>
    <w:tmpl w:val="59FED05A"/>
    <w:lvl w:ilvl="0" w:tplc="A72A831A">
      <w:start w:val="10"/>
      <w:numFmt w:val="decimal"/>
      <w:lvlText w:val="%1"/>
      <w:lvlJc w:val="left"/>
      <w:pPr>
        <w:ind w:left="828" w:hanging="677"/>
      </w:pPr>
      <w:rPr>
        <w:rFonts w:hint="default"/>
        <w:lang w:val="en-US" w:eastAsia="en-US" w:bidi="ar-SA"/>
      </w:rPr>
    </w:lvl>
    <w:lvl w:ilvl="1" w:tplc="0CAA2772">
      <w:numFmt w:val="none"/>
      <w:lvlText w:val=""/>
      <w:lvlJc w:val="left"/>
      <w:pPr>
        <w:tabs>
          <w:tab w:val="num" w:pos="360"/>
        </w:tabs>
      </w:pPr>
    </w:lvl>
    <w:lvl w:ilvl="2" w:tplc="B0EA8866">
      <w:numFmt w:val="bullet"/>
      <w:lvlText w:val="•"/>
      <w:lvlJc w:val="left"/>
      <w:pPr>
        <w:ind w:left="2416" w:hanging="677"/>
      </w:pPr>
      <w:rPr>
        <w:rFonts w:hint="default"/>
        <w:lang w:val="en-US" w:eastAsia="en-US" w:bidi="ar-SA"/>
      </w:rPr>
    </w:lvl>
    <w:lvl w:ilvl="3" w:tplc="27ECCC3A">
      <w:numFmt w:val="bullet"/>
      <w:lvlText w:val="•"/>
      <w:lvlJc w:val="left"/>
      <w:pPr>
        <w:ind w:left="3214" w:hanging="677"/>
      </w:pPr>
      <w:rPr>
        <w:rFonts w:hint="default"/>
        <w:lang w:val="en-US" w:eastAsia="en-US" w:bidi="ar-SA"/>
      </w:rPr>
    </w:lvl>
    <w:lvl w:ilvl="4" w:tplc="714A829E">
      <w:numFmt w:val="bullet"/>
      <w:lvlText w:val="•"/>
      <w:lvlJc w:val="left"/>
      <w:pPr>
        <w:ind w:left="4012" w:hanging="677"/>
      </w:pPr>
      <w:rPr>
        <w:rFonts w:hint="default"/>
        <w:lang w:val="en-US" w:eastAsia="en-US" w:bidi="ar-SA"/>
      </w:rPr>
    </w:lvl>
    <w:lvl w:ilvl="5" w:tplc="773CCA62">
      <w:numFmt w:val="bullet"/>
      <w:lvlText w:val="•"/>
      <w:lvlJc w:val="left"/>
      <w:pPr>
        <w:ind w:left="4810" w:hanging="677"/>
      </w:pPr>
      <w:rPr>
        <w:rFonts w:hint="default"/>
        <w:lang w:val="en-US" w:eastAsia="en-US" w:bidi="ar-SA"/>
      </w:rPr>
    </w:lvl>
    <w:lvl w:ilvl="6" w:tplc="8C90EC1E">
      <w:numFmt w:val="bullet"/>
      <w:lvlText w:val="•"/>
      <w:lvlJc w:val="left"/>
      <w:pPr>
        <w:ind w:left="5608" w:hanging="677"/>
      </w:pPr>
      <w:rPr>
        <w:rFonts w:hint="default"/>
        <w:lang w:val="en-US" w:eastAsia="en-US" w:bidi="ar-SA"/>
      </w:rPr>
    </w:lvl>
    <w:lvl w:ilvl="7" w:tplc="BD7CEBFA">
      <w:numFmt w:val="bullet"/>
      <w:lvlText w:val="•"/>
      <w:lvlJc w:val="left"/>
      <w:pPr>
        <w:ind w:left="6406" w:hanging="677"/>
      </w:pPr>
      <w:rPr>
        <w:rFonts w:hint="default"/>
        <w:lang w:val="en-US" w:eastAsia="en-US" w:bidi="ar-SA"/>
      </w:rPr>
    </w:lvl>
    <w:lvl w:ilvl="8" w:tplc="5C5E03F8">
      <w:numFmt w:val="bullet"/>
      <w:lvlText w:val="•"/>
      <w:lvlJc w:val="left"/>
      <w:pPr>
        <w:ind w:left="7204" w:hanging="677"/>
      </w:pPr>
      <w:rPr>
        <w:rFonts w:hint="default"/>
        <w:lang w:val="en-US" w:eastAsia="en-US" w:bidi="ar-SA"/>
      </w:rPr>
    </w:lvl>
  </w:abstractNum>
  <w:abstractNum w:abstractNumId="5">
    <w:nsid w:val="0F9443CD"/>
    <w:multiLevelType w:val="multilevel"/>
    <w:tmpl w:val="85F6C0C2"/>
    <w:lvl w:ilvl="0">
      <w:start w:val="3"/>
      <w:numFmt w:val="decimal"/>
      <w:lvlText w:val="%1."/>
      <w:lvlJc w:val="left"/>
      <w:pPr>
        <w:ind w:left="405" w:hanging="405"/>
      </w:pPr>
      <w:rPr>
        <w:rFonts w:hint="default"/>
        <w:w w:val="105"/>
      </w:rPr>
    </w:lvl>
    <w:lvl w:ilvl="1">
      <w:numFmt w:val="decimal"/>
      <w:lvlText w:val="%1.%2."/>
      <w:lvlJc w:val="left"/>
      <w:pPr>
        <w:ind w:left="480" w:hanging="405"/>
      </w:pPr>
      <w:rPr>
        <w:rFonts w:hint="default"/>
        <w:w w:val="105"/>
      </w:rPr>
    </w:lvl>
    <w:lvl w:ilvl="2">
      <w:start w:val="4"/>
      <w:numFmt w:val="decimal"/>
      <w:lvlText w:val="%1.%2.%3."/>
      <w:lvlJc w:val="left"/>
      <w:pPr>
        <w:ind w:left="870" w:hanging="720"/>
      </w:pPr>
      <w:rPr>
        <w:rFonts w:hint="default"/>
        <w:w w:val="105"/>
      </w:rPr>
    </w:lvl>
    <w:lvl w:ilvl="3">
      <w:start w:val="1"/>
      <w:numFmt w:val="decimal"/>
      <w:lvlText w:val="%1.%2.%3.%4."/>
      <w:lvlJc w:val="left"/>
      <w:pPr>
        <w:ind w:left="945" w:hanging="720"/>
      </w:pPr>
      <w:rPr>
        <w:rFonts w:hint="default"/>
        <w:w w:val="105"/>
      </w:rPr>
    </w:lvl>
    <w:lvl w:ilvl="4">
      <w:start w:val="1"/>
      <w:numFmt w:val="decimal"/>
      <w:lvlText w:val="%1.%2.%3.%4.%5."/>
      <w:lvlJc w:val="left"/>
      <w:pPr>
        <w:ind w:left="1020" w:hanging="720"/>
      </w:pPr>
      <w:rPr>
        <w:rFonts w:hint="default"/>
        <w:w w:val="105"/>
      </w:rPr>
    </w:lvl>
    <w:lvl w:ilvl="5">
      <w:start w:val="1"/>
      <w:numFmt w:val="decimal"/>
      <w:lvlText w:val="%1.%2.%3.%4.%5.%6."/>
      <w:lvlJc w:val="left"/>
      <w:pPr>
        <w:ind w:left="1455" w:hanging="1080"/>
      </w:pPr>
      <w:rPr>
        <w:rFonts w:hint="default"/>
        <w:w w:val="105"/>
      </w:rPr>
    </w:lvl>
    <w:lvl w:ilvl="6">
      <w:start w:val="1"/>
      <w:numFmt w:val="decimal"/>
      <w:lvlText w:val="%1.%2.%3.%4.%5.%6.%7."/>
      <w:lvlJc w:val="left"/>
      <w:pPr>
        <w:ind w:left="1530" w:hanging="1080"/>
      </w:pPr>
      <w:rPr>
        <w:rFonts w:hint="default"/>
        <w:w w:val="105"/>
      </w:rPr>
    </w:lvl>
    <w:lvl w:ilvl="7">
      <w:start w:val="1"/>
      <w:numFmt w:val="decimal"/>
      <w:lvlText w:val="%1.%2.%3.%4.%5.%6.%7.%8."/>
      <w:lvlJc w:val="left"/>
      <w:pPr>
        <w:ind w:left="1605" w:hanging="1080"/>
      </w:pPr>
      <w:rPr>
        <w:rFonts w:hint="default"/>
        <w:w w:val="105"/>
      </w:rPr>
    </w:lvl>
    <w:lvl w:ilvl="8">
      <w:start w:val="1"/>
      <w:numFmt w:val="decimal"/>
      <w:lvlText w:val="%1.%2.%3.%4.%5.%6.%7.%8.%9."/>
      <w:lvlJc w:val="left"/>
      <w:pPr>
        <w:ind w:left="2040" w:hanging="1440"/>
      </w:pPr>
      <w:rPr>
        <w:rFonts w:hint="default"/>
        <w:w w:val="105"/>
      </w:rPr>
    </w:lvl>
  </w:abstractNum>
  <w:abstractNum w:abstractNumId="6">
    <w:nsid w:val="105C5EE2"/>
    <w:multiLevelType w:val="hybridMultilevel"/>
    <w:tmpl w:val="87B47A34"/>
    <w:lvl w:ilvl="0" w:tplc="A5BCA0DA">
      <w:start w:val="2"/>
      <w:numFmt w:val="lowerRoman"/>
      <w:lvlText w:val="%1)"/>
      <w:lvlJc w:val="left"/>
      <w:pPr>
        <w:ind w:left="816" w:hanging="300"/>
        <w:jc w:val="right"/>
      </w:pPr>
      <w:rPr>
        <w:rFonts w:ascii="Arial MT" w:eastAsia="Arial MT" w:hAnsi="Arial MT" w:cs="Arial MT" w:hint="default"/>
        <w:spacing w:val="-1"/>
        <w:w w:val="103"/>
        <w:sz w:val="18"/>
        <w:szCs w:val="18"/>
        <w:lang w:val="en-US" w:eastAsia="en-US" w:bidi="ar-SA"/>
      </w:rPr>
    </w:lvl>
    <w:lvl w:ilvl="1" w:tplc="5F9657F8">
      <w:start w:val="2"/>
      <w:numFmt w:val="lowerRoman"/>
      <w:lvlText w:val="%2)"/>
      <w:lvlJc w:val="left"/>
      <w:pPr>
        <w:ind w:left="828" w:hanging="365"/>
      </w:pPr>
      <w:rPr>
        <w:rFonts w:ascii="Arial MT" w:eastAsia="Arial MT" w:hAnsi="Arial MT" w:cs="Arial MT" w:hint="default"/>
        <w:spacing w:val="-1"/>
        <w:w w:val="103"/>
        <w:sz w:val="18"/>
        <w:szCs w:val="18"/>
        <w:lang w:val="en-US" w:eastAsia="en-US" w:bidi="ar-SA"/>
      </w:rPr>
    </w:lvl>
    <w:lvl w:ilvl="2" w:tplc="3EDC08E8">
      <w:numFmt w:val="bullet"/>
      <w:lvlText w:val="•"/>
      <w:lvlJc w:val="left"/>
      <w:pPr>
        <w:ind w:left="2416" w:hanging="365"/>
      </w:pPr>
      <w:rPr>
        <w:rFonts w:hint="default"/>
        <w:lang w:val="en-US" w:eastAsia="en-US" w:bidi="ar-SA"/>
      </w:rPr>
    </w:lvl>
    <w:lvl w:ilvl="3" w:tplc="1A9C2824">
      <w:numFmt w:val="bullet"/>
      <w:lvlText w:val="•"/>
      <w:lvlJc w:val="left"/>
      <w:pPr>
        <w:ind w:left="3214" w:hanging="365"/>
      </w:pPr>
      <w:rPr>
        <w:rFonts w:hint="default"/>
        <w:lang w:val="en-US" w:eastAsia="en-US" w:bidi="ar-SA"/>
      </w:rPr>
    </w:lvl>
    <w:lvl w:ilvl="4" w:tplc="4CE8C0CC">
      <w:numFmt w:val="bullet"/>
      <w:lvlText w:val="•"/>
      <w:lvlJc w:val="left"/>
      <w:pPr>
        <w:ind w:left="4012" w:hanging="365"/>
      </w:pPr>
      <w:rPr>
        <w:rFonts w:hint="default"/>
        <w:lang w:val="en-US" w:eastAsia="en-US" w:bidi="ar-SA"/>
      </w:rPr>
    </w:lvl>
    <w:lvl w:ilvl="5" w:tplc="FAB8EFF6">
      <w:numFmt w:val="bullet"/>
      <w:lvlText w:val="•"/>
      <w:lvlJc w:val="left"/>
      <w:pPr>
        <w:ind w:left="4810" w:hanging="365"/>
      </w:pPr>
      <w:rPr>
        <w:rFonts w:hint="default"/>
        <w:lang w:val="en-US" w:eastAsia="en-US" w:bidi="ar-SA"/>
      </w:rPr>
    </w:lvl>
    <w:lvl w:ilvl="6" w:tplc="7924F292">
      <w:numFmt w:val="bullet"/>
      <w:lvlText w:val="•"/>
      <w:lvlJc w:val="left"/>
      <w:pPr>
        <w:ind w:left="5608" w:hanging="365"/>
      </w:pPr>
      <w:rPr>
        <w:rFonts w:hint="default"/>
        <w:lang w:val="en-US" w:eastAsia="en-US" w:bidi="ar-SA"/>
      </w:rPr>
    </w:lvl>
    <w:lvl w:ilvl="7" w:tplc="65EC6458">
      <w:numFmt w:val="bullet"/>
      <w:lvlText w:val="•"/>
      <w:lvlJc w:val="left"/>
      <w:pPr>
        <w:ind w:left="6406" w:hanging="365"/>
      </w:pPr>
      <w:rPr>
        <w:rFonts w:hint="default"/>
        <w:lang w:val="en-US" w:eastAsia="en-US" w:bidi="ar-SA"/>
      </w:rPr>
    </w:lvl>
    <w:lvl w:ilvl="8" w:tplc="DBC803FA">
      <w:numFmt w:val="bullet"/>
      <w:lvlText w:val="•"/>
      <w:lvlJc w:val="left"/>
      <w:pPr>
        <w:ind w:left="7204" w:hanging="365"/>
      </w:pPr>
      <w:rPr>
        <w:rFonts w:hint="default"/>
        <w:lang w:val="en-US" w:eastAsia="en-US" w:bidi="ar-SA"/>
      </w:rPr>
    </w:lvl>
  </w:abstractNum>
  <w:abstractNum w:abstractNumId="7">
    <w:nsid w:val="150F0E02"/>
    <w:multiLevelType w:val="multilevel"/>
    <w:tmpl w:val="1FD8137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115A43"/>
    <w:multiLevelType w:val="hybridMultilevel"/>
    <w:tmpl w:val="802A2C94"/>
    <w:lvl w:ilvl="0" w:tplc="80302EDC">
      <w:start w:val="1"/>
      <w:numFmt w:val="lowerLetter"/>
      <w:lvlText w:val="(%1)"/>
      <w:lvlJc w:val="left"/>
      <w:pPr>
        <w:ind w:left="538" w:hanging="387"/>
      </w:pPr>
      <w:rPr>
        <w:rFonts w:ascii="Times New Roman" w:eastAsia="Arial" w:hAnsi="Times New Roman" w:cs="Times New Roman" w:hint="default"/>
        <w:b/>
        <w:bCs/>
        <w:w w:val="103"/>
        <w:sz w:val="24"/>
        <w:szCs w:val="24"/>
        <w:lang w:val="en-US" w:eastAsia="en-US" w:bidi="ar-SA"/>
      </w:rPr>
    </w:lvl>
    <w:lvl w:ilvl="1" w:tplc="A2901A38">
      <w:numFmt w:val="bullet"/>
      <w:lvlText w:val="•"/>
      <w:lvlJc w:val="left"/>
      <w:pPr>
        <w:ind w:left="1366" w:hanging="387"/>
      </w:pPr>
      <w:rPr>
        <w:rFonts w:hint="default"/>
        <w:lang w:val="en-US" w:eastAsia="en-US" w:bidi="ar-SA"/>
      </w:rPr>
    </w:lvl>
    <w:lvl w:ilvl="2" w:tplc="37F64FB8">
      <w:numFmt w:val="bullet"/>
      <w:lvlText w:val="•"/>
      <w:lvlJc w:val="left"/>
      <w:pPr>
        <w:ind w:left="2192" w:hanging="387"/>
      </w:pPr>
      <w:rPr>
        <w:rFonts w:hint="default"/>
        <w:lang w:val="en-US" w:eastAsia="en-US" w:bidi="ar-SA"/>
      </w:rPr>
    </w:lvl>
    <w:lvl w:ilvl="3" w:tplc="A0767A3A">
      <w:numFmt w:val="bullet"/>
      <w:lvlText w:val="•"/>
      <w:lvlJc w:val="left"/>
      <w:pPr>
        <w:ind w:left="3018" w:hanging="387"/>
      </w:pPr>
      <w:rPr>
        <w:rFonts w:hint="default"/>
        <w:lang w:val="en-US" w:eastAsia="en-US" w:bidi="ar-SA"/>
      </w:rPr>
    </w:lvl>
    <w:lvl w:ilvl="4" w:tplc="63345452">
      <w:numFmt w:val="bullet"/>
      <w:lvlText w:val="•"/>
      <w:lvlJc w:val="left"/>
      <w:pPr>
        <w:ind w:left="3844" w:hanging="387"/>
      </w:pPr>
      <w:rPr>
        <w:rFonts w:hint="default"/>
        <w:lang w:val="en-US" w:eastAsia="en-US" w:bidi="ar-SA"/>
      </w:rPr>
    </w:lvl>
    <w:lvl w:ilvl="5" w:tplc="681460D2">
      <w:numFmt w:val="bullet"/>
      <w:lvlText w:val="•"/>
      <w:lvlJc w:val="left"/>
      <w:pPr>
        <w:ind w:left="4670" w:hanging="387"/>
      </w:pPr>
      <w:rPr>
        <w:rFonts w:hint="default"/>
        <w:lang w:val="en-US" w:eastAsia="en-US" w:bidi="ar-SA"/>
      </w:rPr>
    </w:lvl>
    <w:lvl w:ilvl="6" w:tplc="BB647BF6">
      <w:numFmt w:val="bullet"/>
      <w:lvlText w:val="•"/>
      <w:lvlJc w:val="left"/>
      <w:pPr>
        <w:ind w:left="5496" w:hanging="387"/>
      </w:pPr>
      <w:rPr>
        <w:rFonts w:hint="default"/>
        <w:lang w:val="en-US" w:eastAsia="en-US" w:bidi="ar-SA"/>
      </w:rPr>
    </w:lvl>
    <w:lvl w:ilvl="7" w:tplc="0CC07352">
      <w:numFmt w:val="bullet"/>
      <w:lvlText w:val="•"/>
      <w:lvlJc w:val="left"/>
      <w:pPr>
        <w:ind w:left="6322" w:hanging="387"/>
      </w:pPr>
      <w:rPr>
        <w:rFonts w:hint="default"/>
        <w:lang w:val="en-US" w:eastAsia="en-US" w:bidi="ar-SA"/>
      </w:rPr>
    </w:lvl>
    <w:lvl w:ilvl="8" w:tplc="9BC438FE">
      <w:numFmt w:val="bullet"/>
      <w:lvlText w:val="•"/>
      <w:lvlJc w:val="left"/>
      <w:pPr>
        <w:ind w:left="7148" w:hanging="387"/>
      </w:pPr>
      <w:rPr>
        <w:rFonts w:hint="default"/>
        <w:lang w:val="en-US" w:eastAsia="en-US" w:bidi="ar-SA"/>
      </w:rPr>
    </w:lvl>
  </w:abstractNum>
  <w:abstractNum w:abstractNumId="9">
    <w:nsid w:val="198A6C4B"/>
    <w:multiLevelType w:val="hybridMultilevel"/>
    <w:tmpl w:val="AAEEF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D4668"/>
    <w:multiLevelType w:val="hybridMultilevel"/>
    <w:tmpl w:val="9A94C6A6"/>
    <w:lvl w:ilvl="0" w:tplc="845C485E">
      <w:start w:val="13"/>
      <w:numFmt w:val="decimal"/>
      <w:lvlText w:val="%1"/>
      <w:lvlJc w:val="left"/>
      <w:pPr>
        <w:ind w:left="828" w:hanging="677"/>
      </w:pPr>
      <w:rPr>
        <w:rFonts w:hint="default"/>
        <w:lang w:val="en-US" w:eastAsia="en-US" w:bidi="ar-SA"/>
      </w:rPr>
    </w:lvl>
    <w:lvl w:ilvl="1" w:tplc="8F52D820">
      <w:numFmt w:val="none"/>
      <w:lvlText w:val=""/>
      <w:lvlJc w:val="left"/>
      <w:pPr>
        <w:tabs>
          <w:tab w:val="num" w:pos="360"/>
        </w:tabs>
      </w:pPr>
    </w:lvl>
    <w:lvl w:ilvl="2" w:tplc="EDB2433E">
      <w:start w:val="1"/>
      <w:numFmt w:val="lowerRoman"/>
      <w:lvlText w:val="(%3)"/>
      <w:lvlJc w:val="left"/>
      <w:pPr>
        <w:ind w:left="1085" w:hanging="257"/>
      </w:pPr>
      <w:rPr>
        <w:rFonts w:ascii="Arial MT" w:eastAsia="Arial MT" w:hAnsi="Arial MT" w:cs="Arial MT" w:hint="default"/>
        <w:spacing w:val="-1"/>
        <w:w w:val="103"/>
        <w:sz w:val="18"/>
        <w:szCs w:val="18"/>
        <w:lang w:val="en-US" w:eastAsia="en-US" w:bidi="ar-SA"/>
      </w:rPr>
    </w:lvl>
    <w:lvl w:ilvl="3" w:tplc="175A5E38">
      <w:numFmt w:val="bullet"/>
      <w:lvlText w:val="•"/>
      <w:lvlJc w:val="left"/>
      <w:pPr>
        <w:ind w:left="2795" w:hanging="257"/>
      </w:pPr>
      <w:rPr>
        <w:rFonts w:hint="default"/>
        <w:lang w:val="en-US" w:eastAsia="en-US" w:bidi="ar-SA"/>
      </w:rPr>
    </w:lvl>
    <w:lvl w:ilvl="4" w:tplc="28C469A8">
      <w:numFmt w:val="bullet"/>
      <w:lvlText w:val="•"/>
      <w:lvlJc w:val="left"/>
      <w:pPr>
        <w:ind w:left="3653" w:hanging="257"/>
      </w:pPr>
      <w:rPr>
        <w:rFonts w:hint="default"/>
        <w:lang w:val="en-US" w:eastAsia="en-US" w:bidi="ar-SA"/>
      </w:rPr>
    </w:lvl>
    <w:lvl w:ilvl="5" w:tplc="CF74500C">
      <w:numFmt w:val="bullet"/>
      <w:lvlText w:val="•"/>
      <w:lvlJc w:val="left"/>
      <w:pPr>
        <w:ind w:left="4511" w:hanging="257"/>
      </w:pPr>
      <w:rPr>
        <w:rFonts w:hint="default"/>
        <w:lang w:val="en-US" w:eastAsia="en-US" w:bidi="ar-SA"/>
      </w:rPr>
    </w:lvl>
    <w:lvl w:ilvl="6" w:tplc="60401096">
      <w:numFmt w:val="bullet"/>
      <w:lvlText w:val="•"/>
      <w:lvlJc w:val="left"/>
      <w:pPr>
        <w:ind w:left="5368" w:hanging="257"/>
      </w:pPr>
      <w:rPr>
        <w:rFonts w:hint="default"/>
        <w:lang w:val="en-US" w:eastAsia="en-US" w:bidi="ar-SA"/>
      </w:rPr>
    </w:lvl>
    <w:lvl w:ilvl="7" w:tplc="9EE8971C">
      <w:numFmt w:val="bullet"/>
      <w:lvlText w:val="•"/>
      <w:lvlJc w:val="left"/>
      <w:pPr>
        <w:ind w:left="6226" w:hanging="257"/>
      </w:pPr>
      <w:rPr>
        <w:rFonts w:hint="default"/>
        <w:lang w:val="en-US" w:eastAsia="en-US" w:bidi="ar-SA"/>
      </w:rPr>
    </w:lvl>
    <w:lvl w:ilvl="8" w:tplc="9182C83E">
      <w:numFmt w:val="bullet"/>
      <w:lvlText w:val="•"/>
      <w:lvlJc w:val="left"/>
      <w:pPr>
        <w:ind w:left="7084" w:hanging="257"/>
      </w:pPr>
      <w:rPr>
        <w:rFonts w:hint="default"/>
        <w:lang w:val="en-US" w:eastAsia="en-US" w:bidi="ar-SA"/>
      </w:rPr>
    </w:lvl>
  </w:abstractNum>
  <w:abstractNum w:abstractNumId="11">
    <w:nsid w:val="295E2D54"/>
    <w:multiLevelType w:val="hybridMultilevel"/>
    <w:tmpl w:val="91329FF0"/>
    <w:lvl w:ilvl="0" w:tplc="2A42A8BE">
      <w:start w:val="9"/>
      <w:numFmt w:val="decimal"/>
      <w:lvlText w:val="%1"/>
      <w:lvlJc w:val="left"/>
      <w:pPr>
        <w:ind w:left="828" w:hanging="677"/>
      </w:pPr>
      <w:rPr>
        <w:rFonts w:hint="default"/>
        <w:lang w:val="en-US" w:eastAsia="en-US" w:bidi="ar-SA"/>
      </w:rPr>
    </w:lvl>
    <w:lvl w:ilvl="1" w:tplc="F0E2B700">
      <w:numFmt w:val="none"/>
      <w:lvlText w:val=""/>
      <w:lvlJc w:val="left"/>
      <w:pPr>
        <w:tabs>
          <w:tab w:val="num" w:pos="360"/>
        </w:tabs>
      </w:pPr>
    </w:lvl>
    <w:lvl w:ilvl="2" w:tplc="10C4A388">
      <w:start w:val="2"/>
      <w:numFmt w:val="lowerLetter"/>
      <w:lvlText w:val="%3)"/>
      <w:lvlJc w:val="left"/>
      <w:pPr>
        <w:ind w:left="828" w:hanging="339"/>
      </w:pPr>
      <w:rPr>
        <w:rFonts w:ascii="Arial MT" w:eastAsia="Arial MT" w:hAnsi="Arial MT" w:cs="Arial MT" w:hint="default"/>
        <w:spacing w:val="-1"/>
        <w:w w:val="103"/>
        <w:sz w:val="18"/>
        <w:szCs w:val="18"/>
        <w:lang w:val="en-US" w:eastAsia="en-US" w:bidi="ar-SA"/>
      </w:rPr>
    </w:lvl>
    <w:lvl w:ilvl="3" w:tplc="39F0F6E0">
      <w:numFmt w:val="bullet"/>
      <w:lvlText w:val="•"/>
      <w:lvlJc w:val="left"/>
      <w:pPr>
        <w:ind w:left="3214" w:hanging="339"/>
      </w:pPr>
      <w:rPr>
        <w:rFonts w:hint="default"/>
        <w:lang w:val="en-US" w:eastAsia="en-US" w:bidi="ar-SA"/>
      </w:rPr>
    </w:lvl>
    <w:lvl w:ilvl="4" w:tplc="AAD06FAA">
      <w:numFmt w:val="bullet"/>
      <w:lvlText w:val="•"/>
      <w:lvlJc w:val="left"/>
      <w:pPr>
        <w:ind w:left="4012" w:hanging="339"/>
      </w:pPr>
      <w:rPr>
        <w:rFonts w:hint="default"/>
        <w:lang w:val="en-US" w:eastAsia="en-US" w:bidi="ar-SA"/>
      </w:rPr>
    </w:lvl>
    <w:lvl w:ilvl="5" w:tplc="436856EC">
      <w:numFmt w:val="bullet"/>
      <w:lvlText w:val="•"/>
      <w:lvlJc w:val="left"/>
      <w:pPr>
        <w:ind w:left="4810" w:hanging="339"/>
      </w:pPr>
      <w:rPr>
        <w:rFonts w:hint="default"/>
        <w:lang w:val="en-US" w:eastAsia="en-US" w:bidi="ar-SA"/>
      </w:rPr>
    </w:lvl>
    <w:lvl w:ilvl="6" w:tplc="166813F4">
      <w:numFmt w:val="bullet"/>
      <w:lvlText w:val="•"/>
      <w:lvlJc w:val="left"/>
      <w:pPr>
        <w:ind w:left="5608" w:hanging="339"/>
      </w:pPr>
      <w:rPr>
        <w:rFonts w:hint="default"/>
        <w:lang w:val="en-US" w:eastAsia="en-US" w:bidi="ar-SA"/>
      </w:rPr>
    </w:lvl>
    <w:lvl w:ilvl="7" w:tplc="C1BCF294">
      <w:numFmt w:val="bullet"/>
      <w:lvlText w:val="•"/>
      <w:lvlJc w:val="left"/>
      <w:pPr>
        <w:ind w:left="6406" w:hanging="339"/>
      </w:pPr>
      <w:rPr>
        <w:rFonts w:hint="default"/>
        <w:lang w:val="en-US" w:eastAsia="en-US" w:bidi="ar-SA"/>
      </w:rPr>
    </w:lvl>
    <w:lvl w:ilvl="8" w:tplc="B37E7D10">
      <w:numFmt w:val="bullet"/>
      <w:lvlText w:val="•"/>
      <w:lvlJc w:val="left"/>
      <w:pPr>
        <w:ind w:left="7204" w:hanging="339"/>
      </w:pPr>
      <w:rPr>
        <w:rFonts w:hint="default"/>
        <w:lang w:val="en-US" w:eastAsia="en-US" w:bidi="ar-SA"/>
      </w:rPr>
    </w:lvl>
  </w:abstractNum>
  <w:abstractNum w:abstractNumId="12">
    <w:nsid w:val="2DCD4CB6"/>
    <w:multiLevelType w:val="hybridMultilevel"/>
    <w:tmpl w:val="D842DE1A"/>
    <w:lvl w:ilvl="0" w:tplc="CF28EF12">
      <w:start w:val="2"/>
      <w:numFmt w:val="decimal"/>
      <w:lvlText w:val="%1"/>
      <w:lvlJc w:val="left"/>
      <w:pPr>
        <w:ind w:left="828" w:hanging="677"/>
      </w:pPr>
      <w:rPr>
        <w:rFonts w:hint="default"/>
        <w:lang w:val="en-US" w:eastAsia="en-US" w:bidi="ar-SA"/>
      </w:rPr>
    </w:lvl>
    <w:lvl w:ilvl="1" w:tplc="40ECE7C2">
      <w:numFmt w:val="none"/>
      <w:lvlText w:val=""/>
      <w:lvlJc w:val="left"/>
      <w:pPr>
        <w:tabs>
          <w:tab w:val="num" w:pos="360"/>
        </w:tabs>
      </w:pPr>
    </w:lvl>
    <w:lvl w:ilvl="2" w:tplc="603C4822">
      <w:numFmt w:val="none"/>
      <w:lvlText w:val=""/>
      <w:lvlJc w:val="left"/>
      <w:pPr>
        <w:ind w:left="2416" w:hanging="677"/>
      </w:pPr>
      <w:rPr>
        <w:rFonts w:hint="default"/>
        <w:lang w:val="en-US" w:eastAsia="en-US" w:bidi="ar-SA"/>
      </w:rPr>
    </w:lvl>
    <w:lvl w:ilvl="3" w:tplc="D97CF964">
      <w:numFmt w:val="bullet"/>
      <w:lvlText w:val="•"/>
      <w:lvlJc w:val="left"/>
      <w:pPr>
        <w:ind w:left="3214" w:hanging="677"/>
      </w:pPr>
      <w:rPr>
        <w:rFonts w:hint="default"/>
        <w:lang w:val="en-US" w:eastAsia="en-US" w:bidi="ar-SA"/>
      </w:rPr>
    </w:lvl>
    <w:lvl w:ilvl="4" w:tplc="31EA4A10">
      <w:numFmt w:val="bullet"/>
      <w:lvlText w:val="•"/>
      <w:lvlJc w:val="left"/>
      <w:pPr>
        <w:ind w:left="4012" w:hanging="677"/>
      </w:pPr>
      <w:rPr>
        <w:rFonts w:hint="default"/>
        <w:lang w:val="en-US" w:eastAsia="en-US" w:bidi="ar-SA"/>
      </w:rPr>
    </w:lvl>
    <w:lvl w:ilvl="5" w:tplc="D6A045F4">
      <w:numFmt w:val="bullet"/>
      <w:lvlText w:val="•"/>
      <w:lvlJc w:val="left"/>
      <w:pPr>
        <w:ind w:left="4810" w:hanging="677"/>
      </w:pPr>
      <w:rPr>
        <w:rFonts w:hint="default"/>
        <w:lang w:val="en-US" w:eastAsia="en-US" w:bidi="ar-SA"/>
      </w:rPr>
    </w:lvl>
    <w:lvl w:ilvl="6" w:tplc="17FEEB80">
      <w:numFmt w:val="bullet"/>
      <w:lvlText w:val="•"/>
      <w:lvlJc w:val="left"/>
      <w:pPr>
        <w:ind w:left="5608" w:hanging="677"/>
      </w:pPr>
      <w:rPr>
        <w:rFonts w:hint="default"/>
        <w:lang w:val="en-US" w:eastAsia="en-US" w:bidi="ar-SA"/>
      </w:rPr>
    </w:lvl>
    <w:lvl w:ilvl="7" w:tplc="5246E016">
      <w:numFmt w:val="bullet"/>
      <w:lvlText w:val="•"/>
      <w:lvlJc w:val="left"/>
      <w:pPr>
        <w:ind w:left="6406" w:hanging="677"/>
      </w:pPr>
      <w:rPr>
        <w:rFonts w:hint="default"/>
        <w:lang w:val="en-US" w:eastAsia="en-US" w:bidi="ar-SA"/>
      </w:rPr>
    </w:lvl>
    <w:lvl w:ilvl="8" w:tplc="56AA5252">
      <w:numFmt w:val="bullet"/>
      <w:lvlText w:val="•"/>
      <w:lvlJc w:val="left"/>
      <w:pPr>
        <w:ind w:left="7204" w:hanging="677"/>
      </w:pPr>
      <w:rPr>
        <w:rFonts w:hint="default"/>
        <w:lang w:val="en-US" w:eastAsia="en-US" w:bidi="ar-SA"/>
      </w:rPr>
    </w:lvl>
  </w:abstractNum>
  <w:abstractNum w:abstractNumId="13">
    <w:nsid w:val="2F7A23D2"/>
    <w:multiLevelType w:val="hybridMultilevel"/>
    <w:tmpl w:val="A23ED1A4"/>
    <w:lvl w:ilvl="0" w:tplc="3F3095AA">
      <w:start w:val="16"/>
      <w:numFmt w:val="decimal"/>
      <w:lvlText w:val="%1"/>
      <w:lvlJc w:val="left"/>
      <w:pPr>
        <w:ind w:left="828" w:hanging="677"/>
      </w:pPr>
      <w:rPr>
        <w:rFonts w:hint="default"/>
        <w:lang w:val="en-US" w:eastAsia="en-US" w:bidi="ar-SA"/>
      </w:rPr>
    </w:lvl>
    <w:lvl w:ilvl="1" w:tplc="428688AA">
      <w:numFmt w:val="none"/>
      <w:lvlText w:val=""/>
      <w:lvlJc w:val="left"/>
      <w:pPr>
        <w:tabs>
          <w:tab w:val="num" w:pos="360"/>
        </w:tabs>
      </w:pPr>
    </w:lvl>
    <w:lvl w:ilvl="2" w:tplc="744AC628">
      <w:numFmt w:val="bullet"/>
      <w:lvlText w:val="•"/>
      <w:lvlJc w:val="left"/>
      <w:pPr>
        <w:ind w:left="2416" w:hanging="677"/>
      </w:pPr>
      <w:rPr>
        <w:rFonts w:hint="default"/>
        <w:lang w:val="en-US" w:eastAsia="en-US" w:bidi="ar-SA"/>
      </w:rPr>
    </w:lvl>
    <w:lvl w:ilvl="3" w:tplc="61A2FE94">
      <w:numFmt w:val="bullet"/>
      <w:lvlText w:val="•"/>
      <w:lvlJc w:val="left"/>
      <w:pPr>
        <w:ind w:left="3214" w:hanging="677"/>
      </w:pPr>
      <w:rPr>
        <w:rFonts w:hint="default"/>
        <w:lang w:val="en-US" w:eastAsia="en-US" w:bidi="ar-SA"/>
      </w:rPr>
    </w:lvl>
    <w:lvl w:ilvl="4" w:tplc="317CCB7A">
      <w:numFmt w:val="bullet"/>
      <w:lvlText w:val="•"/>
      <w:lvlJc w:val="left"/>
      <w:pPr>
        <w:ind w:left="4012" w:hanging="677"/>
      </w:pPr>
      <w:rPr>
        <w:rFonts w:hint="default"/>
        <w:lang w:val="en-US" w:eastAsia="en-US" w:bidi="ar-SA"/>
      </w:rPr>
    </w:lvl>
    <w:lvl w:ilvl="5" w:tplc="C600AA70">
      <w:numFmt w:val="bullet"/>
      <w:lvlText w:val="•"/>
      <w:lvlJc w:val="left"/>
      <w:pPr>
        <w:ind w:left="4810" w:hanging="677"/>
      </w:pPr>
      <w:rPr>
        <w:rFonts w:hint="default"/>
        <w:lang w:val="en-US" w:eastAsia="en-US" w:bidi="ar-SA"/>
      </w:rPr>
    </w:lvl>
    <w:lvl w:ilvl="6" w:tplc="2990D706">
      <w:numFmt w:val="bullet"/>
      <w:lvlText w:val="•"/>
      <w:lvlJc w:val="left"/>
      <w:pPr>
        <w:ind w:left="5608" w:hanging="677"/>
      </w:pPr>
      <w:rPr>
        <w:rFonts w:hint="default"/>
        <w:lang w:val="en-US" w:eastAsia="en-US" w:bidi="ar-SA"/>
      </w:rPr>
    </w:lvl>
    <w:lvl w:ilvl="7" w:tplc="BF56DCB0">
      <w:numFmt w:val="bullet"/>
      <w:lvlText w:val="•"/>
      <w:lvlJc w:val="left"/>
      <w:pPr>
        <w:ind w:left="6406" w:hanging="677"/>
      </w:pPr>
      <w:rPr>
        <w:rFonts w:hint="default"/>
        <w:lang w:val="en-US" w:eastAsia="en-US" w:bidi="ar-SA"/>
      </w:rPr>
    </w:lvl>
    <w:lvl w:ilvl="8" w:tplc="EA927BE0">
      <w:numFmt w:val="bullet"/>
      <w:lvlText w:val="•"/>
      <w:lvlJc w:val="left"/>
      <w:pPr>
        <w:ind w:left="7204" w:hanging="677"/>
      </w:pPr>
      <w:rPr>
        <w:rFonts w:hint="default"/>
        <w:lang w:val="en-US" w:eastAsia="en-US" w:bidi="ar-SA"/>
      </w:rPr>
    </w:lvl>
  </w:abstractNum>
  <w:abstractNum w:abstractNumId="14">
    <w:nsid w:val="336848E9"/>
    <w:multiLevelType w:val="multilevel"/>
    <w:tmpl w:val="01FC939E"/>
    <w:lvl w:ilvl="0">
      <w:start w:val="2"/>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abstractNum w:abstractNumId="15">
    <w:nsid w:val="356471AA"/>
    <w:multiLevelType w:val="hybridMultilevel"/>
    <w:tmpl w:val="3350CD90"/>
    <w:lvl w:ilvl="0" w:tplc="10E437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91058E"/>
    <w:multiLevelType w:val="multilevel"/>
    <w:tmpl w:val="9C24A24E"/>
    <w:lvl w:ilvl="0">
      <w:start w:val="5"/>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826FE6"/>
    <w:multiLevelType w:val="hybridMultilevel"/>
    <w:tmpl w:val="D2882796"/>
    <w:lvl w:ilvl="0" w:tplc="0C325A68">
      <w:start w:val="15"/>
      <w:numFmt w:val="decimal"/>
      <w:lvlText w:val="%1"/>
      <w:lvlJc w:val="left"/>
      <w:pPr>
        <w:ind w:left="778" w:hanging="627"/>
      </w:pPr>
      <w:rPr>
        <w:rFonts w:hint="default"/>
        <w:lang w:val="en-US" w:eastAsia="en-US" w:bidi="ar-SA"/>
      </w:rPr>
    </w:lvl>
    <w:lvl w:ilvl="1" w:tplc="DFEE36EC">
      <w:numFmt w:val="none"/>
      <w:lvlText w:val=""/>
      <w:lvlJc w:val="left"/>
      <w:pPr>
        <w:tabs>
          <w:tab w:val="num" w:pos="360"/>
        </w:tabs>
      </w:pPr>
    </w:lvl>
    <w:lvl w:ilvl="2" w:tplc="7E46AB4E">
      <w:numFmt w:val="bullet"/>
      <w:lvlText w:val="•"/>
      <w:lvlJc w:val="left"/>
      <w:pPr>
        <w:ind w:left="2384" w:hanging="627"/>
      </w:pPr>
      <w:rPr>
        <w:rFonts w:hint="default"/>
        <w:lang w:val="en-US" w:eastAsia="en-US" w:bidi="ar-SA"/>
      </w:rPr>
    </w:lvl>
    <w:lvl w:ilvl="3" w:tplc="6D62AB74">
      <w:numFmt w:val="bullet"/>
      <w:lvlText w:val="•"/>
      <w:lvlJc w:val="left"/>
      <w:pPr>
        <w:ind w:left="3186" w:hanging="627"/>
      </w:pPr>
      <w:rPr>
        <w:rFonts w:hint="default"/>
        <w:lang w:val="en-US" w:eastAsia="en-US" w:bidi="ar-SA"/>
      </w:rPr>
    </w:lvl>
    <w:lvl w:ilvl="4" w:tplc="03123B8C">
      <w:numFmt w:val="bullet"/>
      <w:lvlText w:val="•"/>
      <w:lvlJc w:val="left"/>
      <w:pPr>
        <w:ind w:left="3988" w:hanging="627"/>
      </w:pPr>
      <w:rPr>
        <w:rFonts w:hint="default"/>
        <w:lang w:val="en-US" w:eastAsia="en-US" w:bidi="ar-SA"/>
      </w:rPr>
    </w:lvl>
    <w:lvl w:ilvl="5" w:tplc="B37E87B2">
      <w:numFmt w:val="bullet"/>
      <w:lvlText w:val="•"/>
      <w:lvlJc w:val="left"/>
      <w:pPr>
        <w:ind w:left="4790" w:hanging="627"/>
      </w:pPr>
      <w:rPr>
        <w:rFonts w:hint="default"/>
        <w:lang w:val="en-US" w:eastAsia="en-US" w:bidi="ar-SA"/>
      </w:rPr>
    </w:lvl>
    <w:lvl w:ilvl="6" w:tplc="18D8583A">
      <w:numFmt w:val="bullet"/>
      <w:lvlText w:val="•"/>
      <w:lvlJc w:val="left"/>
      <w:pPr>
        <w:ind w:left="5592" w:hanging="627"/>
      </w:pPr>
      <w:rPr>
        <w:rFonts w:hint="default"/>
        <w:lang w:val="en-US" w:eastAsia="en-US" w:bidi="ar-SA"/>
      </w:rPr>
    </w:lvl>
    <w:lvl w:ilvl="7" w:tplc="1F6A93D0">
      <w:numFmt w:val="bullet"/>
      <w:lvlText w:val="•"/>
      <w:lvlJc w:val="left"/>
      <w:pPr>
        <w:ind w:left="6394" w:hanging="627"/>
      </w:pPr>
      <w:rPr>
        <w:rFonts w:hint="default"/>
        <w:lang w:val="en-US" w:eastAsia="en-US" w:bidi="ar-SA"/>
      </w:rPr>
    </w:lvl>
    <w:lvl w:ilvl="8" w:tplc="0AF25A44">
      <w:numFmt w:val="bullet"/>
      <w:lvlText w:val="•"/>
      <w:lvlJc w:val="left"/>
      <w:pPr>
        <w:ind w:left="7196" w:hanging="627"/>
      </w:pPr>
      <w:rPr>
        <w:rFonts w:hint="default"/>
        <w:lang w:val="en-US" w:eastAsia="en-US" w:bidi="ar-SA"/>
      </w:rPr>
    </w:lvl>
  </w:abstractNum>
  <w:abstractNum w:abstractNumId="18">
    <w:nsid w:val="43606CE2"/>
    <w:multiLevelType w:val="hybridMultilevel"/>
    <w:tmpl w:val="48D2F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7420C"/>
    <w:multiLevelType w:val="hybridMultilevel"/>
    <w:tmpl w:val="EDC088B8"/>
    <w:lvl w:ilvl="0" w:tplc="63BC9B52">
      <w:start w:val="2"/>
      <w:numFmt w:val="lowerRoman"/>
      <w:lvlText w:val="%1)"/>
      <w:lvlJc w:val="left"/>
      <w:pPr>
        <w:ind w:left="828" w:hanging="281"/>
        <w:jc w:val="right"/>
      </w:pPr>
      <w:rPr>
        <w:rFonts w:ascii="Arial MT" w:eastAsia="Arial MT" w:hAnsi="Arial MT" w:cs="Arial MT" w:hint="default"/>
        <w:spacing w:val="-4"/>
        <w:w w:val="103"/>
        <w:sz w:val="18"/>
        <w:szCs w:val="18"/>
        <w:lang w:val="en-US" w:eastAsia="en-US" w:bidi="ar-SA"/>
      </w:rPr>
    </w:lvl>
    <w:lvl w:ilvl="1" w:tplc="169222B6">
      <w:numFmt w:val="bullet"/>
      <w:lvlText w:val="•"/>
      <w:lvlJc w:val="left"/>
      <w:pPr>
        <w:ind w:left="1618" w:hanging="281"/>
      </w:pPr>
      <w:rPr>
        <w:rFonts w:hint="default"/>
        <w:lang w:val="en-US" w:eastAsia="en-US" w:bidi="ar-SA"/>
      </w:rPr>
    </w:lvl>
    <w:lvl w:ilvl="2" w:tplc="0074BD5C">
      <w:numFmt w:val="bullet"/>
      <w:lvlText w:val="•"/>
      <w:lvlJc w:val="left"/>
      <w:pPr>
        <w:ind w:left="2416" w:hanging="281"/>
      </w:pPr>
      <w:rPr>
        <w:rFonts w:hint="default"/>
        <w:lang w:val="en-US" w:eastAsia="en-US" w:bidi="ar-SA"/>
      </w:rPr>
    </w:lvl>
    <w:lvl w:ilvl="3" w:tplc="F8DA576E">
      <w:numFmt w:val="bullet"/>
      <w:lvlText w:val="•"/>
      <w:lvlJc w:val="left"/>
      <w:pPr>
        <w:ind w:left="3214" w:hanging="281"/>
      </w:pPr>
      <w:rPr>
        <w:rFonts w:hint="default"/>
        <w:lang w:val="en-US" w:eastAsia="en-US" w:bidi="ar-SA"/>
      </w:rPr>
    </w:lvl>
    <w:lvl w:ilvl="4" w:tplc="7C707688">
      <w:numFmt w:val="bullet"/>
      <w:lvlText w:val="•"/>
      <w:lvlJc w:val="left"/>
      <w:pPr>
        <w:ind w:left="4012" w:hanging="281"/>
      </w:pPr>
      <w:rPr>
        <w:rFonts w:hint="default"/>
        <w:lang w:val="en-US" w:eastAsia="en-US" w:bidi="ar-SA"/>
      </w:rPr>
    </w:lvl>
    <w:lvl w:ilvl="5" w:tplc="D5AA7A36">
      <w:numFmt w:val="bullet"/>
      <w:lvlText w:val="•"/>
      <w:lvlJc w:val="left"/>
      <w:pPr>
        <w:ind w:left="4810" w:hanging="281"/>
      </w:pPr>
      <w:rPr>
        <w:rFonts w:hint="default"/>
        <w:lang w:val="en-US" w:eastAsia="en-US" w:bidi="ar-SA"/>
      </w:rPr>
    </w:lvl>
    <w:lvl w:ilvl="6" w:tplc="E804A2C2">
      <w:numFmt w:val="bullet"/>
      <w:lvlText w:val="•"/>
      <w:lvlJc w:val="left"/>
      <w:pPr>
        <w:ind w:left="5608" w:hanging="281"/>
      </w:pPr>
      <w:rPr>
        <w:rFonts w:hint="default"/>
        <w:lang w:val="en-US" w:eastAsia="en-US" w:bidi="ar-SA"/>
      </w:rPr>
    </w:lvl>
    <w:lvl w:ilvl="7" w:tplc="788E3D90">
      <w:numFmt w:val="bullet"/>
      <w:lvlText w:val="•"/>
      <w:lvlJc w:val="left"/>
      <w:pPr>
        <w:ind w:left="6406" w:hanging="281"/>
      </w:pPr>
      <w:rPr>
        <w:rFonts w:hint="default"/>
        <w:lang w:val="en-US" w:eastAsia="en-US" w:bidi="ar-SA"/>
      </w:rPr>
    </w:lvl>
    <w:lvl w:ilvl="8" w:tplc="24505344">
      <w:numFmt w:val="bullet"/>
      <w:lvlText w:val="•"/>
      <w:lvlJc w:val="left"/>
      <w:pPr>
        <w:ind w:left="7204" w:hanging="281"/>
      </w:pPr>
      <w:rPr>
        <w:rFonts w:hint="default"/>
        <w:lang w:val="en-US" w:eastAsia="en-US" w:bidi="ar-SA"/>
      </w:rPr>
    </w:lvl>
  </w:abstractNum>
  <w:abstractNum w:abstractNumId="20">
    <w:nsid w:val="4BB70035"/>
    <w:multiLevelType w:val="hybridMultilevel"/>
    <w:tmpl w:val="6500072E"/>
    <w:lvl w:ilvl="0" w:tplc="B014943A">
      <w:start w:val="12"/>
      <w:numFmt w:val="decimal"/>
      <w:lvlText w:val="%1"/>
      <w:lvlJc w:val="left"/>
      <w:pPr>
        <w:ind w:left="828" w:hanging="677"/>
      </w:pPr>
      <w:rPr>
        <w:rFonts w:hint="default"/>
        <w:lang w:val="en-US" w:eastAsia="en-US" w:bidi="ar-SA"/>
      </w:rPr>
    </w:lvl>
    <w:lvl w:ilvl="1" w:tplc="E77AC050">
      <w:numFmt w:val="none"/>
      <w:lvlText w:val=""/>
      <w:lvlJc w:val="left"/>
      <w:pPr>
        <w:tabs>
          <w:tab w:val="num" w:pos="360"/>
        </w:tabs>
      </w:pPr>
    </w:lvl>
    <w:lvl w:ilvl="2" w:tplc="45A8ACB4">
      <w:numFmt w:val="bullet"/>
      <w:lvlText w:val="•"/>
      <w:lvlJc w:val="left"/>
      <w:pPr>
        <w:ind w:left="2416" w:hanging="677"/>
      </w:pPr>
      <w:rPr>
        <w:rFonts w:hint="default"/>
        <w:lang w:val="en-US" w:eastAsia="en-US" w:bidi="ar-SA"/>
      </w:rPr>
    </w:lvl>
    <w:lvl w:ilvl="3" w:tplc="22D6D17C">
      <w:numFmt w:val="bullet"/>
      <w:lvlText w:val="•"/>
      <w:lvlJc w:val="left"/>
      <w:pPr>
        <w:ind w:left="3214" w:hanging="677"/>
      </w:pPr>
      <w:rPr>
        <w:rFonts w:hint="default"/>
        <w:lang w:val="en-US" w:eastAsia="en-US" w:bidi="ar-SA"/>
      </w:rPr>
    </w:lvl>
    <w:lvl w:ilvl="4" w:tplc="03D8B844">
      <w:numFmt w:val="bullet"/>
      <w:lvlText w:val="•"/>
      <w:lvlJc w:val="left"/>
      <w:pPr>
        <w:ind w:left="4012" w:hanging="677"/>
      </w:pPr>
      <w:rPr>
        <w:rFonts w:hint="default"/>
        <w:lang w:val="en-US" w:eastAsia="en-US" w:bidi="ar-SA"/>
      </w:rPr>
    </w:lvl>
    <w:lvl w:ilvl="5" w:tplc="BE0A12AC">
      <w:numFmt w:val="bullet"/>
      <w:lvlText w:val="•"/>
      <w:lvlJc w:val="left"/>
      <w:pPr>
        <w:ind w:left="4810" w:hanging="677"/>
      </w:pPr>
      <w:rPr>
        <w:rFonts w:hint="default"/>
        <w:lang w:val="en-US" w:eastAsia="en-US" w:bidi="ar-SA"/>
      </w:rPr>
    </w:lvl>
    <w:lvl w:ilvl="6" w:tplc="A8207B72">
      <w:numFmt w:val="bullet"/>
      <w:lvlText w:val="•"/>
      <w:lvlJc w:val="left"/>
      <w:pPr>
        <w:ind w:left="5608" w:hanging="677"/>
      </w:pPr>
      <w:rPr>
        <w:rFonts w:hint="default"/>
        <w:lang w:val="en-US" w:eastAsia="en-US" w:bidi="ar-SA"/>
      </w:rPr>
    </w:lvl>
    <w:lvl w:ilvl="7" w:tplc="6C30DA9C">
      <w:numFmt w:val="bullet"/>
      <w:lvlText w:val="•"/>
      <w:lvlJc w:val="left"/>
      <w:pPr>
        <w:ind w:left="6406" w:hanging="677"/>
      </w:pPr>
      <w:rPr>
        <w:rFonts w:hint="default"/>
        <w:lang w:val="en-US" w:eastAsia="en-US" w:bidi="ar-SA"/>
      </w:rPr>
    </w:lvl>
    <w:lvl w:ilvl="8" w:tplc="16CE2B38">
      <w:numFmt w:val="bullet"/>
      <w:lvlText w:val="•"/>
      <w:lvlJc w:val="left"/>
      <w:pPr>
        <w:ind w:left="7204" w:hanging="677"/>
      </w:pPr>
      <w:rPr>
        <w:rFonts w:hint="default"/>
        <w:lang w:val="en-US" w:eastAsia="en-US" w:bidi="ar-SA"/>
      </w:rPr>
    </w:lvl>
  </w:abstractNum>
  <w:abstractNum w:abstractNumId="21">
    <w:nsid w:val="4CC9020B"/>
    <w:multiLevelType w:val="multilevel"/>
    <w:tmpl w:val="1E142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F7354F"/>
    <w:multiLevelType w:val="multilevel"/>
    <w:tmpl w:val="3AEA84E2"/>
    <w:lvl w:ilvl="0">
      <w:start w:val="5"/>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46C767B"/>
    <w:multiLevelType w:val="hybridMultilevel"/>
    <w:tmpl w:val="5C0A69EE"/>
    <w:lvl w:ilvl="0" w:tplc="71761950">
      <w:start w:val="6"/>
      <w:numFmt w:val="decimal"/>
      <w:lvlText w:val="%1"/>
      <w:lvlJc w:val="left"/>
      <w:pPr>
        <w:ind w:left="828" w:hanging="677"/>
      </w:pPr>
      <w:rPr>
        <w:rFonts w:hint="default"/>
        <w:lang w:val="en-US" w:eastAsia="en-US" w:bidi="ar-SA"/>
      </w:rPr>
    </w:lvl>
    <w:lvl w:ilvl="1" w:tplc="8BC8F8E2">
      <w:numFmt w:val="none"/>
      <w:lvlText w:val=""/>
      <w:lvlJc w:val="left"/>
      <w:pPr>
        <w:tabs>
          <w:tab w:val="num" w:pos="360"/>
        </w:tabs>
      </w:pPr>
    </w:lvl>
    <w:lvl w:ilvl="2" w:tplc="7D640430">
      <w:numFmt w:val="bullet"/>
      <w:lvlText w:val="•"/>
      <w:lvlJc w:val="left"/>
      <w:pPr>
        <w:ind w:left="2416" w:hanging="677"/>
      </w:pPr>
      <w:rPr>
        <w:rFonts w:hint="default"/>
        <w:lang w:val="en-US" w:eastAsia="en-US" w:bidi="ar-SA"/>
      </w:rPr>
    </w:lvl>
    <w:lvl w:ilvl="3" w:tplc="E2486DDE">
      <w:numFmt w:val="bullet"/>
      <w:lvlText w:val="•"/>
      <w:lvlJc w:val="left"/>
      <w:pPr>
        <w:ind w:left="3214" w:hanging="677"/>
      </w:pPr>
      <w:rPr>
        <w:rFonts w:hint="default"/>
        <w:lang w:val="en-US" w:eastAsia="en-US" w:bidi="ar-SA"/>
      </w:rPr>
    </w:lvl>
    <w:lvl w:ilvl="4" w:tplc="793EC788">
      <w:numFmt w:val="bullet"/>
      <w:lvlText w:val="•"/>
      <w:lvlJc w:val="left"/>
      <w:pPr>
        <w:ind w:left="4012" w:hanging="677"/>
      </w:pPr>
      <w:rPr>
        <w:rFonts w:hint="default"/>
        <w:lang w:val="en-US" w:eastAsia="en-US" w:bidi="ar-SA"/>
      </w:rPr>
    </w:lvl>
    <w:lvl w:ilvl="5" w:tplc="24E02148">
      <w:numFmt w:val="bullet"/>
      <w:lvlText w:val="•"/>
      <w:lvlJc w:val="left"/>
      <w:pPr>
        <w:ind w:left="4810" w:hanging="677"/>
      </w:pPr>
      <w:rPr>
        <w:rFonts w:hint="default"/>
        <w:lang w:val="en-US" w:eastAsia="en-US" w:bidi="ar-SA"/>
      </w:rPr>
    </w:lvl>
    <w:lvl w:ilvl="6" w:tplc="4714519C">
      <w:numFmt w:val="bullet"/>
      <w:lvlText w:val="•"/>
      <w:lvlJc w:val="left"/>
      <w:pPr>
        <w:ind w:left="5608" w:hanging="677"/>
      </w:pPr>
      <w:rPr>
        <w:rFonts w:hint="default"/>
        <w:lang w:val="en-US" w:eastAsia="en-US" w:bidi="ar-SA"/>
      </w:rPr>
    </w:lvl>
    <w:lvl w:ilvl="7" w:tplc="4566E752">
      <w:numFmt w:val="bullet"/>
      <w:lvlText w:val="•"/>
      <w:lvlJc w:val="left"/>
      <w:pPr>
        <w:ind w:left="6406" w:hanging="677"/>
      </w:pPr>
      <w:rPr>
        <w:rFonts w:hint="default"/>
        <w:lang w:val="en-US" w:eastAsia="en-US" w:bidi="ar-SA"/>
      </w:rPr>
    </w:lvl>
    <w:lvl w:ilvl="8" w:tplc="BAC6D4C4">
      <w:numFmt w:val="bullet"/>
      <w:lvlText w:val="•"/>
      <w:lvlJc w:val="left"/>
      <w:pPr>
        <w:ind w:left="7204" w:hanging="677"/>
      </w:pPr>
      <w:rPr>
        <w:rFonts w:hint="default"/>
        <w:lang w:val="en-US" w:eastAsia="en-US" w:bidi="ar-SA"/>
      </w:rPr>
    </w:lvl>
  </w:abstractNum>
  <w:abstractNum w:abstractNumId="24">
    <w:nsid w:val="55F02184"/>
    <w:multiLevelType w:val="multilevel"/>
    <w:tmpl w:val="EE8E7FA0"/>
    <w:lvl w:ilvl="0">
      <w:start w:val="2"/>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lowerLetter"/>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abstractNum w:abstractNumId="25">
    <w:nsid w:val="5603734D"/>
    <w:multiLevelType w:val="hybridMultilevel"/>
    <w:tmpl w:val="1C3C8632"/>
    <w:lvl w:ilvl="0" w:tplc="CBD2CA0C">
      <w:start w:val="3"/>
      <w:numFmt w:val="decimal"/>
      <w:lvlText w:val="%1"/>
      <w:lvlJc w:val="left"/>
      <w:pPr>
        <w:ind w:left="828" w:hanging="677"/>
      </w:pPr>
      <w:rPr>
        <w:rFonts w:hint="default"/>
        <w:lang w:val="en-US" w:eastAsia="en-US" w:bidi="ar-SA"/>
      </w:rPr>
    </w:lvl>
    <w:lvl w:ilvl="1" w:tplc="B658CE34">
      <w:numFmt w:val="none"/>
      <w:lvlText w:val=""/>
      <w:lvlJc w:val="left"/>
      <w:pPr>
        <w:tabs>
          <w:tab w:val="num" w:pos="360"/>
        </w:tabs>
      </w:pPr>
    </w:lvl>
    <w:lvl w:ilvl="2" w:tplc="603C4822">
      <w:numFmt w:val="none"/>
      <w:lvlText w:val=""/>
      <w:lvlJc w:val="left"/>
      <w:pPr>
        <w:ind w:left="1167" w:hanging="339"/>
      </w:pPr>
      <w:rPr>
        <w:rFonts w:hint="default"/>
        <w:w w:val="103"/>
        <w:sz w:val="18"/>
        <w:szCs w:val="18"/>
        <w:lang w:val="en-US" w:eastAsia="en-US" w:bidi="ar-SA"/>
      </w:rPr>
    </w:lvl>
    <w:lvl w:ilvl="3" w:tplc="8B3AA10C">
      <w:numFmt w:val="bullet"/>
      <w:lvlText w:val="•"/>
      <w:lvlJc w:val="left"/>
      <w:pPr>
        <w:ind w:left="2857" w:hanging="339"/>
      </w:pPr>
      <w:rPr>
        <w:rFonts w:hint="default"/>
        <w:lang w:val="en-US" w:eastAsia="en-US" w:bidi="ar-SA"/>
      </w:rPr>
    </w:lvl>
    <w:lvl w:ilvl="4" w:tplc="B4B0388A">
      <w:numFmt w:val="bullet"/>
      <w:lvlText w:val="•"/>
      <w:lvlJc w:val="left"/>
      <w:pPr>
        <w:ind w:left="3706" w:hanging="339"/>
      </w:pPr>
      <w:rPr>
        <w:rFonts w:hint="default"/>
        <w:lang w:val="en-US" w:eastAsia="en-US" w:bidi="ar-SA"/>
      </w:rPr>
    </w:lvl>
    <w:lvl w:ilvl="5" w:tplc="929850C8">
      <w:numFmt w:val="bullet"/>
      <w:lvlText w:val="•"/>
      <w:lvlJc w:val="left"/>
      <w:pPr>
        <w:ind w:left="4555" w:hanging="339"/>
      </w:pPr>
      <w:rPr>
        <w:rFonts w:hint="default"/>
        <w:lang w:val="en-US" w:eastAsia="en-US" w:bidi="ar-SA"/>
      </w:rPr>
    </w:lvl>
    <w:lvl w:ilvl="6" w:tplc="732840B0">
      <w:numFmt w:val="bullet"/>
      <w:lvlText w:val="•"/>
      <w:lvlJc w:val="left"/>
      <w:pPr>
        <w:ind w:left="5404" w:hanging="339"/>
      </w:pPr>
      <w:rPr>
        <w:rFonts w:hint="default"/>
        <w:lang w:val="en-US" w:eastAsia="en-US" w:bidi="ar-SA"/>
      </w:rPr>
    </w:lvl>
    <w:lvl w:ilvl="7" w:tplc="F750646E">
      <w:numFmt w:val="bullet"/>
      <w:lvlText w:val="•"/>
      <w:lvlJc w:val="left"/>
      <w:pPr>
        <w:ind w:left="6253" w:hanging="339"/>
      </w:pPr>
      <w:rPr>
        <w:rFonts w:hint="default"/>
        <w:lang w:val="en-US" w:eastAsia="en-US" w:bidi="ar-SA"/>
      </w:rPr>
    </w:lvl>
    <w:lvl w:ilvl="8" w:tplc="6AD01BA2">
      <w:numFmt w:val="bullet"/>
      <w:lvlText w:val="•"/>
      <w:lvlJc w:val="left"/>
      <w:pPr>
        <w:ind w:left="7102" w:hanging="339"/>
      </w:pPr>
      <w:rPr>
        <w:rFonts w:hint="default"/>
        <w:lang w:val="en-US" w:eastAsia="en-US" w:bidi="ar-SA"/>
      </w:rPr>
    </w:lvl>
  </w:abstractNum>
  <w:abstractNum w:abstractNumId="26">
    <w:nsid w:val="5C101377"/>
    <w:multiLevelType w:val="multilevel"/>
    <w:tmpl w:val="FA64640A"/>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630127"/>
    <w:multiLevelType w:val="hybridMultilevel"/>
    <w:tmpl w:val="4DA64C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F4ED0"/>
    <w:multiLevelType w:val="hybridMultilevel"/>
    <w:tmpl w:val="918E74D0"/>
    <w:lvl w:ilvl="0" w:tplc="D974D586">
      <w:start w:val="1"/>
      <w:numFmt w:val="lowerLetter"/>
      <w:lvlText w:val="(%1)"/>
      <w:lvlJc w:val="left"/>
      <w:pPr>
        <w:ind w:left="490" w:hanging="339"/>
      </w:pPr>
      <w:rPr>
        <w:rFonts w:ascii="Arial" w:eastAsia="Arial" w:hAnsi="Arial" w:cs="Arial" w:hint="default"/>
        <w:b/>
        <w:bCs/>
        <w:w w:val="103"/>
        <w:sz w:val="18"/>
        <w:szCs w:val="18"/>
        <w:lang w:val="en-US" w:eastAsia="en-US" w:bidi="ar-SA"/>
      </w:rPr>
    </w:lvl>
    <w:lvl w:ilvl="1" w:tplc="F5FAF964">
      <w:numFmt w:val="bullet"/>
      <w:lvlText w:val="•"/>
      <w:lvlJc w:val="left"/>
      <w:pPr>
        <w:ind w:left="1330" w:hanging="339"/>
      </w:pPr>
      <w:rPr>
        <w:rFonts w:hint="default"/>
        <w:lang w:val="en-US" w:eastAsia="en-US" w:bidi="ar-SA"/>
      </w:rPr>
    </w:lvl>
    <w:lvl w:ilvl="2" w:tplc="250EFD60">
      <w:numFmt w:val="bullet"/>
      <w:lvlText w:val="•"/>
      <w:lvlJc w:val="left"/>
      <w:pPr>
        <w:ind w:left="2160" w:hanging="339"/>
      </w:pPr>
      <w:rPr>
        <w:rFonts w:hint="default"/>
        <w:lang w:val="en-US" w:eastAsia="en-US" w:bidi="ar-SA"/>
      </w:rPr>
    </w:lvl>
    <w:lvl w:ilvl="3" w:tplc="E07C7736">
      <w:numFmt w:val="bullet"/>
      <w:lvlText w:val="•"/>
      <w:lvlJc w:val="left"/>
      <w:pPr>
        <w:ind w:left="2990" w:hanging="339"/>
      </w:pPr>
      <w:rPr>
        <w:rFonts w:hint="default"/>
        <w:lang w:val="en-US" w:eastAsia="en-US" w:bidi="ar-SA"/>
      </w:rPr>
    </w:lvl>
    <w:lvl w:ilvl="4" w:tplc="BB80AE26">
      <w:numFmt w:val="bullet"/>
      <w:lvlText w:val="•"/>
      <w:lvlJc w:val="left"/>
      <w:pPr>
        <w:ind w:left="3820" w:hanging="339"/>
      </w:pPr>
      <w:rPr>
        <w:rFonts w:hint="default"/>
        <w:lang w:val="en-US" w:eastAsia="en-US" w:bidi="ar-SA"/>
      </w:rPr>
    </w:lvl>
    <w:lvl w:ilvl="5" w:tplc="72C8C264">
      <w:numFmt w:val="bullet"/>
      <w:lvlText w:val="•"/>
      <w:lvlJc w:val="left"/>
      <w:pPr>
        <w:ind w:left="4650" w:hanging="339"/>
      </w:pPr>
      <w:rPr>
        <w:rFonts w:hint="default"/>
        <w:lang w:val="en-US" w:eastAsia="en-US" w:bidi="ar-SA"/>
      </w:rPr>
    </w:lvl>
    <w:lvl w:ilvl="6" w:tplc="2FDA2A2E">
      <w:numFmt w:val="bullet"/>
      <w:lvlText w:val="•"/>
      <w:lvlJc w:val="left"/>
      <w:pPr>
        <w:ind w:left="5480" w:hanging="339"/>
      </w:pPr>
      <w:rPr>
        <w:rFonts w:hint="default"/>
        <w:lang w:val="en-US" w:eastAsia="en-US" w:bidi="ar-SA"/>
      </w:rPr>
    </w:lvl>
    <w:lvl w:ilvl="7" w:tplc="9316288E">
      <w:numFmt w:val="bullet"/>
      <w:lvlText w:val="•"/>
      <w:lvlJc w:val="left"/>
      <w:pPr>
        <w:ind w:left="6310" w:hanging="339"/>
      </w:pPr>
      <w:rPr>
        <w:rFonts w:hint="default"/>
        <w:lang w:val="en-US" w:eastAsia="en-US" w:bidi="ar-SA"/>
      </w:rPr>
    </w:lvl>
    <w:lvl w:ilvl="8" w:tplc="27E288BE">
      <w:numFmt w:val="bullet"/>
      <w:lvlText w:val="•"/>
      <w:lvlJc w:val="left"/>
      <w:pPr>
        <w:ind w:left="7140" w:hanging="339"/>
      </w:pPr>
      <w:rPr>
        <w:rFonts w:hint="default"/>
        <w:lang w:val="en-US" w:eastAsia="en-US" w:bidi="ar-SA"/>
      </w:rPr>
    </w:lvl>
  </w:abstractNum>
  <w:abstractNum w:abstractNumId="29">
    <w:nsid w:val="5D6069D4"/>
    <w:multiLevelType w:val="hybridMultilevel"/>
    <w:tmpl w:val="74E03D72"/>
    <w:lvl w:ilvl="0" w:tplc="874C11D6">
      <w:start w:val="2"/>
      <w:numFmt w:val="lowerRoman"/>
      <w:lvlText w:val="%1)"/>
      <w:lvlJc w:val="left"/>
      <w:pPr>
        <w:ind w:left="816" w:hanging="353"/>
      </w:pPr>
      <w:rPr>
        <w:rFonts w:ascii="Arial MT" w:eastAsia="Arial MT" w:hAnsi="Arial MT" w:cs="Arial MT" w:hint="default"/>
        <w:spacing w:val="-1"/>
        <w:w w:val="103"/>
        <w:sz w:val="18"/>
        <w:szCs w:val="18"/>
        <w:lang w:val="en-US" w:eastAsia="en-US" w:bidi="ar-SA"/>
      </w:rPr>
    </w:lvl>
    <w:lvl w:ilvl="1" w:tplc="90DCE9CE">
      <w:numFmt w:val="bullet"/>
      <w:lvlText w:val="•"/>
      <w:lvlJc w:val="left"/>
      <w:pPr>
        <w:ind w:left="1618" w:hanging="353"/>
      </w:pPr>
      <w:rPr>
        <w:rFonts w:hint="default"/>
        <w:lang w:val="en-US" w:eastAsia="en-US" w:bidi="ar-SA"/>
      </w:rPr>
    </w:lvl>
    <w:lvl w:ilvl="2" w:tplc="081C9528">
      <w:numFmt w:val="bullet"/>
      <w:lvlText w:val="•"/>
      <w:lvlJc w:val="left"/>
      <w:pPr>
        <w:ind w:left="2416" w:hanging="353"/>
      </w:pPr>
      <w:rPr>
        <w:rFonts w:hint="default"/>
        <w:lang w:val="en-US" w:eastAsia="en-US" w:bidi="ar-SA"/>
      </w:rPr>
    </w:lvl>
    <w:lvl w:ilvl="3" w:tplc="8F82DACE">
      <w:numFmt w:val="bullet"/>
      <w:lvlText w:val="•"/>
      <w:lvlJc w:val="left"/>
      <w:pPr>
        <w:ind w:left="3214" w:hanging="353"/>
      </w:pPr>
      <w:rPr>
        <w:rFonts w:hint="default"/>
        <w:lang w:val="en-US" w:eastAsia="en-US" w:bidi="ar-SA"/>
      </w:rPr>
    </w:lvl>
    <w:lvl w:ilvl="4" w:tplc="ADA8972C">
      <w:numFmt w:val="bullet"/>
      <w:lvlText w:val="•"/>
      <w:lvlJc w:val="left"/>
      <w:pPr>
        <w:ind w:left="4012" w:hanging="353"/>
      </w:pPr>
      <w:rPr>
        <w:rFonts w:hint="default"/>
        <w:lang w:val="en-US" w:eastAsia="en-US" w:bidi="ar-SA"/>
      </w:rPr>
    </w:lvl>
    <w:lvl w:ilvl="5" w:tplc="F9E45DD6">
      <w:numFmt w:val="bullet"/>
      <w:lvlText w:val="•"/>
      <w:lvlJc w:val="left"/>
      <w:pPr>
        <w:ind w:left="4810" w:hanging="353"/>
      </w:pPr>
      <w:rPr>
        <w:rFonts w:hint="default"/>
        <w:lang w:val="en-US" w:eastAsia="en-US" w:bidi="ar-SA"/>
      </w:rPr>
    </w:lvl>
    <w:lvl w:ilvl="6" w:tplc="6DBE8A02">
      <w:numFmt w:val="bullet"/>
      <w:lvlText w:val="•"/>
      <w:lvlJc w:val="left"/>
      <w:pPr>
        <w:ind w:left="5608" w:hanging="353"/>
      </w:pPr>
      <w:rPr>
        <w:rFonts w:hint="default"/>
        <w:lang w:val="en-US" w:eastAsia="en-US" w:bidi="ar-SA"/>
      </w:rPr>
    </w:lvl>
    <w:lvl w:ilvl="7" w:tplc="D0969B7E">
      <w:numFmt w:val="bullet"/>
      <w:lvlText w:val="•"/>
      <w:lvlJc w:val="left"/>
      <w:pPr>
        <w:ind w:left="6406" w:hanging="353"/>
      </w:pPr>
      <w:rPr>
        <w:rFonts w:hint="default"/>
        <w:lang w:val="en-US" w:eastAsia="en-US" w:bidi="ar-SA"/>
      </w:rPr>
    </w:lvl>
    <w:lvl w:ilvl="8" w:tplc="C82A7D44">
      <w:numFmt w:val="bullet"/>
      <w:lvlText w:val="•"/>
      <w:lvlJc w:val="left"/>
      <w:pPr>
        <w:ind w:left="7204" w:hanging="353"/>
      </w:pPr>
      <w:rPr>
        <w:rFonts w:hint="default"/>
        <w:lang w:val="en-US" w:eastAsia="en-US" w:bidi="ar-SA"/>
      </w:rPr>
    </w:lvl>
  </w:abstractNum>
  <w:abstractNum w:abstractNumId="30">
    <w:nsid w:val="5D986BB6"/>
    <w:multiLevelType w:val="hybridMultilevel"/>
    <w:tmpl w:val="92646C36"/>
    <w:lvl w:ilvl="0" w:tplc="C0809CE6">
      <w:start w:val="10"/>
      <w:numFmt w:val="decimal"/>
      <w:lvlText w:val="%1"/>
      <w:lvlJc w:val="left"/>
      <w:pPr>
        <w:ind w:left="828" w:hanging="677"/>
      </w:pPr>
      <w:rPr>
        <w:rFonts w:hint="default"/>
        <w:lang w:val="en-US" w:eastAsia="en-US" w:bidi="ar-SA"/>
      </w:rPr>
    </w:lvl>
    <w:lvl w:ilvl="1" w:tplc="91780D38">
      <w:numFmt w:val="none"/>
      <w:lvlText w:val=""/>
      <w:lvlJc w:val="left"/>
      <w:pPr>
        <w:tabs>
          <w:tab w:val="num" w:pos="360"/>
        </w:tabs>
      </w:pPr>
    </w:lvl>
    <w:lvl w:ilvl="2" w:tplc="6AE66224">
      <w:numFmt w:val="bullet"/>
      <w:lvlText w:val="•"/>
      <w:lvlJc w:val="left"/>
      <w:pPr>
        <w:ind w:left="2416" w:hanging="677"/>
      </w:pPr>
      <w:rPr>
        <w:rFonts w:hint="default"/>
        <w:lang w:val="en-US" w:eastAsia="en-US" w:bidi="ar-SA"/>
      </w:rPr>
    </w:lvl>
    <w:lvl w:ilvl="3" w:tplc="84E6F32E">
      <w:numFmt w:val="bullet"/>
      <w:lvlText w:val="•"/>
      <w:lvlJc w:val="left"/>
      <w:pPr>
        <w:ind w:left="3214" w:hanging="677"/>
      </w:pPr>
      <w:rPr>
        <w:rFonts w:hint="default"/>
        <w:lang w:val="en-US" w:eastAsia="en-US" w:bidi="ar-SA"/>
      </w:rPr>
    </w:lvl>
    <w:lvl w:ilvl="4" w:tplc="D2C8FA0C">
      <w:numFmt w:val="bullet"/>
      <w:lvlText w:val="•"/>
      <w:lvlJc w:val="left"/>
      <w:pPr>
        <w:ind w:left="4012" w:hanging="677"/>
      </w:pPr>
      <w:rPr>
        <w:rFonts w:hint="default"/>
        <w:lang w:val="en-US" w:eastAsia="en-US" w:bidi="ar-SA"/>
      </w:rPr>
    </w:lvl>
    <w:lvl w:ilvl="5" w:tplc="39249180">
      <w:numFmt w:val="bullet"/>
      <w:lvlText w:val="•"/>
      <w:lvlJc w:val="left"/>
      <w:pPr>
        <w:ind w:left="4810" w:hanging="677"/>
      </w:pPr>
      <w:rPr>
        <w:rFonts w:hint="default"/>
        <w:lang w:val="en-US" w:eastAsia="en-US" w:bidi="ar-SA"/>
      </w:rPr>
    </w:lvl>
    <w:lvl w:ilvl="6" w:tplc="54244AD8">
      <w:numFmt w:val="bullet"/>
      <w:lvlText w:val="•"/>
      <w:lvlJc w:val="left"/>
      <w:pPr>
        <w:ind w:left="5608" w:hanging="677"/>
      </w:pPr>
      <w:rPr>
        <w:rFonts w:hint="default"/>
        <w:lang w:val="en-US" w:eastAsia="en-US" w:bidi="ar-SA"/>
      </w:rPr>
    </w:lvl>
    <w:lvl w:ilvl="7" w:tplc="995ABA4C">
      <w:numFmt w:val="bullet"/>
      <w:lvlText w:val="•"/>
      <w:lvlJc w:val="left"/>
      <w:pPr>
        <w:ind w:left="6406" w:hanging="677"/>
      </w:pPr>
      <w:rPr>
        <w:rFonts w:hint="default"/>
        <w:lang w:val="en-US" w:eastAsia="en-US" w:bidi="ar-SA"/>
      </w:rPr>
    </w:lvl>
    <w:lvl w:ilvl="8" w:tplc="679EA12E">
      <w:numFmt w:val="bullet"/>
      <w:lvlText w:val="•"/>
      <w:lvlJc w:val="left"/>
      <w:pPr>
        <w:ind w:left="7204" w:hanging="677"/>
      </w:pPr>
      <w:rPr>
        <w:rFonts w:hint="default"/>
        <w:lang w:val="en-US" w:eastAsia="en-US" w:bidi="ar-SA"/>
      </w:rPr>
    </w:lvl>
  </w:abstractNum>
  <w:abstractNum w:abstractNumId="31">
    <w:nsid w:val="5F76779A"/>
    <w:multiLevelType w:val="multilevel"/>
    <w:tmpl w:val="37F04806"/>
    <w:lvl w:ilvl="0">
      <w:start w:val="5"/>
      <w:numFmt w:val="decimal"/>
      <w:lvlText w:val="%1."/>
      <w:lvlJc w:val="left"/>
      <w:pPr>
        <w:ind w:left="660" w:hanging="660"/>
      </w:pPr>
      <w:rPr>
        <w:rFonts w:hint="default"/>
      </w:rPr>
    </w:lvl>
    <w:lvl w:ilv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B57295"/>
    <w:multiLevelType w:val="multilevel"/>
    <w:tmpl w:val="1BDE6BA2"/>
    <w:lvl w:ilvl="0">
      <w:start w:val="1"/>
      <w:numFmt w:val="decimal"/>
      <w:lvlText w:val="%1.0"/>
      <w:lvlJc w:val="left"/>
      <w:pPr>
        <w:ind w:left="360" w:hanging="360"/>
      </w:pPr>
      <w:rPr>
        <w:rFonts w:hint="default"/>
        <w:w w:val="105"/>
      </w:rPr>
    </w:lvl>
    <w:lvl w:ilvl="1">
      <w:start w:val="1"/>
      <w:numFmt w:val="decimal"/>
      <w:lvlText w:val="%1.%2"/>
      <w:lvlJc w:val="left"/>
      <w:pPr>
        <w:ind w:left="1080" w:hanging="360"/>
      </w:pPr>
      <w:rPr>
        <w:rFonts w:hint="default"/>
        <w:w w:val="105"/>
      </w:rPr>
    </w:lvl>
    <w:lvl w:ilvl="2">
      <w:start w:val="1"/>
      <w:numFmt w:val="lowerLetter"/>
      <w:lvlText w:val="%1.%2.%3"/>
      <w:lvlJc w:val="left"/>
      <w:pPr>
        <w:ind w:left="1800" w:hanging="36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600" w:hanging="72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400" w:hanging="1080"/>
      </w:pPr>
      <w:rPr>
        <w:rFonts w:hint="default"/>
        <w:w w:val="105"/>
      </w:rPr>
    </w:lvl>
    <w:lvl w:ilvl="7">
      <w:start w:val="1"/>
      <w:numFmt w:val="decimal"/>
      <w:lvlText w:val="%1.%2.%3.%4.%5.%6.%7.%8"/>
      <w:lvlJc w:val="left"/>
      <w:pPr>
        <w:ind w:left="6120" w:hanging="1080"/>
      </w:pPr>
      <w:rPr>
        <w:rFonts w:hint="default"/>
        <w:w w:val="105"/>
      </w:rPr>
    </w:lvl>
    <w:lvl w:ilvl="8">
      <w:start w:val="1"/>
      <w:numFmt w:val="decimal"/>
      <w:lvlText w:val="%1.%2.%3.%4.%5.%6.%7.%8.%9"/>
      <w:lvlJc w:val="left"/>
      <w:pPr>
        <w:ind w:left="7200" w:hanging="1440"/>
      </w:pPr>
      <w:rPr>
        <w:rFonts w:hint="default"/>
        <w:w w:val="105"/>
      </w:rPr>
    </w:lvl>
  </w:abstractNum>
  <w:abstractNum w:abstractNumId="33">
    <w:nsid w:val="5FC13900"/>
    <w:multiLevelType w:val="multilevel"/>
    <w:tmpl w:val="FC167668"/>
    <w:lvl w:ilvl="0">
      <w:start w:val="1"/>
      <w:numFmt w:val="decimal"/>
      <w:lvlText w:val="%1.0."/>
      <w:lvlJc w:val="left"/>
      <w:pPr>
        <w:ind w:left="870" w:hanging="72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1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990" w:hanging="1800"/>
      </w:pPr>
      <w:rPr>
        <w:rFonts w:hint="default"/>
      </w:rPr>
    </w:lvl>
    <w:lvl w:ilvl="8">
      <w:start w:val="1"/>
      <w:numFmt w:val="decimal"/>
      <w:lvlText w:val="%1.%2.%3.%4.%5.%6.%7.%8.%9."/>
      <w:lvlJc w:val="left"/>
      <w:pPr>
        <w:ind w:left="8070" w:hanging="2160"/>
      </w:pPr>
      <w:rPr>
        <w:rFonts w:hint="default"/>
      </w:rPr>
    </w:lvl>
  </w:abstractNum>
  <w:abstractNum w:abstractNumId="34">
    <w:nsid w:val="5FC67836"/>
    <w:multiLevelType w:val="hybridMultilevel"/>
    <w:tmpl w:val="06BA7640"/>
    <w:lvl w:ilvl="0" w:tplc="EFF8A464">
      <w:start w:val="5"/>
      <w:numFmt w:val="decimal"/>
      <w:lvlText w:val="%1"/>
      <w:lvlJc w:val="left"/>
      <w:pPr>
        <w:ind w:left="816" w:hanging="665"/>
      </w:pPr>
      <w:rPr>
        <w:rFonts w:hint="default"/>
        <w:lang w:val="en-US" w:eastAsia="en-US" w:bidi="ar-SA"/>
      </w:rPr>
    </w:lvl>
    <w:lvl w:ilvl="1" w:tplc="01DA6AD0">
      <w:numFmt w:val="none"/>
      <w:lvlText w:val=""/>
      <w:lvlJc w:val="left"/>
      <w:pPr>
        <w:tabs>
          <w:tab w:val="num" w:pos="360"/>
        </w:tabs>
      </w:pPr>
    </w:lvl>
    <w:lvl w:ilvl="2" w:tplc="05805C5E">
      <w:numFmt w:val="bullet"/>
      <w:lvlText w:val="•"/>
      <w:lvlJc w:val="left"/>
      <w:pPr>
        <w:ind w:left="2416" w:hanging="665"/>
      </w:pPr>
      <w:rPr>
        <w:rFonts w:hint="default"/>
        <w:lang w:val="en-US" w:eastAsia="en-US" w:bidi="ar-SA"/>
      </w:rPr>
    </w:lvl>
    <w:lvl w:ilvl="3" w:tplc="04F460FE">
      <w:numFmt w:val="bullet"/>
      <w:lvlText w:val="•"/>
      <w:lvlJc w:val="left"/>
      <w:pPr>
        <w:ind w:left="3214" w:hanging="665"/>
      </w:pPr>
      <w:rPr>
        <w:rFonts w:hint="default"/>
        <w:lang w:val="en-US" w:eastAsia="en-US" w:bidi="ar-SA"/>
      </w:rPr>
    </w:lvl>
    <w:lvl w:ilvl="4" w:tplc="57E08142">
      <w:numFmt w:val="bullet"/>
      <w:lvlText w:val="•"/>
      <w:lvlJc w:val="left"/>
      <w:pPr>
        <w:ind w:left="4012" w:hanging="665"/>
      </w:pPr>
      <w:rPr>
        <w:rFonts w:hint="default"/>
        <w:lang w:val="en-US" w:eastAsia="en-US" w:bidi="ar-SA"/>
      </w:rPr>
    </w:lvl>
    <w:lvl w:ilvl="5" w:tplc="256881DA">
      <w:numFmt w:val="bullet"/>
      <w:lvlText w:val="•"/>
      <w:lvlJc w:val="left"/>
      <w:pPr>
        <w:ind w:left="4810" w:hanging="665"/>
      </w:pPr>
      <w:rPr>
        <w:rFonts w:hint="default"/>
        <w:lang w:val="en-US" w:eastAsia="en-US" w:bidi="ar-SA"/>
      </w:rPr>
    </w:lvl>
    <w:lvl w:ilvl="6" w:tplc="20CEF316">
      <w:numFmt w:val="bullet"/>
      <w:lvlText w:val="•"/>
      <w:lvlJc w:val="left"/>
      <w:pPr>
        <w:ind w:left="5608" w:hanging="665"/>
      </w:pPr>
      <w:rPr>
        <w:rFonts w:hint="default"/>
        <w:lang w:val="en-US" w:eastAsia="en-US" w:bidi="ar-SA"/>
      </w:rPr>
    </w:lvl>
    <w:lvl w:ilvl="7" w:tplc="2A206170">
      <w:numFmt w:val="bullet"/>
      <w:lvlText w:val="•"/>
      <w:lvlJc w:val="left"/>
      <w:pPr>
        <w:ind w:left="6406" w:hanging="665"/>
      </w:pPr>
      <w:rPr>
        <w:rFonts w:hint="default"/>
        <w:lang w:val="en-US" w:eastAsia="en-US" w:bidi="ar-SA"/>
      </w:rPr>
    </w:lvl>
    <w:lvl w:ilvl="8" w:tplc="85406B12">
      <w:numFmt w:val="bullet"/>
      <w:lvlText w:val="•"/>
      <w:lvlJc w:val="left"/>
      <w:pPr>
        <w:ind w:left="7204" w:hanging="665"/>
      </w:pPr>
      <w:rPr>
        <w:rFonts w:hint="default"/>
        <w:lang w:val="en-US" w:eastAsia="en-US" w:bidi="ar-SA"/>
      </w:rPr>
    </w:lvl>
  </w:abstractNum>
  <w:abstractNum w:abstractNumId="35">
    <w:nsid w:val="62F81156"/>
    <w:multiLevelType w:val="multilevel"/>
    <w:tmpl w:val="9B78EA2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4671FD1"/>
    <w:multiLevelType w:val="hybridMultilevel"/>
    <w:tmpl w:val="12ACA558"/>
    <w:lvl w:ilvl="0" w:tplc="9744AF22">
      <w:start w:val="8"/>
      <w:numFmt w:val="decimal"/>
      <w:lvlText w:val="%1"/>
      <w:lvlJc w:val="left"/>
      <w:pPr>
        <w:ind w:left="828" w:hanging="677"/>
      </w:pPr>
      <w:rPr>
        <w:rFonts w:hint="default"/>
        <w:lang w:val="en-US" w:eastAsia="en-US" w:bidi="ar-SA"/>
      </w:rPr>
    </w:lvl>
    <w:lvl w:ilvl="1" w:tplc="1CE62250">
      <w:numFmt w:val="none"/>
      <w:lvlText w:val=""/>
      <w:lvlJc w:val="left"/>
      <w:pPr>
        <w:tabs>
          <w:tab w:val="num" w:pos="360"/>
        </w:tabs>
      </w:pPr>
    </w:lvl>
    <w:lvl w:ilvl="2" w:tplc="C714F78A">
      <w:numFmt w:val="bullet"/>
      <w:lvlText w:val="•"/>
      <w:lvlJc w:val="left"/>
      <w:pPr>
        <w:ind w:left="2416" w:hanging="677"/>
      </w:pPr>
      <w:rPr>
        <w:rFonts w:hint="default"/>
        <w:lang w:val="en-US" w:eastAsia="en-US" w:bidi="ar-SA"/>
      </w:rPr>
    </w:lvl>
    <w:lvl w:ilvl="3" w:tplc="25C45352">
      <w:numFmt w:val="bullet"/>
      <w:lvlText w:val="•"/>
      <w:lvlJc w:val="left"/>
      <w:pPr>
        <w:ind w:left="3214" w:hanging="677"/>
      </w:pPr>
      <w:rPr>
        <w:rFonts w:hint="default"/>
        <w:lang w:val="en-US" w:eastAsia="en-US" w:bidi="ar-SA"/>
      </w:rPr>
    </w:lvl>
    <w:lvl w:ilvl="4" w:tplc="D624B452">
      <w:numFmt w:val="bullet"/>
      <w:lvlText w:val="•"/>
      <w:lvlJc w:val="left"/>
      <w:pPr>
        <w:ind w:left="4012" w:hanging="677"/>
      </w:pPr>
      <w:rPr>
        <w:rFonts w:hint="default"/>
        <w:lang w:val="en-US" w:eastAsia="en-US" w:bidi="ar-SA"/>
      </w:rPr>
    </w:lvl>
    <w:lvl w:ilvl="5" w:tplc="2678450C">
      <w:numFmt w:val="bullet"/>
      <w:lvlText w:val="•"/>
      <w:lvlJc w:val="left"/>
      <w:pPr>
        <w:ind w:left="4810" w:hanging="677"/>
      </w:pPr>
      <w:rPr>
        <w:rFonts w:hint="default"/>
        <w:lang w:val="en-US" w:eastAsia="en-US" w:bidi="ar-SA"/>
      </w:rPr>
    </w:lvl>
    <w:lvl w:ilvl="6" w:tplc="56404AA2">
      <w:numFmt w:val="bullet"/>
      <w:lvlText w:val="•"/>
      <w:lvlJc w:val="left"/>
      <w:pPr>
        <w:ind w:left="5608" w:hanging="677"/>
      </w:pPr>
      <w:rPr>
        <w:rFonts w:hint="default"/>
        <w:lang w:val="en-US" w:eastAsia="en-US" w:bidi="ar-SA"/>
      </w:rPr>
    </w:lvl>
    <w:lvl w:ilvl="7" w:tplc="B794398C">
      <w:numFmt w:val="bullet"/>
      <w:lvlText w:val="•"/>
      <w:lvlJc w:val="left"/>
      <w:pPr>
        <w:ind w:left="6406" w:hanging="677"/>
      </w:pPr>
      <w:rPr>
        <w:rFonts w:hint="default"/>
        <w:lang w:val="en-US" w:eastAsia="en-US" w:bidi="ar-SA"/>
      </w:rPr>
    </w:lvl>
    <w:lvl w:ilvl="8" w:tplc="3CCE267C">
      <w:numFmt w:val="bullet"/>
      <w:lvlText w:val="•"/>
      <w:lvlJc w:val="left"/>
      <w:pPr>
        <w:ind w:left="7204" w:hanging="677"/>
      </w:pPr>
      <w:rPr>
        <w:rFonts w:hint="default"/>
        <w:lang w:val="en-US" w:eastAsia="en-US" w:bidi="ar-SA"/>
      </w:rPr>
    </w:lvl>
  </w:abstractNum>
  <w:abstractNum w:abstractNumId="37">
    <w:nsid w:val="652208E0"/>
    <w:multiLevelType w:val="hybridMultilevel"/>
    <w:tmpl w:val="DCFE7784"/>
    <w:lvl w:ilvl="0" w:tplc="9A08945E">
      <w:start w:val="17"/>
      <w:numFmt w:val="decimal"/>
      <w:lvlText w:val="%1"/>
      <w:lvlJc w:val="left"/>
      <w:pPr>
        <w:ind w:left="828" w:hanging="677"/>
      </w:pPr>
      <w:rPr>
        <w:rFonts w:hint="default"/>
        <w:lang w:val="en-US" w:eastAsia="en-US" w:bidi="ar-SA"/>
      </w:rPr>
    </w:lvl>
    <w:lvl w:ilvl="1" w:tplc="603C4822">
      <w:numFmt w:val="none"/>
      <w:lvlText w:val=""/>
      <w:lvlJc w:val="left"/>
      <w:pPr>
        <w:tabs>
          <w:tab w:val="num" w:pos="360"/>
        </w:tabs>
      </w:pPr>
    </w:lvl>
    <w:lvl w:ilvl="2" w:tplc="BF28D8A8">
      <w:start w:val="1"/>
      <w:numFmt w:val="lowerRoman"/>
      <w:lvlText w:val="%3)"/>
      <w:lvlJc w:val="left"/>
      <w:pPr>
        <w:ind w:left="1167" w:hanging="269"/>
        <w:jc w:val="right"/>
      </w:pPr>
      <w:rPr>
        <w:rFonts w:ascii="Calibri" w:eastAsia="Calibri" w:hAnsi="Calibri" w:cs="Calibri" w:hint="default"/>
        <w:w w:val="103"/>
        <w:sz w:val="18"/>
        <w:szCs w:val="18"/>
        <w:lang w:val="en-US" w:eastAsia="en-US" w:bidi="ar-SA"/>
      </w:rPr>
    </w:lvl>
    <w:lvl w:ilvl="3" w:tplc="2ABCF032">
      <w:numFmt w:val="bullet"/>
      <w:lvlText w:val="•"/>
      <w:lvlJc w:val="left"/>
      <w:pPr>
        <w:ind w:left="2857" w:hanging="269"/>
      </w:pPr>
      <w:rPr>
        <w:rFonts w:hint="default"/>
        <w:lang w:val="en-US" w:eastAsia="en-US" w:bidi="ar-SA"/>
      </w:rPr>
    </w:lvl>
    <w:lvl w:ilvl="4" w:tplc="56B4A1CE">
      <w:numFmt w:val="bullet"/>
      <w:lvlText w:val="•"/>
      <w:lvlJc w:val="left"/>
      <w:pPr>
        <w:ind w:left="3706" w:hanging="269"/>
      </w:pPr>
      <w:rPr>
        <w:rFonts w:hint="default"/>
        <w:lang w:val="en-US" w:eastAsia="en-US" w:bidi="ar-SA"/>
      </w:rPr>
    </w:lvl>
    <w:lvl w:ilvl="5" w:tplc="D966D9AE">
      <w:numFmt w:val="bullet"/>
      <w:lvlText w:val="•"/>
      <w:lvlJc w:val="left"/>
      <w:pPr>
        <w:ind w:left="4555" w:hanging="269"/>
      </w:pPr>
      <w:rPr>
        <w:rFonts w:hint="default"/>
        <w:lang w:val="en-US" w:eastAsia="en-US" w:bidi="ar-SA"/>
      </w:rPr>
    </w:lvl>
    <w:lvl w:ilvl="6" w:tplc="959AA042">
      <w:numFmt w:val="bullet"/>
      <w:lvlText w:val="•"/>
      <w:lvlJc w:val="left"/>
      <w:pPr>
        <w:ind w:left="5404" w:hanging="269"/>
      </w:pPr>
      <w:rPr>
        <w:rFonts w:hint="default"/>
        <w:lang w:val="en-US" w:eastAsia="en-US" w:bidi="ar-SA"/>
      </w:rPr>
    </w:lvl>
    <w:lvl w:ilvl="7" w:tplc="A8D20C20">
      <w:numFmt w:val="bullet"/>
      <w:lvlText w:val="•"/>
      <w:lvlJc w:val="left"/>
      <w:pPr>
        <w:ind w:left="6253" w:hanging="269"/>
      </w:pPr>
      <w:rPr>
        <w:rFonts w:hint="default"/>
        <w:lang w:val="en-US" w:eastAsia="en-US" w:bidi="ar-SA"/>
      </w:rPr>
    </w:lvl>
    <w:lvl w:ilvl="8" w:tplc="63868792">
      <w:numFmt w:val="bullet"/>
      <w:lvlText w:val="•"/>
      <w:lvlJc w:val="left"/>
      <w:pPr>
        <w:ind w:left="7102" w:hanging="269"/>
      </w:pPr>
      <w:rPr>
        <w:rFonts w:hint="default"/>
        <w:lang w:val="en-US" w:eastAsia="en-US" w:bidi="ar-SA"/>
      </w:rPr>
    </w:lvl>
  </w:abstractNum>
  <w:abstractNum w:abstractNumId="38">
    <w:nsid w:val="6BD64889"/>
    <w:multiLevelType w:val="multilevel"/>
    <w:tmpl w:val="E59A07FC"/>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BE6224"/>
    <w:multiLevelType w:val="hybridMultilevel"/>
    <w:tmpl w:val="849E1CA6"/>
    <w:lvl w:ilvl="0" w:tplc="8CC62040">
      <w:start w:val="1"/>
      <w:numFmt w:val="lowerLetter"/>
      <w:lvlText w:val="(%1)"/>
      <w:lvlJc w:val="left"/>
      <w:pPr>
        <w:ind w:left="1112" w:hanging="329"/>
      </w:pPr>
      <w:rPr>
        <w:rFonts w:ascii="Arial MT" w:eastAsia="Arial MT" w:hAnsi="Arial MT" w:cs="Arial MT" w:hint="default"/>
        <w:spacing w:val="-1"/>
        <w:w w:val="103"/>
        <w:sz w:val="18"/>
        <w:szCs w:val="18"/>
        <w:lang w:val="en-US" w:eastAsia="en-US" w:bidi="ar-SA"/>
      </w:rPr>
    </w:lvl>
    <w:lvl w:ilvl="1" w:tplc="B2B2C398">
      <w:numFmt w:val="bullet"/>
      <w:lvlText w:val="•"/>
      <w:lvlJc w:val="left"/>
      <w:pPr>
        <w:ind w:left="1888" w:hanging="329"/>
      </w:pPr>
      <w:rPr>
        <w:rFonts w:hint="default"/>
        <w:lang w:val="en-US" w:eastAsia="en-US" w:bidi="ar-SA"/>
      </w:rPr>
    </w:lvl>
    <w:lvl w:ilvl="2" w:tplc="432C5B7A">
      <w:numFmt w:val="bullet"/>
      <w:lvlText w:val="•"/>
      <w:lvlJc w:val="left"/>
      <w:pPr>
        <w:ind w:left="2656" w:hanging="329"/>
      </w:pPr>
      <w:rPr>
        <w:rFonts w:hint="default"/>
        <w:lang w:val="en-US" w:eastAsia="en-US" w:bidi="ar-SA"/>
      </w:rPr>
    </w:lvl>
    <w:lvl w:ilvl="3" w:tplc="D9807E6A">
      <w:numFmt w:val="bullet"/>
      <w:lvlText w:val="•"/>
      <w:lvlJc w:val="left"/>
      <w:pPr>
        <w:ind w:left="3424" w:hanging="329"/>
      </w:pPr>
      <w:rPr>
        <w:rFonts w:hint="default"/>
        <w:lang w:val="en-US" w:eastAsia="en-US" w:bidi="ar-SA"/>
      </w:rPr>
    </w:lvl>
    <w:lvl w:ilvl="4" w:tplc="1DB4F234">
      <w:numFmt w:val="bullet"/>
      <w:lvlText w:val="•"/>
      <w:lvlJc w:val="left"/>
      <w:pPr>
        <w:ind w:left="4192" w:hanging="329"/>
      </w:pPr>
      <w:rPr>
        <w:rFonts w:hint="default"/>
        <w:lang w:val="en-US" w:eastAsia="en-US" w:bidi="ar-SA"/>
      </w:rPr>
    </w:lvl>
    <w:lvl w:ilvl="5" w:tplc="453EA71E">
      <w:numFmt w:val="bullet"/>
      <w:lvlText w:val="•"/>
      <w:lvlJc w:val="left"/>
      <w:pPr>
        <w:ind w:left="4960" w:hanging="329"/>
      </w:pPr>
      <w:rPr>
        <w:rFonts w:hint="default"/>
        <w:lang w:val="en-US" w:eastAsia="en-US" w:bidi="ar-SA"/>
      </w:rPr>
    </w:lvl>
    <w:lvl w:ilvl="6" w:tplc="BAA623F4">
      <w:numFmt w:val="bullet"/>
      <w:lvlText w:val="•"/>
      <w:lvlJc w:val="left"/>
      <w:pPr>
        <w:ind w:left="5728" w:hanging="329"/>
      </w:pPr>
      <w:rPr>
        <w:rFonts w:hint="default"/>
        <w:lang w:val="en-US" w:eastAsia="en-US" w:bidi="ar-SA"/>
      </w:rPr>
    </w:lvl>
    <w:lvl w:ilvl="7" w:tplc="C94CED34">
      <w:numFmt w:val="bullet"/>
      <w:lvlText w:val="•"/>
      <w:lvlJc w:val="left"/>
      <w:pPr>
        <w:ind w:left="6496" w:hanging="329"/>
      </w:pPr>
      <w:rPr>
        <w:rFonts w:hint="default"/>
        <w:lang w:val="en-US" w:eastAsia="en-US" w:bidi="ar-SA"/>
      </w:rPr>
    </w:lvl>
    <w:lvl w:ilvl="8" w:tplc="833291F0">
      <w:numFmt w:val="bullet"/>
      <w:lvlText w:val="•"/>
      <w:lvlJc w:val="left"/>
      <w:pPr>
        <w:ind w:left="7264" w:hanging="329"/>
      </w:pPr>
      <w:rPr>
        <w:rFonts w:hint="default"/>
        <w:lang w:val="en-US" w:eastAsia="en-US" w:bidi="ar-SA"/>
      </w:rPr>
    </w:lvl>
  </w:abstractNum>
  <w:abstractNum w:abstractNumId="40">
    <w:nsid w:val="742A379C"/>
    <w:multiLevelType w:val="hybridMultilevel"/>
    <w:tmpl w:val="93A0E376"/>
    <w:lvl w:ilvl="0" w:tplc="A5FE6BF2">
      <w:start w:val="7"/>
      <w:numFmt w:val="decimal"/>
      <w:lvlText w:val="%1"/>
      <w:lvlJc w:val="left"/>
      <w:pPr>
        <w:ind w:left="828" w:hanging="677"/>
      </w:pPr>
      <w:rPr>
        <w:rFonts w:hint="default"/>
        <w:lang w:val="en-US" w:eastAsia="en-US" w:bidi="ar-SA"/>
      </w:rPr>
    </w:lvl>
    <w:lvl w:ilvl="1" w:tplc="B8ECA40E">
      <w:numFmt w:val="none"/>
      <w:lvlText w:val=""/>
      <w:lvlJc w:val="left"/>
      <w:pPr>
        <w:tabs>
          <w:tab w:val="num" w:pos="360"/>
        </w:tabs>
      </w:pPr>
    </w:lvl>
    <w:lvl w:ilvl="2" w:tplc="3BC432F0">
      <w:numFmt w:val="bullet"/>
      <w:lvlText w:val="•"/>
      <w:lvlJc w:val="left"/>
      <w:pPr>
        <w:ind w:left="2416" w:hanging="677"/>
      </w:pPr>
      <w:rPr>
        <w:rFonts w:hint="default"/>
        <w:lang w:val="en-US" w:eastAsia="en-US" w:bidi="ar-SA"/>
      </w:rPr>
    </w:lvl>
    <w:lvl w:ilvl="3" w:tplc="ABF8DE76">
      <w:numFmt w:val="bullet"/>
      <w:lvlText w:val="•"/>
      <w:lvlJc w:val="left"/>
      <w:pPr>
        <w:ind w:left="3214" w:hanging="677"/>
      </w:pPr>
      <w:rPr>
        <w:rFonts w:hint="default"/>
        <w:lang w:val="en-US" w:eastAsia="en-US" w:bidi="ar-SA"/>
      </w:rPr>
    </w:lvl>
    <w:lvl w:ilvl="4" w:tplc="DA188A98">
      <w:numFmt w:val="bullet"/>
      <w:lvlText w:val="•"/>
      <w:lvlJc w:val="left"/>
      <w:pPr>
        <w:ind w:left="4012" w:hanging="677"/>
      </w:pPr>
      <w:rPr>
        <w:rFonts w:hint="default"/>
        <w:lang w:val="en-US" w:eastAsia="en-US" w:bidi="ar-SA"/>
      </w:rPr>
    </w:lvl>
    <w:lvl w:ilvl="5" w:tplc="6CA674A2">
      <w:numFmt w:val="bullet"/>
      <w:lvlText w:val="•"/>
      <w:lvlJc w:val="left"/>
      <w:pPr>
        <w:ind w:left="4810" w:hanging="677"/>
      </w:pPr>
      <w:rPr>
        <w:rFonts w:hint="default"/>
        <w:lang w:val="en-US" w:eastAsia="en-US" w:bidi="ar-SA"/>
      </w:rPr>
    </w:lvl>
    <w:lvl w:ilvl="6" w:tplc="E9282880">
      <w:numFmt w:val="bullet"/>
      <w:lvlText w:val="•"/>
      <w:lvlJc w:val="left"/>
      <w:pPr>
        <w:ind w:left="5608" w:hanging="677"/>
      </w:pPr>
      <w:rPr>
        <w:rFonts w:hint="default"/>
        <w:lang w:val="en-US" w:eastAsia="en-US" w:bidi="ar-SA"/>
      </w:rPr>
    </w:lvl>
    <w:lvl w:ilvl="7" w:tplc="34B68232">
      <w:numFmt w:val="bullet"/>
      <w:lvlText w:val="•"/>
      <w:lvlJc w:val="left"/>
      <w:pPr>
        <w:ind w:left="6406" w:hanging="677"/>
      </w:pPr>
      <w:rPr>
        <w:rFonts w:hint="default"/>
        <w:lang w:val="en-US" w:eastAsia="en-US" w:bidi="ar-SA"/>
      </w:rPr>
    </w:lvl>
    <w:lvl w:ilvl="8" w:tplc="5A90C522">
      <w:numFmt w:val="bullet"/>
      <w:lvlText w:val="•"/>
      <w:lvlJc w:val="left"/>
      <w:pPr>
        <w:ind w:left="7204" w:hanging="677"/>
      </w:pPr>
      <w:rPr>
        <w:rFonts w:hint="default"/>
        <w:lang w:val="en-US" w:eastAsia="en-US" w:bidi="ar-SA"/>
      </w:rPr>
    </w:lvl>
  </w:abstractNum>
  <w:abstractNum w:abstractNumId="41">
    <w:nsid w:val="7A211E02"/>
    <w:multiLevelType w:val="hybridMultilevel"/>
    <w:tmpl w:val="50FC25FE"/>
    <w:lvl w:ilvl="0" w:tplc="F59ADEDE">
      <w:start w:val="11"/>
      <w:numFmt w:val="decimal"/>
      <w:lvlText w:val="%1"/>
      <w:lvlJc w:val="left"/>
      <w:pPr>
        <w:ind w:left="828" w:hanging="677"/>
      </w:pPr>
      <w:rPr>
        <w:rFonts w:hint="default"/>
        <w:lang w:val="en-US" w:eastAsia="en-US" w:bidi="ar-SA"/>
      </w:rPr>
    </w:lvl>
    <w:lvl w:ilvl="1" w:tplc="92A8AFB8">
      <w:numFmt w:val="none"/>
      <w:lvlText w:val=""/>
      <w:lvlJc w:val="left"/>
      <w:pPr>
        <w:tabs>
          <w:tab w:val="num" w:pos="360"/>
        </w:tabs>
      </w:pPr>
    </w:lvl>
    <w:lvl w:ilvl="2" w:tplc="D6F4DFD8">
      <w:start w:val="1"/>
      <w:numFmt w:val="lowerRoman"/>
      <w:lvlText w:val="%3)"/>
      <w:lvlJc w:val="left"/>
      <w:pPr>
        <w:ind w:left="1493" w:hanging="677"/>
      </w:pPr>
      <w:rPr>
        <w:rFonts w:ascii="Arial MT" w:eastAsia="Arial MT" w:hAnsi="Arial MT" w:cs="Arial MT" w:hint="default"/>
        <w:spacing w:val="-1"/>
        <w:w w:val="103"/>
        <w:sz w:val="18"/>
        <w:szCs w:val="18"/>
        <w:lang w:val="en-US" w:eastAsia="en-US" w:bidi="ar-SA"/>
      </w:rPr>
    </w:lvl>
    <w:lvl w:ilvl="3" w:tplc="02605CE2">
      <w:numFmt w:val="bullet"/>
      <w:lvlText w:val="•"/>
      <w:lvlJc w:val="left"/>
      <w:pPr>
        <w:ind w:left="3122" w:hanging="677"/>
      </w:pPr>
      <w:rPr>
        <w:rFonts w:hint="default"/>
        <w:lang w:val="en-US" w:eastAsia="en-US" w:bidi="ar-SA"/>
      </w:rPr>
    </w:lvl>
    <w:lvl w:ilvl="4" w:tplc="AB08C83C">
      <w:numFmt w:val="bullet"/>
      <w:lvlText w:val="•"/>
      <w:lvlJc w:val="left"/>
      <w:pPr>
        <w:ind w:left="3933" w:hanging="677"/>
      </w:pPr>
      <w:rPr>
        <w:rFonts w:hint="default"/>
        <w:lang w:val="en-US" w:eastAsia="en-US" w:bidi="ar-SA"/>
      </w:rPr>
    </w:lvl>
    <w:lvl w:ilvl="5" w:tplc="5CE66F46">
      <w:numFmt w:val="bullet"/>
      <w:lvlText w:val="•"/>
      <w:lvlJc w:val="left"/>
      <w:pPr>
        <w:ind w:left="4744" w:hanging="677"/>
      </w:pPr>
      <w:rPr>
        <w:rFonts w:hint="default"/>
        <w:lang w:val="en-US" w:eastAsia="en-US" w:bidi="ar-SA"/>
      </w:rPr>
    </w:lvl>
    <w:lvl w:ilvl="6" w:tplc="3A7ADE06">
      <w:numFmt w:val="bullet"/>
      <w:lvlText w:val="•"/>
      <w:lvlJc w:val="left"/>
      <w:pPr>
        <w:ind w:left="5555" w:hanging="677"/>
      </w:pPr>
      <w:rPr>
        <w:rFonts w:hint="default"/>
        <w:lang w:val="en-US" w:eastAsia="en-US" w:bidi="ar-SA"/>
      </w:rPr>
    </w:lvl>
    <w:lvl w:ilvl="7" w:tplc="169CDA24">
      <w:numFmt w:val="bullet"/>
      <w:lvlText w:val="•"/>
      <w:lvlJc w:val="left"/>
      <w:pPr>
        <w:ind w:left="6366" w:hanging="677"/>
      </w:pPr>
      <w:rPr>
        <w:rFonts w:hint="default"/>
        <w:lang w:val="en-US" w:eastAsia="en-US" w:bidi="ar-SA"/>
      </w:rPr>
    </w:lvl>
    <w:lvl w:ilvl="8" w:tplc="561493A6">
      <w:numFmt w:val="bullet"/>
      <w:lvlText w:val="•"/>
      <w:lvlJc w:val="left"/>
      <w:pPr>
        <w:ind w:left="7177" w:hanging="677"/>
      </w:pPr>
      <w:rPr>
        <w:rFonts w:hint="default"/>
        <w:lang w:val="en-US" w:eastAsia="en-US" w:bidi="ar-SA"/>
      </w:rPr>
    </w:lvl>
  </w:abstractNum>
  <w:abstractNum w:abstractNumId="42">
    <w:nsid w:val="7DC83BEA"/>
    <w:multiLevelType w:val="hybridMultilevel"/>
    <w:tmpl w:val="C2283528"/>
    <w:lvl w:ilvl="0" w:tplc="BEBA7FCC">
      <w:start w:val="4"/>
      <w:numFmt w:val="decimal"/>
      <w:lvlText w:val="%1"/>
      <w:lvlJc w:val="left"/>
      <w:pPr>
        <w:ind w:left="828" w:hanging="677"/>
      </w:pPr>
      <w:rPr>
        <w:rFonts w:hint="default"/>
        <w:lang w:val="en-US" w:eastAsia="en-US" w:bidi="ar-SA"/>
      </w:rPr>
    </w:lvl>
    <w:lvl w:ilvl="1" w:tplc="2A5ECE64">
      <w:numFmt w:val="none"/>
      <w:lvlText w:val=""/>
      <w:lvlJc w:val="left"/>
      <w:pPr>
        <w:tabs>
          <w:tab w:val="num" w:pos="360"/>
        </w:tabs>
      </w:pPr>
    </w:lvl>
    <w:lvl w:ilvl="2" w:tplc="498CDA82">
      <w:numFmt w:val="bullet"/>
      <w:lvlText w:val="•"/>
      <w:lvlJc w:val="left"/>
      <w:pPr>
        <w:ind w:left="2416" w:hanging="677"/>
      </w:pPr>
      <w:rPr>
        <w:rFonts w:hint="default"/>
        <w:lang w:val="en-US" w:eastAsia="en-US" w:bidi="ar-SA"/>
      </w:rPr>
    </w:lvl>
    <w:lvl w:ilvl="3" w:tplc="2FA4EB40">
      <w:numFmt w:val="bullet"/>
      <w:lvlText w:val="•"/>
      <w:lvlJc w:val="left"/>
      <w:pPr>
        <w:ind w:left="3214" w:hanging="677"/>
      </w:pPr>
      <w:rPr>
        <w:rFonts w:hint="default"/>
        <w:lang w:val="en-US" w:eastAsia="en-US" w:bidi="ar-SA"/>
      </w:rPr>
    </w:lvl>
    <w:lvl w:ilvl="4" w:tplc="BD36600A">
      <w:numFmt w:val="bullet"/>
      <w:lvlText w:val="•"/>
      <w:lvlJc w:val="left"/>
      <w:pPr>
        <w:ind w:left="4012" w:hanging="677"/>
      </w:pPr>
      <w:rPr>
        <w:rFonts w:hint="default"/>
        <w:lang w:val="en-US" w:eastAsia="en-US" w:bidi="ar-SA"/>
      </w:rPr>
    </w:lvl>
    <w:lvl w:ilvl="5" w:tplc="B9545B50">
      <w:numFmt w:val="bullet"/>
      <w:lvlText w:val="•"/>
      <w:lvlJc w:val="left"/>
      <w:pPr>
        <w:ind w:left="4810" w:hanging="677"/>
      </w:pPr>
      <w:rPr>
        <w:rFonts w:hint="default"/>
        <w:lang w:val="en-US" w:eastAsia="en-US" w:bidi="ar-SA"/>
      </w:rPr>
    </w:lvl>
    <w:lvl w:ilvl="6" w:tplc="956E1350">
      <w:numFmt w:val="bullet"/>
      <w:lvlText w:val="•"/>
      <w:lvlJc w:val="left"/>
      <w:pPr>
        <w:ind w:left="5608" w:hanging="677"/>
      </w:pPr>
      <w:rPr>
        <w:rFonts w:hint="default"/>
        <w:lang w:val="en-US" w:eastAsia="en-US" w:bidi="ar-SA"/>
      </w:rPr>
    </w:lvl>
    <w:lvl w:ilvl="7" w:tplc="37A87A0C">
      <w:numFmt w:val="bullet"/>
      <w:lvlText w:val="•"/>
      <w:lvlJc w:val="left"/>
      <w:pPr>
        <w:ind w:left="6406" w:hanging="677"/>
      </w:pPr>
      <w:rPr>
        <w:rFonts w:hint="default"/>
        <w:lang w:val="en-US" w:eastAsia="en-US" w:bidi="ar-SA"/>
      </w:rPr>
    </w:lvl>
    <w:lvl w:ilvl="8" w:tplc="9F749086">
      <w:numFmt w:val="bullet"/>
      <w:lvlText w:val="•"/>
      <w:lvlJc w:val="left"/>
      <w:pPr>
        <w:ind w:left="7204" w:hanging="677"/>
      </w:pPr>
      <w:rPr>
        <w:rFonts w:hint="default"/>
        <w:lang w:val="en-US" w:eastAsia="en-US" w:bidi="ar-SA"/>
      </w:rPr>
    </w:lvl>
  </w:abstractNum>
  <w:abstractNum w:abstractNumId="43">
    <w:nsid w:val="7E3B60C1"/>
    <w:multiLevelType w:val="multilevel"/>
    <w:tmpl w:val="20104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3"/>
  </w:num>
  <w:num w:numId="3">
    <w:abstractNumId w:val="17"/>
  </w:num>
  <w:num w:numId="4">
    <w:abstractNumId w:val="0"/>
  </w:num>
  <w:num w:numId="5">
    <w:abstractNumId w:val="10"/>
  </w:num>
  <w:num w:numId="6">
    <w:abstractNumId w:val="20"/>
  </w:num>
  <w:num w:numId="7">
    <w:abstractNumId w:val="39"/>
  </w:num>
  <w:num w:numId="8">
    <w:abstractNumId w:val="8"/>
  </w:num>
  <w:num w:numId="9">
    <w:abstractNumId w:val="41"/>
  </w:num>
  <w:num w:numId="10">
    <w:abstractNumId w:val="6"/>
  </w:num>
  <w:num w:numId="11">
    <w:abstractNumId w:val="4"/>
  </w:num>
  <w:num w:numId="12">
    <w:abstractNumId w:val="30"/>
  </w:num>
  <w:num w:numId="13">
    <w:abstractNumId w:val="19"/>
  </w:num>
  <w:num w:numId="14">
    <w:abstractNumId w:val="29"/>
  </w:num>
  <w:num w:numId="15">
    <w:abstractNumId w:val="1"/>
  </w:num>
  <w:num w:numId="16">
    <w:abstractNumId w:val="28"/>
  </w:num>
  <w:num w:numId="17">
    <w:abstractNumId w:val="11"/>
  </w:num>
  <w:num w:numId="18">
    <w:abstractNumId w:val="36"/>
  </w:num>
  <w:num w:numId="19">
    <w:abstractNumId w:val="40"/>
  </w:num>
  <w:num w:numId="20">
    <w:abstractNumId w:val="23"/>
  </w:num>
  <w:num w:numId="21">
    <w:abstractNumId w:val="34"/>
  </w:num>
  <w:num w:numId="22">
    <w:abstractNumId w:val="42"/>
  </w:num>
  <w:num w:numId="23">
    <w:abstractNumId w:val="2"/>
  </w:num>
  <w:num w:numId="24">
    <w:abstractNumId w:val="25"/>
  </w:num>
  <w:num w:numId="25">
    <w:abstractNumId w:val="12"/>
  </w:num>
  <w:num w:numId="26">
    <w:abstractNumId w:val="24"/>
  </w:num>
  <w:num w:numId="27">
    <w:abstractNumId w:val="32"/>
  </w:num>
  <w:num w:numId="28">
    <w:abstractNumId w:val="9"/>
  </w:num>
  <w:num w:numId="29">
    <w:abstractNumId w:val="15"/>
  </w:num>
  <w:num w:numId="30">
    <w:abstractNumId w:val="5"/>
  </w:num>
  <w:num w:numId="31">
    <w:abstractNumId w:val="14"/>
  </w:num>
  <w:num w:numId="32">
    <w:abstractNumId w:val="3"/>
  </w:num>
  <w:num w:numId="33">
    <w:abstractNumId w:val="16"/>
  </w:num>
  <w:num w:numId="34">
    <w:abstractNumId w:val="31"/>
  </w:num>
  <w:num w:numId="35">
    <w:abstractNumId w:val="18"/>
  </w:num>
  <w:num w:numId="36">
    <w:abstractNumId w:val="33"/>
  </w:num>
  <w:num w:numId="37">
    <w:abstractNumId w:val="27"/>
  </w:num>
  <w:num w:numId="38">
    <w:abstractNumId w:val="38"/>
  </w:num>
  <w:num w:numId="39">
    <w:abstractNumId w:val="26"/>
  </w:num>
  <w:num w:numId="40">
    <w:abstractNumId w:val="35"/>
  </w:num>
  <w:num w:numId="41">
    <w:abstractNumId w:val="22"/>
  </w:num>
  <w:num w:numId="42">
    <w:abstractNumId w:val="43"/>
  </w:num>
  <w:num w:numId="43">
    <w:abstractNumId w:val="7"/>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15362"/>
    <o:shapelayout v:ext="edit">
      <o:idmap v:ext="edit" data="2"/>
    </o:shapelayout>
  </w:hdrShapeDefaults>
  <w:footnotePr>
    <w:footnote w:id="0"/>
    <w:footnote w:id="1"/>
  </w:footnotePr>
  <w:endnotePr>
    <w:endnote w:id="0"/>
    <w:endnote w:id="1"/>
  </w:endnotePr>
  <w:compat>
    <w:ulTrailSpace/>
    <w:shapeLayoutLikeWW8/>
  </w:compat>
  <w:rsids>
    <w:rsidRoot w:val="00910763"/>
    <w:rsid w:val="00050F70"/>
    <w:rsid w:val="00055E58"/>
    <w:rsid w:val="00072FB8"/>
    <w:rsid w:val="00077FC0"/>
    <w:rsid w:val="00082C94"/>
    <w:rsid w:val="000917E2"/>
    <w:rsid w:val="000950ED"/>
    <w:rsid w:val="000A2FE6"/>
    <w:rsid w:val="00100D36"/>
    <w:rsid w:val="0011156F"/>
    <w:rsid w:val="0012334F"/>
    <w:rsid w:val="00161250"/>
    <w:rsid w:val="0016315B"/>
    <w:rsid w:val="00167826"/>
    <w:rsid w:val="001C6B1D"/>
    <w:rsid w:val="001F2989"/>
    <w:rsid w:val="002262B7"/>
    <w:rsid w:val="00244F9F"/>
    <w:rsid w:val="0027374E"/>
    <w:rsid w:val="002851E0"/>
    <w:rsid w:val="002A048C"/>
    <w:rsid w:val="0031118A"/>
    <w:rsid w:val="00312D39"/>
    <w:rsid w:val="00335EEB"/>
    <w:rsid w:val="003421AD"/>
    <w:rsid w:val="00345B1E"/>
    <w:rsid w:val="00381630"/>
    <w:rsid w:val="003916A4"/>
    <w:rsid w:val="003B4AF0"/>
    <w:rsid w:val="003E5084"/>
    <w:rsid w:val="003E64B5"/>
    <w:rsid w:val="004377FF"/>
    <w:rsid w:val="00454AAD"/>
    <w:rsid w:val="004B3D31"/>
    <w:rsid w:val="004D3B84"/>
    <w:rsid w:val="004F67B8"/>
    <w:rsid w:val="00540748"/>
    <w:rsid w:val="005905A0"/>
    <w:rsid w:val="005C2793"/>
    <w:rsid w:val="005E631F"/>
    <w:rsid w:val="00625F3A"/>
    <w:rsid w:val="00630744"/>
    <w:rsid w:val="00630DA0"/>
    <w:rsid w:val="006646B1"/>
    <w:rsid w:val="00681B2F"/>
    <w:rsid w:val="00683F31"/>
    <w:rsid w:val="006C107A"/>
    <w:rsid w:val="006D32FE"/>
    <w:rsid w:val="006D4F36"/>
    <w:rsid w:val="007364DE"/>
    <w:rsid w:val="007430A7"/>
    <w:rsid w:val="00786C8E"/>
    <w:rsid w:val="007B3121"/>
    <w:rsid w:val="007C12B8"/>
    <w:rsid w:val="007E1C1B"/>
    <w:rsid w:val="007F76C6"/>
    <w:rsid w:val="00831603"/>
    <w:rsid w:val="008735A1"/>
    <w:rsid w:val="0088116C"/>
    <w:rsid w:val="008A5EA5"/>
    <w:rsid w:val="008C3BBC"/>
    <w:rsid w:val="00910763"/>
    <w:rsid w:val="00912365"/>
    <w:rsid w:val="00922ABD"/>
    <w:rsid w:val="00944CD4"/>
    <w:rsid w:val="00975D45"/>
    <w:rsid w:val="00991D34"/>
    <w:rsid w:val="009A602B"/>
    <w:rsid w:val="009B3D99"/>
    <w:rsid w:val="009B73DF"/>
    <w:rsid w:val="009E1BC2"/>
    <w:rsid w:val="009F69B2"/>
    <w:rsid w:val="00A0386E"/>
    <w:rsid w:val="00A13DCA"/>
    <w:rsid w:val="00A15B3C"/>
    <w:rsid w:val="00A21941"/>
    <w:rsid w:val="00A277AE"/>
    <w:rsid w:val="00A76E8D"/>
    <w:rsid w:val="00A77959"/>
    <w:rsid w:val="00B35103"/>
    <w:rsid w:val="00B72321"/>
    <w:rsid w:val="00B873AA"/>
    <w:rsid w:val="00B90241"/>
    <w:rsid w:val="00C17056"/>
    <w:rsid w:val="00C21440"/>
    <w:rsid w:val="00C530DB"/>
    <w:rsid w:val="00C631B6"/>
    <w:rsid w:val="00C651A9"/>
    <w:rsid w:val="00C8096C"/>
    <w:rsid w:val="00C90A3B"/>
    <w:rsid w:val="00C90BEC"/>
    <w:rsid w:val="00CA16D6"/>
    <w:rsid w:val="00D16F31"/>
    <w:rsid w:val="00D75D28"/>
    <w:rsid w:val="00DA4E33"/>
    <w:rsid w:val="00DA69D1"/>
    <w:rsid w:val="00DD2ACF"/>
    <w:rsid w:val="00E40936"/>
    <w:rsid w:val="00E5744A"/>
    <w:rsid w:val="00E57469"/>
    <w:rsid w:val="00E72938"/>
    <w:rsid w:val="00E8570E"/>
    <w:rsid w:val="00EA3B49"/>
    <w:rsid w:val="00EB114E"/>
    <w:rsid w:val="00EF022F"/>
    <w:rsid w:val="00F25F17"/>
    <w:rsid w:val="00F3302D"/>
    <w:rsid w:val="00FB3D32"/>
    <w:rsid w:val="00FC0A59"/>
    <w:rsid w:val="00FD72D3"/>
    <w:rsid w:val="00FF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0763"/>
    <w:rPr>
      <w:rFonts w:ascii="Arial MT" w:eastAsia="Arial MT" w:hAnsi="Arial MT" w:cs="Arial MT"/>
    </w:rPr>
  </w:style>
  <w:style w:type="paragraph" w:styleId="Heading1">
    <w:name w:val="heading 1"/>
    <w:basedOn w:val="Normal"/>
    <w:uiPriority w:val="1"/>
    <w:qFormat/>
    <w:rsid w:val="00910763"/>
    <w:pPr>
      <w:ind w:left="828" w:hanging="678"/>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0763"/>
    <w:rPr>
      <w:sz w:val="18"/>
      <w:szCs w:val="18"/>
    </w:rPr>
  </w:style>
  <w:style w:type="paragraph" w:styleId="Title">
    <w:name w:val="Title"/>
    <w:basedOn w:val="Normal"/>
    <w:uiPriority w:val="1"/>
    <w:qFormat/>
    <w:rsid w:val="00910763"/>
    <w:pPr>
      <w:spacing w:before="50"/>
      <w:ind w:left="882" w:right="893"/>
      <w:jc w:val="center"/>
    </w:pPr>
    <w:rPr>
      <w:rFonts w:ascii="Arial" w:eastAsia="Arial" w:hAnsi="Arial" w:cs="Arial"/>
      <w:b/>
      <w:bCs/>
      <w:sz w:val="30"/>
      <w:szCs w:val="30"/>
    </w:rPr>
  </w:style>
  <w:style w:type="paragraph" w:styleId="ListParagraph">
    <w:name w:val="List Paragraph"/>
    <w:basedOn w:val="Normal"/>
    <w:uiPriority w:val="1"/>
    <w:qFormat/>
    <w:rsid w:val="00910763"/>
    <w:pPr>
      <w:ind w:left="828" w:hanging="677"/>
      <w:jc w:val="both"/>
    </w:pPr>
  </w:style>
  <w:style w:type="paragraph" w:customStyle="1" w:styleId="TableParagraph">
    <w:name w:val="Table Paragraph"/>
    <w:basedOn w:val="Normal"/>
    <w:uiPriority w:val="1"/>
    <w:qFormat/>
    <w:rsid w:val="00910763"/>
    <w:pPr>
      <w:spacing w:before="1"/>
      <w:ind w:left="100"/>
    </w:pPr>
  </w:style>
  <w:style w:type="paragraph" w:styleId="BalloonText">
    <w:name w:val="Balloon Text"/>
    <w:basedOn w:val="Normal"/>
    <w:link w:val="BalloonTextChar"/>
    <w:uiPriority w:val="99"/>
    <w:semiHidden/>
    <w:unhideWhenUsed/>
    <w:rsid w:val="00381630"/>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eastAsia="Arial MT" w:hAnsi="Tahoma" w:cs="Tahoma"/>
      <w:sz w:val="16"/>
      <w:szCs w:val="16"/>
    </w:rPr>
  </w:style>
  <w:style w:type="paragraph" w:styleId="Header">
    <w:name w:val="header"/>
    <w:basedOn w:val="Normal"/>
    <w:link w:val="HeaderChar"/>
    <w:uiPriority w:val="99"/>
    <w:semiHidden/>
    <w:unhideWhenUsed/>
    <w:rsid w:val="00381630"/>
    <w:pPr>
      <w:tabs>
        <w:tab w:val="center" w:pos="4680"/>
        <w:tab w:val="right" w:pos="9360"/>
      </w:tabs>
    </w:pPr>
  </w:style>
  <w:style w:type="character" w:customStyle="1" w:styleId="HeaderChar">
    <w:name w:val="Header Char"/>
    <w:basedOn w:val="DefaultParagraphFont"/>
    <w:link w:val="Header"/>
    <w:uiPriority w:val="99"/>
    <w:semiHidden/>
    <w:rsid w:val="00381630"/>
    <w:rPr>
      <w:rFonts w:ascii="Arial MT" w:eastAsia="Arial MT" w:hAnsi="Arial MT" w:cs="Arial MT"/>
    </w:rPr>
  </w:style>
  <w:style w:type="paragraph" w:styleId="Footer">
    <w:name w:val="footer"/>
    <w:basedOn w:val="Normal"/>
    <w:link w:val="FooterChar"/>
    <w:uiPriority w:val="99"/>
    <w:semiHidden/>
    <w:unhideWhenUsed/>
    <w:rsid w:val="00381630"/>
    <w:pPr>
      <w:tabs>
        <w:tab w:val="center" w:pos="4680"/>
        <w:tab w:val="right" w:pos="9360"/>
      </w:tabs>
    </w:pPr>
  </w:style>
  <w:style w:type="character" w:customStyle="1" w:styleId="FooterChar">
    <w:name w:val="Footer Char"/>
    <w:basedOn w:val="DefaultParagraphFont"/>
    <w:link w:val="Footer"/>
    <w:uiPriority w:val="99"/>
    <w:semiHidden/>
    <w:rsid w:val="00381630"/>
    <w:rPr>
      <w:rFonts w:ascii="Arial MT" w:eastAsia="Arial MT" w:hAnsi="Arial MT" w:cs="Arial MT"/>
    </w:rPr>
  </w:style>
  <w:style w:type="table" w:styleId="TableGrid">
    <w:name w:val="Table Grid"/>
    <w:basedOn w:val="TableNormal"/>
    <w:uiPriority w:val="59"/>
    <w:rsid w:val="007F76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16D6"/>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D100-88F9-4415-B77D-A4C4CFC9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8250</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Microsoft Word - IDP_Academic_Regulations_2017_18</vt:lpstr>
    </vt:vector>
  </TitlesOfParts>
  <Company/>
  <LinksUpToDate>false</LinksUpToDate>
  <CharactersWithSpaces>55165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IDP_Academic_Regulations_2017_18</dc:title>
  <dc:creator>GSR</dc:creator>
  <cp:lastModifiedBy>E. Hema latha</cp:lastModifiedBy>
  <cp:revision>2</cp:revision>
  <dcterms:created xsi:type="dcterms:W3CDTF">2023-10-05T06:34:00Z</dcterms:created>
  <dcterms:modified xsi:type="dcterms:W3CDTF">2023-10-05T06:34:00Z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2017-09-09T00:00:00Z</vt:filetime>
  </property>
  <property fmtid="{D5CDD505-2E9C-101B-9397-08002B2CF9AE}" pid="3" name="Creator">
    <vt:lpwstr>PScript5.dll Version 5.2.2</vt:lpwstr>
  </property>
  <property fmtid="{D5CDD505-2E9C-101B-9397-08002B2CF9AE}" pid="4" name="LastSaved">
    <vt:filetime>2023-01-02T00:00:00Z</vt:filetime>
  </property>
</Properties>
</file>