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6" w:rsidRPr="005B0A9F" w:rsidRDefault="00A67176" w:rsidP="00A67176">
      <w:pPr>
        <w:spacing w:after="120" w:line="240" w:lineRule="auto"/>
        <w:jc w:val="center"/>
        <w:rPr>
          <w:rFonts w:cs="Times New Roman"/>
          <w:b/>
          <w:bCs/>
          <w:sz w:val="24"/>
          <w:szCs w:val="24"/>
        </w:rPr>
      </w:pPr>
      <w:r w:rsidRPr="005B0A9F">
        <w:rPr>
          <w:rFonts w:cs="Times New Roman"/>
          <w:b/>
          <w:sz w:val="24"/>
          <w:szCs w:val="24"/>
        </w:rPr>
        <w:t xml:space="preserve">Tender Reference Number: </w:t>
      </w:r>
      <w:r w:rsidR="00CC59E4" w:rsidRPr="00D756CD">
        <w:rPr>
          <w:rFonts w:cs="Times New Roman"/>
          <w:b/>
          <w:sz w:val="24"/>
          <w:szCs w:val="24"/>
        </w:rPr>
        <w:t>01</w:t>
      </w:r>
      <w:r w:rsidR="00CC59E4" w:rsidRPr="00D756CD">
        <w:rPr>
          <w:rFonts w:ascii="Times New Roman" w:hAnsi="Times New Roman" w:cs="Times New Roman"/>
          <w:b/>
          <w:bCs/>
          <w:sz w:val="24"/>
          <w:szCs w:val="24"/>
        </w:rPr>
        <w:t>/JNTUHCEH/R&amp;D Projects/2019</w:t>
      </w:r>
      <w:r w:rsidR="00CC59E4" w:rsidRPr="00D756CD">
        <w:rPr>
          <w:rFonts w:ascii="Times New Roman" w:hAnsi="Times New Roman" w:cs="Times New Roman"/>
          <w:b/>
          <w:bCs/>
          <w:sz w:val="24"/>
          <w:szCs w:val="24"/>
        </w:rPr>
        <w:tab/>
      </w:r>
      <w:r w:rsidR="001A47BA">
        <w:rPr>
          <w:rFonts w:ascii="Times New Roman" w:hAnsi="Times New Roman" w:cs="Times New Roman"/>
          <w:b/>
          <w:bCs/>
          <w:sz w:val="24"/>
          <w:szCs w:val="24"/>
        </w:rPr>
        <w:t xml:space="preserve">       </w:t>
      </w:r>
      <w:r w:rsidR="00CC59E4" w:rsidRPr="00D756CD">
        <w:rPr>
          <w:rFonts w:ascii="Times New Roman" w:hAnsi="Times New Roman" w:cs="Times New Roman"/>
          <w:b/>
          <w:bCs/>
          <w:sz w:val="24"/>
          <w:szCs w:val="24"/>
        </w:rPr>
        <w:t>Date: 20-11-2019</w:t>
      </w:r>
    </w:p>
    <w:p w:rsidR="00A67176" w:rsidRPr="0068799E" w:rsidRDefault="00A67176" w:rsidP="00A67176">
      <w:pPr>
        <w:spacing w:after="120" w:line="240" w:lineRule="auto"/>
        <w:jc w:val="center"/>
        <w:rPr>
          <w:rFonts w:cs="Times New Roman"/>
          <w:b/>
          <w:sz w:val="24"/>
          <w:szCs w:val="24"/>
        </w:rPr>
      </w:pPr>
    </w:p>
    <w:p w:rsidR="00A67176" w:rsidRPr="0068799E" w:rsidRDefault="00A67176" w:rsidP="00A67176">
      <w:pPr>
        <w:spacing w:after="120" w:line="240" w:lineRule="auto"/>
        <w:jc w:val="center"/>
        <w:rPr>
          <w:rFonts w:cs="Times New Roman"/>
          <w:b/>
          <w:sz w:val="24"/>
          <w:szCs w:val="24"/>
        </w:rPr>
      </w:pPr>
    </w:p>
    <w:p w:rsidR="00A67176" w:rsidRPr="00A1282C" w:rsidRDefault="00A67176" w:rsidP="00A67176">
      <w:pPr>
        <w:spacing w:after="120" w:line="240" w:lineRule="auto"/>
        <w:jc w:val="center"/>
        <w:rPr>
          <w:rFonts w:cs="Times New Roman"/>
          <w:b/>
          <w:sz w:val="28"/>
          <w:szCs w:val="28"/>
        </w:rPr>
      </w:pPr>
    </w:p>
    <w:p w:rsidR="00A67176" w:rsidRPr="00A1282C" w:rsidRDefault="00A67176" w:rsidP="00A67176">
      <w:pPr>
        <w:spacing w:after="120" w:line="240" w:lineRule="auto"/>
        <w:jc w:val="center"/>
        <w:rPr>
          <w:rFonts w:cs="Times New Roman"/>
          <w:b/>
          <w:sz w:val="28"/>
          <w:szCs w:val="28"/>
        </w:rPr>
      </w:pPr>
      <w:r w:rsidRPr="00A1282C">
        <w:rPr>
          <w:rFonts w:cs="Times New Roman"/>
          <w:b/>
          <w:sz w:val="28"/>
          <w:szCs w:val="28"/>
        </w:rPr>
        <w:t>BID DOCUMENT</w:t>
      </w:r>
    </w:p>
    <w:p w:rsidR="00A67176" w:rsidRPr="00A1282C" w:rsidRDefault="00A67176" w:rsidP="00A67176">
      <w:pPr>
        <w:spacing w:after="120" w:line="240" w:lineRule="auto"/>
        <w:jc w:val="center"/>
        <w:rPr>
          <w:rFonts w:cs="Times New Roman"/>
          <w:b/>
          <w:sz w:val="28"/>
          <w:szCs w:val="28"/>
        </w:rPr>
      </w:pPr>
      <w:r w:rsidRPr="00A1282C">
        <w:rPr>
          <w:rFonts w:cs="Times New Roman"/>
          <w:b/>
          <w:sz w:val="28"/>
          <w:szCs w:val="28"/>
        </w:rPr>
        <w:t>Open Competitive Bid (OCB)</w:t>
      </w:r>
    </w:p>
    <w:p w:rsidR="00A67176" w:rsidRPr="00A1282C" w:rsidRDefault="00A67176" w:rsidP="00A67176">
      <w:pPr>
        <w:spacing w:after="120" w:line="240" w:lineRule="auto"/>
        <w:jc w:val="center"/>
        <w:rPr>
          <w:rFonts w:cs="Times New Roman"/>
          <w:b/>
          <w:sz w:val="28"/>
          <w:szCs w:val="28"/>
        </w:rPr>
      </w:pPr>
    </w:p>
    <w:p w:rsidR="00A67176" w:rsidRPr="00A1282C" w:rsidRDefault="00A67176" w:rsidP="00A67176">
      <w:pPr>
        <w:spacing w:after="120" w:line="240" w:lineRule="auto"/>
        <w:jc w:val="center"/>
        <w:rPr>
          <w:rFonts w:cs="Times New Roman"/>
          <w:b/>
          <w:sz w:val="28"/>
          <w:szCs w:val="28"/>
        </w:rPr>
      </w:pPr>
    </w:p>
    <w:p w:rsidR="00A67176" w:rsidRPr="00A1282C" w:rsidRDefault="00A67176" w:rsidP="00A67176">
      <w:pPr>
        <w:spacing w:after="120" w:line="240" w:lineRule="auto"/>
        <w:jc w:val="center"/>
        <w:rPr>
          <w:rFonts w:cs="Times New Roman"/>
          <w:b/>
          <w:sz w:val="28"/>
          <w:szCs w:val="28"/>
        </w:rPr>
      </w:pPr>
    </w:p>
    <w:p w:rsidR="00A67176" w:rsidRPr="00A1282C" w:rsidRDefault="00A67176" w:rsidP="00A67176">
      <w:pPr>
        <w:spacing w:after="120" w:line="240" w:lineRule="auto"/>
        <w:jc w:val="center"/>
        <w:rPr>
          <w:rFonts w:cs="Times New Roman"/>
          <w:b/>
          <w:sz w:val="28"/>
          <w:szCs w:val="28"/>
        </w:rPr>
      </w:pPr>
      <w:r w:rsidRPr="00A1282C">
        <w:rPr>
          <w:rFonts w:cs="Times New Roman"/>
          <w:b/>
          <w:sz w:val="28"/>
          <w:szCs w:val="28"/>
        </w:rPr>
        <w:t xml:space="preserve">Request for Proposal </w:t>
      </w:r>
    </w:p>
    <w:p w:rsidR="00A67176" w:rsidRPr="00A1282C" w:rsidRDefault="00A67176" w:rsidP="00A67176">
      <w:pPr>
        <w:spacing w:after="120" w:line="240" w:lineRule="auto"/>
        <w:jc w:val="center"/>
        <w:rPr>
          <w:rFonts w:cs="Times New Roman"/>
          <w:b/>
          <w:sz w:val="28"/>
          <w:szCs w:val="28"/>
        </w:rPr>
      </w:pPr>
      <w:r w:rsidRPr="00A1282C">
        <w:rPr>
          <w:rFonts w:cs="Times New Roman"/>
          <w:b/>
          <w:sz w:val="28"/>
          <w:szCs w:val="28"/>
        </w:rPr>
        <w:t>Procurement of</w:t>
      </w:r>
      <w:r w:rsidR="001A47BA">
        <w:rPr>
          <w:rFonts w:cs="Times New Roman"/>
          <w:b/>
          <w:sz w:val="28"/>
          <w:szCs w:val="28"/>
        </w:rPr>
        <w:t xml:space="preserve">  ...........................................</w:t>
      </w:r>
    </w:p>
    <w:p w:rsidR="00A67176" w:rsidRDefault="00A67176" w:rsidP="00A67176">
      <w:pPr>
        <w:spacing w:after="120" w:line="240" w:lineRule="auto"/>
        <w:jc w:val="center"/>
        <w:rPr>
          <w:rFonts w:cs="Times New Roman"/>
          <w:b/>
          <w:sz w:val="28"/>
          <w:szCs w:val="28"/>
        </w:rPr>
      </w:pPr>
      <w:r w:rsidRPr="005B0A9F">
        <w:rPr>
          <w:rFonts w:cs="Times New Roman"/>
          <w:b/>
          <w:sz w:val="28"/>
          <w:szCs w:val="28"/>
        </w:rPr>
        <w:t xml:space="preserve">(Item </w:t>
      </w:r>
      <w:r w:rsidR="001A47BA">
        <w:rPr>
          <w:rFonts w:cs="Times New Roman"/>
          <w:b/>
          <w:sz w:val="28"/>
          <w:szCs w:val="28"/>
        </w:rPr>
        <w:t>No</w:t>
      </w:r>
      <w:r w:rsidR="00A70B32">
        <w:rPr>
          <w:rFonts w:cs="Times New Roman"/>
          <w:b/>
          <w:sz w:val="28"/>
          <w:szCs w:val="28"/>
        </w:rPr>
        <w:t xml:space="preserve"> </w:t>
      </w:r>
      <w:r w:rsidR="001A47BA">
        <w:rPr>
          <w:rFonts w:cs="Times New Roman"/>
          <w:b/>
          <w:sz w:val="28"/>
          <w:szCs w:val="28"/>
        </w:rPr>
        <w:t>:............................</w:t>
      </w:r>
      <w:r w:rsidRPr="005B0A9F">
        <w:rPr>
          <w:rFonts w:cs="Times New Roman"/>
          <w:b/>
          <w:sz w:val="28"/>
          <w:szCs w:val="28"/>
        </w:rPr>
        <w:t>)</w:t>
      </w:r>
    </w:p>
    <w:p w:rsidR="001A47BA" w:rsidRPr="001A47BA" w:rsidRDefault="001A47BA" w:rsidP="00A67176">
      <w:pPr>
        <w:spacing w:after="120" w:line="240" w:lineRule="auto"/>
        <w:jc w:val="center"/>
        <w:rPr>
          <w:rFonts w:cs="Times New Roman"/>
          <w:b/>
          <w:sz w:val="28"/>
          <w:szCs w:val="28"/>
        </w:rPr>
      </w:pPr>
    </w:p>
    <w:p w:rsidR="00A67176" w:rsidRPr="0068799E" w:rsidRDefault="00A67176" w:rsidP="00A67176">
      <w:pPr>
        <w:spacing w:after="120" w:line="240" w:lineRule="auto"/>
        <w:jc w:val="center"/>
        <w:rPr>
          <w:rFonts w:cs="Times New Roman"/>
          <w:b/>
          <w:sz w:val="24"/>
          <w:szCs w:val="24"/>
        </w:rPr>
      </w:pPr>
    </w:p>
    <w:p w:rsidR="00A67176" w:rsidRPr="0068799E" w:rsidRDefault="00A67176" w:rsidP="00A67176">
      <w:pPr>
        <w:spacing w:after="120" w:line="240" w:lineRule="auto"/>
        <w:jc w:val="center"/>
        <w:rPr>
          <w:rFonts w:cs="Times New Roman"/>
          <w:sz w:val="24"/>
          <w:szCs w:val="24"/>
        </w:rPr>
      </w:pPr>
    </w:p>
    <w:p w:rsidR="00A67176" w:rsidRPr="0068799E" w:rsidRDefault="00A67176" w:rsidP="00A67176">
      <w:pPr>
        <w:spacing w:after="120" w:line="240" w:lineRule="auto"/>
        <w:rPr>
          <w:rFonts w:cs="Times New Roman"/>
          <w:sz w:val="24"/>
          <w:szCs w:val="24"/>
        </w:rPr>
      </w:pPr>
    </w:p>
    <w:p w:rsidR="00A67176" w:rsidRPr="0068799E" w:rsidRDefault="00A67176" w:rsidP="00A67176">
      <w:pPr>
        <w:spacing w:after="120" w:line="240" w:lineRule="auto"/>
        <w:rPr>
          <w:rFonts w:cs="Times New Roman"/>
          <w:sz w:val="24"/>
          <w:szCs w:val="24"/>
        </w:rPr>
      </w:pPr>
      <w:r>
        <w:rPr>
          <w:rFonts w:cs="Times New Roman"/>
          <w:noProof/>
          <w:sz w:val="24"/>
          <w:szCs w:val="24"/>
          <w:lang w:val="en-IN" w:eastAsia="en-IN"/>
        </w:rPr>
        <w:drawing>
          <wp:anchor distT="0" distB="0" distL="114300" distR="114300" simplePos="0" relativeHeight="251660288" behindDoc="0" locked="0" layoutInCell="1" allowOverlap="1">
            <wp:simplePos x="0" y="0"/>
            <wp:positionH relativeFrom="column">
              <wp:posOffset>2581497</wp:posOffset>
            </wp:positionH>
            <wp:positionV relativeFrom="paragraph">
              <wp:posOffset>93080</wp:posOffset>
            </wp:positionV>
            <wp:extent cx="629536" cy="691116"/>
            <wp:effectExtent l="19050" t="0" r="0" b="0"/>
            <wp:wrapNone/>
            <wp:docPr id="2" name="Picture 0" descr="New Pictur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jpg.png"/>
                    <pic:cNvPicPr>
                      <a:picLocks noChangeAspect="1" noChangeArrowheads="1"/>
                    </pic:cNvPicPr>
                  </pic:nvPicPr>
                  <pic:blipFill>
                    <a:blip r:embed="rId8"/>
                    <a:srcRect/>
                    <a:stretch>
                      <a:fillRect/>
                    </a:stretch>
                  </pic:blipFill>
                  <pic:spPr bwMode="auto">
                    <a:xfrm>
                      <a:off x="0" y="0"/>
                      <a:ext cx="629536" cy="691116"/>
                    </a:xfrm>
                    <a:prstGeom prst="rect">
                      <a:avLst/>
                    </a:prstGeom>
                    <a:noFill/>
                    <a:ln w="9525">
                      <a:noFill/>
                      <a:miter lim="800000"/>
                      <a:headEnd/>
                      <a:tailEnd/>
                    </a:ln>
                  </pic:spPr>
                </pic:pic>
              </a:graphicData>
            </a:graphic>
          </wp:anchor>
        </w:drawing>
      </w:r>
    </w:p>
    <w:p w:rsidR="00A67176" w:rsidRPr="0068799E" w:rsidRDefault="00A67176" w:rsidP="00A67176">
      <w:pPr>
        <w:spacing w:after="120" w:line="240" w:lineRule="auto"/>
        <w:rPr>
          <w:rFonts w:cs="Times New Roman"/>
          <w:sz w:val="24"/>
          <w:szCs w:val="24"/>
        </w:rPr>
      </w:pPr>
    </w:p>
    <w:p w:rsidR="00A67176" w:rsidRPr="0068799E" w:rsidRDefault="00A67176" w:rsidP="00A67176">
      <w:pPr>
        <w:spacing w:after="120" w:line="240" w:lineRule="auto"/>
        <w:rPr>
          <w:rFonts w:cs="Times New Roman"/>
          <w:sz w:val="24"/>
          <w:szCs w:val="24"/>
        </w:rPr>
      </w:pPr>
    </w:p>
    <w:p w:rsidR="00A67176" w:rsidRPr="0068799E" w:rsidRDefault="00A67176" w:rsidP="00A67176">
      <w:pPr>
        <w:spacing w:after="120" w:line="240" w:lineRule="auto"/>
        <w:rPr>
          <w:rFonts w:cs="Times New Roman"/>
          <w:sz w:val="24"/>
          <w:szCs w:val="24"/>
        </w:rPr>
      </w:pPr>
    </w:p>
    <w:p w:rsidR="00A67176" w:rsidRPr="0068799E" w:rsidRDefault="00A67176" w:rsidP="00A67176">
      <w:pPr>
        <w:spacing w:after="120" w:line="240" w:lineRule="auto"/>
        <w:rPr>
          <w:rFonts w:cs="Times New Roman"/>
          <w:sz w:val="24"/>
          <w:szCs w:val="24"/>
        </w:rPr>
      </w:pPr>
    </w:p>
    <w:p w:rsidR="00A67176" w:rsidRPr="00A1282C" w:rsidRDefault="00701EBC" w:rsidP="00A67176">
      <w:pPr>
        <w:spacing w:after="120" w:line="240" w:lineRule="auto"/>
        <w:jc w:val="center"/>
        <w:rPr>
          <w:rFonts w:cs="Times New Roman"/>
          <w:b/>
          <w:smallCaps/>
          <w:sz w:val="32"/>
          <w:szCs w:val="32"/>
        </w:rPr>
      </w:pPr>
      <w:r>
        <w:rPr>
          <w:rFonts w:cs="Times New Roman"/>
          <w:b/>
          <w:smallCaps/>
          <w:sz w:val="32"/>
          <w:szCs w:val="32"/>
        </w:rPr>
        <w:t xml:space="preserve">JNTUH COLLEGE OF </w:t>
      </w:r>
      <w:r w:rsidR="00CC59E4">
        <w:rPr>
          <w:rFonts w:cs="Times New Roman"/>
          <w:b/>
          <w:smallCaps/>
          <w:sz w:val="32"/>
          <w:szCs w:val="32"/>
        </w:rPr>
        <w:t>E</w:t>
      </w:r>
      <w:r>
        <w:rPr>
          <w:rFonts w:cs="Times New Roman"/>
          <w:b/>
          <w:smallCaps/>
          <w:sz w:val="32"/>
          <w:szCs w:val="32"/>
        </w:rPr>
        <w:t>NGINEERING</w:t>
      </w:r>
      <w:r w:rsidR="00A67176" w:rsidRPr="00A1282C">
        <w:rPr>
          <w:rFonts w:cs="Times New Roman"/>
          <w:b/>
          <w:smallCaps/>
          <w:sz w:val="32"/>
          <w:szCs w:val="32"/>
        </w:rPr>
        <w:t xml:space="preserve"> H</w:t>
      </w:r>
      <w:r>
        <w:rPr>
          <w:rFonts w:cs="Times New Roman"/>
          <w:b/>
          <w:smallCaps/>
          <w:sz w:val="32"/>
          <w:szCs w:val="32"/>
        </w:rPr>
        <w:t>YDERABAD (Autonomous)</w:t>
      </w:r>
    </w:p>
    <w:p w:rsidR="00A67176" w:rsidRPr="0068799E" w:rsidRDefault="00A67176" w:rsidP="00A67176">
      <w:pPr>
        <w:tabs>
          <w:tab w:val="center" w:pos="4513"/>
          <w:tab w:val="left" w:pos="6975"/>
        </w:tabs>
        <w:spacing w:after="120" w:line="240" w:lineRule="auto"/>
        <w:rPr>
          <w:rFonts w:cs="Times New Roman"/>
          <w:b/>
          <w:smallCaps/>
          <w:sz w:val="24"/>
          <w:szCs w:val="24"/>
        </w:rPr>
      </w:pPr>
      <w:r>
        <w:rPr>
          <w:rFonts w:cs="Times New Roman"/>
          <w:b/>
          <w:smallCaps/>
          <w:sz w:val="24"/>
          <w:szCs w:val="24"/>
        </w:rPr>
        <w:tab/>
      </w:r>
      <w:r w:rsidRPr="0068799E">
        <w:rPr>
          <w:rFonts w:cs="Times New Roman"/>
          <w:b/>
          <w:smallCaps/>
          <w:sz w:val="24"/>
          <w:szCs w:val="24"/>
        </w:rPr>
        <w:t>Kukatpally, Hyderabad-500 085</w:t>
      </w:r>
      <w:r>
        <w:rPr>
          <w:rFonts w:cs="Times New Roman"/>
          <w:b/>
          <w:smallCaps/>
          <w:sz w:val="24"/>
          <w:szCs w:val="24"/>
        </w:rPr>
        <w:tab/>
      </w:r>
    </w:p>
    <w:p w:rsidR="00A67176" w:rsidRPr="0068799E" w:rsidRDefault="00A67176" w:rsidP="00A67176">
      <w:pPr>
        <w:spacing w:after="120" w:line="240" w:lineRule="auto"/>
        <w:jc w:val="center"/>
        <w:rPr>
          <w:rFonts w:cs="Times New Roman"/>
          <w:sz w:val="24"/>
          <w:szCs w:val="24"/>
        </w:rPr>
      </w:pPr>
      <w:r w:rsidRPr="0068799E">
        <w:rPr>
          <w:rFonts w:cs="Times New Roman"/>
          <w:b/>
          <w:smallCaps/>
          <w:sz w:val="24"/>
          <w:szCs w:val="24"/>
        </w:rPr>
        <w:t>Telangana, India</w:t>
      </w:r>
    </w:p>
    <w:p w:rsidR="00A67176" w:rsidRPr="0068799E" w:rsidRDefault="00A67176" w:rsidP="00A67176">
      <w:pPr>
        <w:spacing w:after="120" w:line="360" w:lineRule="auto"/>
        <w:jc w:val="both"/>
        <w:rPr>
          <w:sz w:val="24"/>
          <w:szCs w:val="24"/>
        </w:rPr>
      </w:pPr>
      <w:r w:rsidRPr="0068799E">
        <w:rPr>
          <w:sz w:val="24"/>
          <w:szCs w:val="24"/>
        </w:rPr>
        <w:br w:type="page"/>
      </w:r>
    </w:p>
    <w:p w:rsidR="00A67176" w:rsidRPr="0068799E" w:rsidRDefault="00A67176" w:rsidP="00A67176">
      <w:pPr>
        <w:spacing w:after="120" w:line="240" w:lineRule="auto"/>
        <w:jc w:val="center"/>
        <w:rPr>
          <w:rFonts w:cs="Times New Roman"/>
          <w:sz w:val="24"/>
          <w:szCs w:val="24"/>
        </w:rPr>
      </w:pPr>
      <w:r w:rsidRPr="0068799E">
        <w:rPr>
          <w:rFonts w:cs="Times New Roman"/>
          <w:sz w:val="24"/>
          <w:szCs w:val="24"/>
        </w:rPr>
        <w:lastRenderedPageBreak/>
        <w:t>Table of contents</w:t>
      </w:r>
    </w:p>
    <w:p w:rsidR="00A67176" w:rsidRPr="0068799E" w:rsidRDefault="00A67176" w:rsidP="00A67176">
      <w:pPr>
        <w:spacing w:after="120" w:line="240" w:lineRule="auto"/>
        <w:rPr>
          <w:rFonts w:cs="Times New Roman"/>
          <w:b/>
          <w:sz w:val="24"/>
          <w:szCs w:val="24"/>
        </w:rPr>
      </w:pPr>
      <w:r w:rsidRPr="0068799E">
        <w:rPr>
          <w:rFonts w:cs="Times New Roman"/>
          <w:b/>
          <w:sz w:val="24"/>
          <w:szCs w:val="24"/>
        </w:rPr>
        <w:t xml:space="preserve">Section-1: </w:t>
      </w:r>
      <w:r w:rsidRPr="0068799E">
        <w:rPr>
          <w:rFonts w:cs="Times New Roman"/>
          <w:b/>
          <w:sz w:val="24"/>
          <w:szCs w:val="24"/>
        </w:rPr>
        <w:tab/>
        <w:t>Invitation of Tender</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431"/>
        <w:gridCol w:w="1232"/>
      </w:tblGrid>
      <w:tr w:rsidR="00A67176" w:rsidRPr="0068799E" w:rsidTr="005923B9">
        <w:trPr>
          <w:trHeight w:val="334"/>
        </w:trPr>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1.1 </w:t>
            </w:r>
          </w:p>
        </w:tc>
        <w:tc>
          <w:tcPr>
            <w:tcW w:w="7431" w:type="dxa"/>
          </w:tcPr>
          <w:p w:rsidR="00A67176" w:rsidRPr="0068799E" w:rsidRDefault="00A67176" w:rsidP="005923B9">
            <w:pPr>
              <w:widowControl w:val="0"/>
              <w:tabs>
                <w:tab w:val="left" w:pos="1853"/>
              </w:tabs>
              <w:autoSpaceDE w:val="0"/>
              <w:autoSpaceDN w:val="0"/>
              <w:adjustRightInd w:val="0"/>
              <w:spacing w:after="120" w:line="386" w:lineRule="exact"/>
              <w:rPr>
                <w:rFonts w:cs="Times"/>
                <w:sz w:val="24"/>
                <w:szCs w:val="24"/>
              </w:rPr>
            </w:pPr>
            <w:r>
              <w:rPr>
                <w:rFonts w:cs="Times"/>
                <w:sz w:val="24"/>
                <w:szCs w:val="24"/>
              </w:rPr>
              <w:t xml:space="preserve">Invitation for proposal(s) </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5</w:t>
            </w:r>
          </w:p>
        </w:tc>
      </w:tr>
      <w:tr w:rsidR="00A67176" w:rsidRPr="0068799E" w:rsidTr="005923B9">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1.2</w:t>
            </w:r>
          </w:p>
        </w:tc>
        <w:tc>
          <w:tcPr>
            <w:tcW w:w="7431" w:type="dxa"/>
          </w:tcPr>
          <w:p w:rsidR="00A67176" w:rsidRPr="0068799E" w:rsidRDefault="00A67176" w:rsidP="005923B9">
            <w:pPr>
              <w:widowControl w:val="0"/>
              <w:tabs>
                <w:tab w:val="left" w:pos="1853"/>
              </w:tabs>
              <w:autoSpaceDE w:val="0"/>
              <w:autoSpaceDN w:val="0"/>
              <w:adjustRightInd w:val="0"/>
              <w:spacing w:after="120" w:line="373" w:lineRule="exact"/>
              <w:rPr>
                <w:rFonts w:cs="Times"/>
                <w:sz w:val="24"/>
                <w:szCs w:val="24"/>
              </w:rPr>
            </w:pPr>
            <w:r>
              <w:rPr>
                <w:rFonts w:cs="Times"/>
                <w:sz w:val="24"/>
                <w:szCs w:val="24"/>
              </w:rPr>
              <w:t>Brief Tender details</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5</w:t>
            </w:r>
          </w:p>
        </w:tc>
      </w:tr>
      <w:tr w:rsidR="00A67176" w:rsidRPr="0068799E" w:rsidTr="005923B9">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1.3</w:t>
            </w:r>
          </w:p>
        </w:tc>
        <w:tc>
          <w:tcPr>
            <w:tcW w:w="7431" w:type="dxa"/>
          </w:tcPr>
          <w:p w:rsidR="00A67176" w:rsidRPr="0068799E" w:rsidRDefault="00A67176" w:rsidP="005923B9">
            <w:pPr>
              <w:spacing w:after="120" w:line="240" w:lineRule="auto"/>
              <w:rPr>
                <w:rFonts w:cs="Times New Roman"/>
                <w:sz w:val="24"/>
                <w:szCs w:val="24"/>
              </w:rPr>
            </w:pPr>
            <w:r>
              <w:rPr>
                <w:rFonts w:cs="Times New Roman"/>
                <w:sz w:val="24"/>
                <w:szCs w:val="24"/>
              </w:rPr>
              <w:t>Definitions</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7</w:t>
            </w:r>
          </w:p>
        </w:tc>
      </w:tr>
      <w:tr w:rsidR="00A67176" w:rsidRPr="0068799E" w:rsidTr="005923B9">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1.4</w:t>
            </w:r>
          </w:p>
        </w:tc>
        <w:tc>
          <w:tcPr>
            <w:tcW w:w="7431" w:type="dxa"/>
          </w:tcPr>
          <w:p w:rsidR="00A67176" w:rsidRPr="0068799E" w:rsidRDefault="00A67176" w:rsidP="005923B9">
            <w:pPr>
              <w:widowControl w:val="0"/>
              <w:tabs>
                <w:tab w:val="left" w:pos="1853"/>
              </w:tabs>
              <w:autoSpaceDE w:val="0"/>
              <w:autoSpaceDN w:val="0"/>
              <w:adjustRightInd w:val="0"/>
              <w:spacing w:after="120" w:line="386" w:lineRule="exact"/>
              <w:rPr>
                <w:rFonts w:cs="Times"/>
                <w:sz w:val="24"/>
                <w:szCs w:val="24"/>
              </w:rPr>
            </w:pPr>
            <w:r w:rsidRPr="0068799E">
              <w:rPr>
                <w:rFonts w:cs="Times"/>
                <w:sz w:val="24"/>
                <w:szCs w:val="24"/>
              </w:rPr>
              <w:t xml:space="preserve">General conditions </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8</w:t>
            </w:r>
          </w:p>
        </w:tc>
      </w:tr>
      <w:tr w:rsidR="00A67176" w:rsidRPr="00F15461" w:rsidTr="005923B9">
        <w:tc>
          <w:tcPr>
            <w:tcW w:w="697" w:type="dxa"/>
          </w:tcPr>
          <w:p w:rsidR="00A67176" w:rsidRPr="00F15461" w:rsidRDefault="00A67176" w:rsidP="005923B9">
            <w:pPr>
              <w:spacing w:after="120" w:line="240" w:lineRule="auto"/>
              <w:rPr>
                <w:rFonts w:cs="Times New Roman"/>
                <w:sz w:val="24"/>
                <w:szCs w:val="24"/>
              </w:rPr>
            </w:pPr>
            <w:r w:rsidRPr="00F15461">
              <w:rPr>
                <w:rFonts w:cs="Times New Roman"/>
                <w:sz w:val="24"/>
                <w:szCs w:val="24"/>
              </w:rPr>
              <w:t>1.5</w:t>
            </w:r>
          </w:p>
        </w:tc>
        <w:tc>
          <w:tcPr>
            <w:tcW w:w="7431" w:type="dxa"/>
          </w:tcPr>
          <w:p w:rsidR="00A67176" w:rsidRPr="00F15461" w:rsidRDefault="00A67176" w:rsidP="005923B9">
            <w:pPr>
              <w:spacing w:after="240" w:line="240" w:lineRule="auto"/>
              <w:rPr>
                <w:rFonts w:cs="Times"/>
                <w:sz w:val="24"/>
                <w:szCs w:val="24"/>
              </w:rPr>
            </w:pPr>
            <w:r w:rsidRPr="00F15461">
              <w:rPr>
                <w:sz w:val="24"/>
                <w:szCs w:val="24"/>
              </w:rPr>
              <w:t>Tender Sample</w:t>
            </w:r>
          </w:p>
        </w:tc>
        <w:tc>
          <w:tcPr>
            <w:tcW w:w="1232" w:type="dxa"/>
          </w:tcPr>
          <w:p w:rsidR="00A67176" w:rsidRPr="00F15461" w:rsidRDefault="00A67176" w:rsidP="005923B9">
            <w:pPr>
              <w:spacing w:after="120" w:line="240" w:lineRule="auto"/>
              <w:jc w:val="center"/>
              <w:rPr>
                <w:rFonts w:cs="Times New Roman"/>
                <w:sz w:val="24"/>
                <w:szCs w:val="24"/>
              </w:rPr>
            </w:pPr>
            <w:r>
              <w:rPr>
                <w:rFonts w:cs="Times New Roman"/>
                <w:sz w:val="24"/>
                <w:szCs w:val="24"/>
              </w:rPr>
              <w:t>9</w:t>
            </w:r>
          </w:p>
        </w:tc>
      </w:tr>
      <w:tr w:rsidR="00A67176" w:rsidRPr="00F15461" w:rsidTr="005923B9">
        <w:tc>
          <w:tcPr>
            <w:tcW w:w="697" w:type="dxa"/>
          </w:tcPr>
          <w:p w:rsidR="00A67176" w:rsidRPr="00F15461" w:rsidRDefault="00A67176" w:rsidP="005923B9">
            <w:pPr>
              <w:spacing w:after="120" w:line="240" w:lineRule="auto"/>
              <w:rPr>
                <w:rFonts w:cs="Times New Roman"/>
                <w:sz w:val="24"/>
                <w:szCs w:val="24"/>
              </w:rPr>
            </w:pPr>
            <w:r w:rsidRPr="00F15461">
              <w:rPr>
                <w:rFonts w:cs="Times New Roman"/>
                <w:sz w:val="24"/>
                <w:szCs w:val="24"/>
              </w:rPr>
              <w:t>1.6</w:t>
            </w:r>
          </w:p>
        </w:tc>
        <w:tc>
          <w:tcPr>
            <w:tcW w:w="7431" w:type="dxa"/>
          </w:tcPr>
          <w:p w:rsidR="00A67176" w:rsidRPr="00F15461" w:rsidRDefault="00A67176" w:rsidP="005923B9">
            <w:pPr>
              <w:widowControl w:val="0"/>
              <w:tabs>
                <w:tab w:val="left" w:pos="1853"/>
              </w:tabs>
              <w:autoSpaceDE w:val="0"/>
              <w:autoSpaceDN w:val="0"/>
              <w:adjustRightInd w:val="0"/>
              <w:spacing w:after="120" w:line="386" w:lineRule="exact"/>
              <w:rPr>
                <w:rFonts w:cs="Times"/>
                <w:sz w:val="24"/>
                <w:szCs w:val="24"/>
              </w:rPr>
            </w:pPr>
            <w:r w:rsidRPr="00F15461">
              <w:rPr>
                <w:sz w:val="24"/>
                <w:szCs w:val="24"/>
              </w:rPr>
              <w:t>Penalty for Delay in Supply &amp; Liquidated Damages (LD)</w:t>
            </w:r>
          </w:p>
        </w:tc>
        <w:tc>
          <w:tcPr>
            <w:tcW w:w="1232" w:type="dxa"/>
          </w:tcPr>
          <w:p w:rsidR="00A67176" w:rsidRPr="00F15461" w:rsidRDefault="00A67176" w:rsidP="005923B9">
            <w:pPr>
              <w:spacing w:after="120" w:line="240" w:lineRule="auto"/>
              <w:jc w:val="center"/>
              <w:rPr>
                <w:rFonts w:cs="Times New Roman"/>
                <w:sz w:val="24"/>
                <w:szCs w:val="24"/>
              </w:rPr>
            </w:pPr>
            <w:r>
              <w:rPr>
                <w:rFonts w:cs="Times New Roman"/>
                <w:sz w:val="24"/>
                <w:szCs w:val="24"/>
              </w:rPr>
              <w:t>10</w:t>
            </w:r>
          </w:p>
        </w:tc>
      </w:tr>
      <w:tr w:rsidR="00A67176" w:rsidRPr="00F15461" w:rsidTr="005923B9">
        <w:tc>
          <w:tcPr>
            <w:tcW w:w="697" w:type="dxa"/>
          </w:tcPr>
          <w:p w:rsidR="00A67176" w:rsidRPr="00F15461" w:rsidRDefault="00A67176" w:rsidP="005923B9">
            <w:pPr>
              <w:spacing w:after="120" w:line="240" w:lineRule="auto"/>
              <w:rPr>
                <w:rFonts w:cs="Times New Roman"/>
                <w:sz w:val="24"/>
                <w:szCs w:val="24"/>
              </w:rPr>
            </w:pPr>
            <w:r w:rsidRPr="00F15461">
              <w:rPr>
                <w:rFonts w:cs="Times New Roman"/>
                <w:sz w:val="24"/>
                <w:szCs w:val="24"/>
              </w:rPr>
              <w:t>1.7</w:t>
            </w:r>
          </w:p>
        </w:tc>
        <w:tc>
          <w:tcPr>
            <w:tcW w:w="7431" w:type="dxa"/>
          </w:tcPr>
          <w:p w:rsidR="00A67176" w:rsidRPr="00F15461" w:rsidRDefault="00A67176" w:rsidP="005923B9">
            <w:pPr>
              <w:widowControl w:val="0"/>
              <w:tabs>
                <w:tab w:val="left" w:pos="1853"/>
              </w:tabs>
              <w:autoSpaceDE w:val="0"/>
              <w:autoSpaceDN w:val="0"/>
              <w:adjustRightInd w:val="0"/>
              <w:spacing w:after="120" w:line="386" w:lineRule="exact"/>
              <w:rPr>
                <w:rFonts w:cs="Times"/>
                <w:sz w:val="24"/>
                <w:szCs w:val="24"/>
              </w:rPr>
            </w:pPr>
            <w:r w:rsidRPr="00F15461">
              <w:rPr>
                <w:sz w:val="24"/>
                <w:szCs w:val="24"/>
              </w:rPr>
              <w:t>Dispatch Instructions &amp; Documentation</w:t>
            </w:r>
          </w:p>
        </w:tc>
        <w:tc>
          <w:tcPr>
            <w:tcW w:w="1232" w:type="dxa"/>
          </w:tcPr>
          <w:p w:rsidR="00A67176" w:rsidRPr="00F15461" w:rsidRDefault="00A67176" w:rsidP="005923B9">
            <w:pPr>
              <w:spacing w:after="120" w:line="240" w:lineRule="auto"/>
              <w:jc w:val="center"/>
              <w:rPr>
                <w:rFonts w:cs="Times New Roman"/>
                <w:sz w:val="24"/>
                <w:szCs w:val="24"/>
              </w:rPr>
            </w:pPr>
            <w:r>
              <w:rPr>
                <w:rFonts w:cs="Times New Roman"/>
                <w:sz w:val="24"/>
                <w:szCs w:val="24"/>
              </w:rPr>
              <w:t>10</w:t>
            </w:r>
          </w:p>
        </w:tc>
      </w:tr>
      <w:tr w:rsidR="00A67176" w:rsidRPr="00F15461" w:rsidTr="005923B9">
        <w:tc>
          <w:tcPr>
            <w:tcW w:w="697" w:type="dxa"/>
          </w:tcPr>
          <w:p w:rsidR="00A67176" w:rsidRPr="00F15461" w:rsidRDefault="00A67176" w:rsidP="005923B9">
            <w:pPr>
              <w:spacing w:after="120" w:line="240" w:lineRule="auto"/>
              <w:rPr>
                <w:rFonts w:cs="Times New Roman"/>
                <w:sz w:val="24"/>
                <w:szCs w:val="24"/>
              </w:rPr>
            </w:pPr>
            <w:r w:rsidRPr="00F15461">
              <w:rPr>
                <w:rFonts w:cs="Times New Roman"/>
                <w:sz w:val="24"/>
                <w:szCs w:val="24"/>
              </w:rPr>
              <w:t>1.</w:t>
            </w:r>
            <w:r>
              <w:rPr>
                <w:rFonts w:cs="Times New Roman"/>
                <w:sz w:val="24"/>
                <w:szCs w:val="24"/>
              </w:rPr>
              <w:t>8</w:t>
            </w:r>
          </w:p>
        </w:tc>
        <w:tc>
          <w:tcPr>
            <w:tcW w:w="7431" w:type="dxa"/>
          </w:tcPr>
          <w:p w:rsidR="00A67176" w:rsidRPr="00F15461" w:rsidRDefault="007B3C5B" w:rsidP="005923B9">
            <w:pPr>
              <w:widowControl w:val="0"/>
              <w:tabs>
                <w:tab w:val="left" w:pos="1853"/>
              </w:tabs>
              <w:autoSpaceDE w:val="0"/>
              <w:autoSpaceDN w:val="0"/>
              <w:adjustRightInd w:val="0"/>
              <w:spacing w:after="120" w:line="386" w:lineRule="exact"/>
              <w:rPr>
                <w:rFonts w:cs="Times"/>
                <w:sz w:val="24"/>
                <w:szCs w:val="24"/>
              </w:rPr>
            </w:pPr>
            <w:r w:rsidRPr="00F15461">
              <w:rPr>
                <w:sz w:val="24"/>
                <w:szCs w:val="24"/>
              </w:rPr>
              <w:t>Defect Liability</w:t>
            </w:r>
            <w:r w:rsidR="00A67176" w:rsidRPr="00F15461">
              <w:rPr>
                <w:sz w:val="24"/>
                <w:szCs w:val="24"/>
              </w:rPr>
              <w:t>/Warranty/Guarantee</w:t>
            </w:r>
          </w:p>
        </w:tc>
        <w:tc>
          <w:tcPr>
            <w:tcW w:w="1232" w:type="dxa"/>
          </w:tcPr>
          <w:p w:rsidR="00A67176" w:rsidRPr="00F15461" w:rsidRDefault="00A67176" w:rsidP="005923B9">
            <w:pPr>
              <w:spacing w:after="120" w:line="240" w:lineRule="auto"/>
              <w:jc w:val="center"/>
              <w:rPr>
                <w:rFonts w:cs="Times New Roman"/>
                <w:sz w:val="24"/>
                <w:szCs w:val="24"/>
              </w:rPr>
            </w:pPr>
            <w:r>
              <w:rPr>
                <w:rFonts w:cs="Times New Roman"/>
                <w:sz w:val="24"/>
                <w:szCs w:val="24"/>
              </w:rPr>
              <w:t>10</w:t>
            </w:r>
          </w:p>
        </w:tc>
      </w:tr>
      <w:tr w:rsidR="00A67176" w:rsidRPr="0068799E" w:rsidTr="005923B9">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1.9</w:t>
            </w:r>
          </w:p>
        </w:tc>
        <w:tc>
          <w:tcPr>
            <w:tcW w:w="7431" w:type="dxa"/>
          </w:tcPr>
          <w:p w:rsidR="00A67176" w:rsidRPr="0068799E" w:rsidRDefault="00A67176" w:rsidP="005923B9">
            <w:pPr>
              <w:widowControl w:val="0"/>
              <w:tabs>
                <w:tab w:val="left" w:pos="1853"/>
              </w:tabs>
              <w:autoSpaceDE w:val="0"/>
              <w:autoSpaceDN w:val="0"/>
              <w:adjustRightInd w:val="0"/>
              <w:spacing w:after="120" w:line="386" w:lineRule="exact"/>
              <w:rPr>
                <w:rFonts w:cs="Times"/>
                <w:sz w:val="24"/>
                <w:szCs w:val="24"/>
              </w:rPr>
            </w:pPr>
            <w:r>
              <w:rPr>
                <w:rFonts w:cs="Times"/>
                <w:sz w:val="24"/>
                <w:szCs w:val="24"/>
              </w:rPr>
              <w:t>Amendment to Tender Document</w:t>
            </w:r>
          </w:p>
        </w:tc>
        <w:tc>
          <w:tcPr>
            <w:tcW w:w="1232" w:type="dxa"/>
          </w:tcPr>
          <w:p w:rsidR="00A67176" w:rsidRDefault="00A67176" w:rsidP="005923B9">
            <w:pPr>
              <w:spacing w:after="120" w:line="240" w:lineRule="auto"/>
              <w:jc w:val="center"/>
              <w:rPr>
                <w:rFonts w:cs="Times New Roman"/>
                <w:sz w:val="24"/>
                <w:szCs w:val="24"/>
              </w:rPr>
            </w:pPr>
            <w:r>
              <w:rPr>
                <w:rFonts w:cs="Times New Roman"/>
                <w:sz w:val="24"/>
                <w:szCs w:val="24"/>
              </w:rPr>
              <w:t>11</w:t>
            </w:r>
          </w:p>
        </w:tc>
      </w:tr>
      <w:tr w:rsidR="00A67176" w:rsidRPr="0068799E" w:rsidTr="005923B9">
        <w:trPr>
          <w:trHeight w:val="413"/>
        </w:trPr>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1.10</w:t>
            </w:r>
          </w:p>
        </w:tc>
        <w:tc>
          <w:tcPr>
            <w:tcW w:w="7431" w:type="dxa"/>
          </w:tcPr>
          <w:p w:rsidR="00A67176" w:rsidRPr="0068799E" w:rsidRDefault="00A67176" w:rsidP="005923B9">
            <w:pPr>
              <w:widowControl w:val="0"/>
              <w:tabs>
                <w:tab w:val="left" w:pos="1853"/>
              </w:tabs>
              <w:autoSpaceDE w:val="0"/>
              <w:autoSpaceDN w:val="0"/>
              <w:adjustRightInd w:val="0"/>
              <w:spacing w:after="120" w:line="386" w:lineRule="exact"/>
              <w:rPr>
                <w:rFonts w:cs="Times"/>
                <w:sz w:val="24"/>
                <w:szCs w:val="24"/>
              </w:rPr>
            </w:pPr>
            <w:r w:rsidRPr="0068799E">
              <w:rPr>
                <w:rFonts w:cs="Times"/>
                <w:sz w:val="24"/>
                <w:szCs w:val="24"/>
              </w:rPr>
              <w:t>Validity of Tender Bid</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11</w:t>
            </w:r>
          </w:p>
        </w:tc>
      </w:tr>
      <w:tr w:rsidR="00A67176" w:rsidRPr="0068799E" w:rsidTr="005923B9">
        <w:tc>
          <w:tcPr>
            <w:tcW w:w="697" w:type="dxa"/>
          </w:tcPr>
          <w:p w:rsidR="00A67176" w:rsidRPr="0068799E" w:rsidRDefault="00A67176" w:rsidP="005923B9">
            <w:pPr>
              <w:spacing w:after="120" w:line="240" w:lineRule="auto"/>
              <w:rPr>
                <w:rFonts w:cs="Times New Roman"/>
                <w:sz w:val="24"/>
                <w:szCs w:val="24"/>
              </w:rPr>
            </w:pPr>
            <w:r>
              <w:rPr>
                <w:rFonts w:cs="Times New Roman"/>
                <w:sz w:val="24"/>
                <w:szCs w:val="24"/>
              </w:rPr>
              <w:t>1.11</w:t>
            </w:r>
          </w:p>
        </w:tc>
        <w:tc>
          <w:tcPr>
            <w:tcW w:w="7431" w:type="dxa"/>
          </w:tcPr>
          <w:p w:rsidR="00A67176" w:rsidRPr="0068799E" w:rsidRDefault="00A67176" w:rsidP="005923B9">
            <w:pPr>
              <w:widowControl w:val="0"/>
              <w:tabs>
                <w:tab w:val="left" w:pos="1853"/>
              </w:tabs>
              <w:autoSpaceDE w:val="0"/>
              <w:autoSpaceDN w:val="0"/>
              <w:adjustRightInd w:val="0"/>
              <w:spacing w:after="120" w:line="386" w:lineRule="exact"/>
              <w:rPr>
                <w:rFonts w:cs="Times"/>
                <w:sz w:val="24"/>
                <w:szCs w:val="24"/>
              </w:rPr>
            </w:pPr>
            <w:r w:rsidRPr="0068799E">
              <w:rPr>
                <w:rFonts w:cs="Times"/>
                <w:sz w:val="24"/>
                <w:szCs w:val="24"/>
              </w:rPr>
              <w:t xml:space="preserve">Pre-Qualification (PQ)/Eligibility Criterion </w:t>
            </w:r>
          </w:p>
        </w:tc>
        <w:tc>
          <w:tcPr>
            <w:tcW w:w="1232"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11</w:t>
            </w:r>
          </w:p>
        </w:tc>
      </w:tr>
    </w:tbl>
    <w:p w:rsidR="00A67176" w:rsidRPr="0068799E" w:rsidRDefault="00A67176" w:rsidP="00A67176">
      <w:pPr>
        <w:widowControl w:val="0"/>
        <w:autoSpaceDE w:val="0"/>
        <w:autoSpaceDN w:val="0"/>
        <w:adjustRightInd w:val="0"/>
        <w:spacing w:after="120" w:line="400" w:lineRule="exact"/>
        <w:rPr>
          <w:rFonts w:cs="Times"/>
          <w:b/>
          <w:bCs/>
          <w:sz w:val="24"/>
          <w:szCs w:val="24"/>
        </w:rPr>
      </w:pPr>
      <w:r w:rsidRPr="0068799E">
        <w:rPr>
          <w:rFonts w:cs="Times"/>
          <w:b/>
          <w:bCs/>
          <w:sz w:val="24"/>
          <w:szCs w:val="24"/>
        </w:rPr>
        <w:t>Section II: Instructions to Bidders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7280"/>
        <w:gridCol w:w="1323"/>
      </w:tblGrid>
      <w:tr w:rsidR="00A67176" w:rsidRPr="0068799E" w:rsidTr="005923B9">
        <w:trPr>
          <w:trHeight w:val="476"/>
        </w:trPr>
        <w:tc>
          <w:tcPr>
            <w:tcW w:w="757" w:type="dxa"/>
          </w:tcPr>
          <w:p w:rsidR="00A67176" w:rsidRPr="0068799E" w:rsidRDefault="00A67176" w:rsidP="005923B9">
            <w:pPr>
              <w:spacing w:after="120" w:line="240" w:lineRule="auto"/>
              <w:rPr>
                <w:rFonts w:cs="Times New Roman"/>
                <w:sz w:val="24"/>
                <w:szCs w:val="24"/>
              </w:rPr>
            </w:pPr>
            <w:r>
              <w:rPr>
                <w:rFonts w:cs="Times New Roman"/>
                <w:sz w:val="24"/>
                <w:szCs w:val="24"/>
              </w:rPr>
              <w:t>2.1</w:t>
            </w:r>
          </w:p>
        </w:tc>
        <w:tc>
          <w:tcPr>
            <w:tcW w:w="7280" w:type="dxa"/>
          </w:tcPr>
          <w:p w:rsidR="00A67176" w:rsidRPr="0068799E" w:rsidRDefault="00A67176" w:rsidP="005923B9">
            <w:pPr>
              <w:widowControl w:val="0"/>
              <w:autoSpaceDE w:val="0"/>
              <w:autoSpaceDN w:val="0"/>
              <w:adjustRightInd w:val="0"/>
              <w:spacing w:after="120" w:line="373" w:lineRule="exact"/>
              <w:rPr>
                <w:rFonts w:cs="Times"/>
                <w:sz w:val="24"/>
                <w:szCs w:val="24"/>
              </w:rPr>
            </w:pPr>
            <w:r w:rsidRPr="0068799E">
              <w:rPr>
                <w:rFonts w:cs="Times"/>
                <w:sz w:val="24"/>
                <w:szCs w:val="24"/>
              </w:rPr>
              <w:t>Procedure for submission of proposals</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13</w:t>
            </w:r>
          </w:p>
        </w:tc>
      </w:tr>
      <w:tr w:rsidR="00A67176" w:rsidRPr="0068799E" w:rsidTr="005923B9">
        <w:tc>
          <w:tcPr>
            <w:tcW w:w="757" w:type="dxa"/>
          </w:tcPr>
          <w:p w:rsidR="00A67176" w:rsidRPr="0068799E" w:rsidRDefault="00A67176" w:rsidP="005923B9">
            <w:pPr>
              <w:spacing w:after="120" w:line="240" w:lineRule="auto"/>
              <w:rPr>
                <w:rFonts w:cs="Times New Roman"/>
                <w:sz w:val="24"/>
                <w:szCs w:val="24"/>
              </w:rPr>
            </w:pPr>
            <w:r>
              <w:rPr>
                <w:rFonts w:cs="Times New Roman"/>
                <w:sz w:val="24"/>
                <w:szCs w:val="24"/>
              </w:rPr>
              <w:t>2.2</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Earnest Money Deposit</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14</w:t>
            </w:r>
          </w:p>
        </w:tc>
      </w:tr>
      <w:tr w:rsidR="00A67176" w:rsidRPr="0068799E" w:rsidTr="005923B9">
        <w:tc>
          <w:tcPr>
            <w:tcW w:w="757" w:type="dxa"/>
          </w:tcPr>
          <w:p w:rsidR="00A67176" w:rsidRPr="0068799E" w:rsidRDefault="00A67176" w:rsidP="005923B9">
            <w:pPr>
              <w:spacing w:after="120" w:line="240" w:lineRule="auto"/>
              <w:rPr>
                <w:rFonts w:cs="Times New Roman"/>
                <w:sz w:val="24"/>
                <w:szCs w:val="24"/>
              </w:rPr>
            </w:pPr>
            <w:r>
              <w:rPr>
                <w:rFonts w:cs="Times New Roman"/>
                <w:sz w:val="24"/>
                <w:szCs w:val="24"/>
              </w:rPr>
              <w:t>2.3</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Document</w:t>
            </w:r>
            <w:r>
              <w:rPr>
                <w:rFonts w:cs="Times"/>
                <w:sz w:val="24"/>
                <w:szCs w:val="24"/>
              </w:rPr>
              <w:t>s comprising the bids</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14</w:t>
            </w:r>
          </w:p>
        </w:tc>
      </w:tr>
      <w:tr w:rsidR="00A67176" w:rsidRPr="0068799E" w:rsidTr="005923B9">
        <w:tc>
          <w:tcPr>
            <w:tcW w:w="757" w:type="dxa"/>
          </w:tcPr>
          <w:p w:rsidR="00A67176" w:rsidRDefault="00A67176" w:rsidP="005923B9">
            <w:pPr>
              <w:spacing w:after="120" w:line="240" w:lineRule="auto"/>
              <w:rPr>
                <w:rFonts w:cs="Times New Roman"/>
                <w:sz w:val="24"/>
                <w:szCs w:val="24"/>
              </w:rPr>
            </w:pPr>
            <w:r>
              <w:rPr>
                <w:rFonts w:cs="Times New Roman"/>
                <w:sz w:val="24"/>
                <w:szCs w:val="24"/>
              </w:rPr>
              <w:t>2.4</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Bid Packet Consist</w:t>
            </w:r>
            <w:r>
              <w:rPr>
                <w:rFonts w:cs="Times"/>
                <w:sz w:val="24"/>
                <w:szCs w:val="24"/>
              </w:rPr>
              <w:t xml:space="preserve"> of </w:t>
            </w:r>
          </w:p>
        </w:tc>
        <w:tc>
          <w:tcPr>
            <w:tcW w:w="1323" w:type="dxa"/>
          </w:tcPr>
          <w:p w:rsidR="00A67176" w:rsidRDefault="00A67176" w:rsidP="005923B9">
            <w:pPr>
              <w:spacing w:after="120" w:line="240" w:lineRule="auto"/>
              <w:jc w:val="center"/>
              <w:rPr>
                <w:rFonts w:cs="Times New Roman"/>
                <w:sz w:val="24"/>
                <w:szCs w:val="24"/>
              </w:rPr>
            </w:pPr>
            <w:r>
              <w:rPr>
                <w:rFonts w:cs="Times New Roman"/>
                <w:sz w:val="24"/>
                <w:szCs w:val="24"/>
              </w:rPr>
              <w:t>14</w:t>
            </w:r>
          </w:p>
        </w:tc>
      </w:tr>
      <w:tr w:rsidR="00A67176" w:rsidRPr="0068799E" w:rsidTr="005923B9">
        <w:tc>
          <w:tcPr>
            <w:tcW w:w="757" w:type="dxa"/>
          </w:tcPr>
          <w:p w:rsidR="00A67176" w:rsidRDefault="00A67176" w:rsidP="005923B9">
            <w:pPr>
              <w:spacing w:after="120" w:line="240" w:lineRule="auto"/>
              <w:rPr>
                <w:rFonts w:cs="Times New Roman"/>
                <w:sz w:val="24"/>
                <w:szCs w:val="24"/>
              </w:rPr>
            </w:pPr>
            <w:r>
              <w:rPr>
                <w:rFonts w:cs="Times New Roman"/>
                <w:sz w:val="24"/>
                <w:szCs w:val="24"/>
              </w:rPr>
              <w:t>2.5</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P</w:t>
            </w:r>
            <w:r>
              <w:rPr>
                <w:rFonts w:cs="Times"/>
                <w:sz w:val="24"/>
                <w:szCs w:val="24"/>
              </w:rPr>
              <w:t>re-qualification and Technical bid document</w:t>
            </w:r>
          </w:p>
        </w:tc>
        <w:tc>
          <w:tcPr>
            <w:tcW w:w="1323" w:type="dxa"/>
          </w:tcPr>
          <w:p w:rsidR="00A67176" w:rsidRDefault="00A67176" w:rsidP="005923B9">
            <w:pPr>
              <w:spacing w:after="120" w:line="240" w:lineRule="auto"/>
              <w:jc w:val="center"/>
              <w:rPr>
                <w:rFonts w:cs="Times New Roman"/>
                <w:sz w:val="24"/>
                <w:szCs w:val="24"/>
              </w:rPr>
            </w:pPr>
            <w:r>
              <w:rPr>
                <w:rFonts w:cs="Times New Roman"/>
                <w:sz w:val="24"/>
                <w:szCs w:val="24"/>
              </w:rPr>
              <w:t>15</w:t>
            </w:r>
          </w:p>
        </w:tc>
      </w:tr>
      <w:tr w:rsidR="00A67176" w:rsidRPr="0068799E" w:rsidTr="005923B9">
        <w:tc>
          <w:tcPr>
            <w:tcW w:w="757" w:type="dxa"/>
          </w:tcPr>
          <w:p w:rsidR="00A67176" w:rsidRPr="0068799E" w:rsidRDefault="00A67176" w:rsidP="005923B9">
            <w:pPr>
              <w:spacing w:after="120" w:line="240" w:lineRule="auto"/>
              <w:rPr>
                <w:rFonts w:cs="Times New Roman"/>
                <w:sz w:val="24"/>
                <w:szCs w:val="24"/>
              </w:rPr>
            </w:pPr>
            <w:r>
              <w:rPr>
                <w:rFonts w:cs="Times New Roman"/>
                <w:sz w:val="24"/>
                <w:szCs w:val="24"/>
              </w:rPr>
              <w:t>2.6</w:t>
            </w:r>
          </w:p>
        </w:tc>
        <w:tc>
          <w:tcPr>
            <w:tcW w:w="7280" w:type="dxa"/>
          </w:tcPr>
          <w:p w:rsidR="00A67176" w:rsidRPr="0068799E" w:rsidRDefault="00A67176" w:rsidP="005923B9">
            <w:pPr>
              <w:widowControl w:val="0"/>
              <w:autoSpaceDE w:val="0"/>
              <w:autoSpaceDN w:val="0"/>
              <w:adjustRightInd w:val="0"/>
              <w:spacing w:after="120" w:line="373" w:lineRule="exact"/>
              <w:rPr>
                <w:rFonts w:cs="Times"/>
                <w:sz w:val="24"/>
                <w:szCs w:val="24"/>
              </w:rPr>
            </w:pPr>
            <w:r w:rsidRPr="0068799E">
              <w:rPr>
                <w:rFonts w:cs="Times"/>
                <w:sz w:val="24"/>
                <w:szCs w:val="24"/>
              </w:rPr>
              <w:t xml:space="preserve">Financial Bid </w:t>
            </w:r>
            <w:r>
              <w:rPr>
                <w:rFonts w:cs="Times"/>
                <w:sz w:val="24"/>
                <w:szCs w:val="24"/>
              </w:rPr>
              <w:t>document</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15</w:t>
            </w:r>
          </w:p>
        </w:tc>
      </w:tr>
      <w:tr w:rsidR="00A67176" w:rsidRPr="0068799E" w:rsidTr="005923B9">
        <w:tc>
          <w:tcPr>
            <w:tcW w:w="757" w:type="dxa"/>
          </w:tcPr>
          <w:p w:rsidR="00A67176" w:rsidRPr="0068799E" w:rsidRDefault="00A67176" w:rsidP="005923B9">
            <w:pPr>
              <w:spacing w:after="120" w:line="240" w:lineRule="auto"/>
              <w:rPr>
                <w:rFonts w:cs="Times New Roman"/>
                <w:sz w:val="24"/>
                <w:szCs w:val="24"/>
              </w:rPr>
            </w:pPr>
            <w:r>
              <w:rPr>
                <w:rFonts w:cs="Times New Roman"/>
                <w:sz w:val="24"/>
                <w:szCs w:val="24"/>
              </w:rPr>
              <w:t>2.7</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 xml:space="preserve">Bid opening </w:t>
            </w:r>
            <w:r>
              <w:rPr>
                <w:rFonts w:cs="Times"/>
                <w:sz w:val="24"/>
                <w:szCs w:val="24"/>
              </w:rPr>
              <w:t>and</w:t>
            </w:r>
            <w:r w:rsidRPr="0068799E">
              <w:rPr>
                <w:rFonts w:cs="Times"/>
                <w:sz w:val="24"/>
                <w:szCs w:val="24"/>
              </w:rPr>
              <w:t xml:space="preserve"> Evaluation Procedure</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16</w:t>
            </w:r>
          </w:p>
        </w:tc>
      </w:tr>
      <w:tr w:rsidR="00A67176" w:rsidRPr="0068799E" w:rsidTr="005923B9">
        <w:tc>
          <w:tcPr>
            <w:tcW w:w="757" w:type="dxa"/>
          </w:tcPr>
          <w:p w:rsidR="00A67176" w:rsidRDefault="00A67176" w:rsidP="005923B9">
            <w:pPr>
              <w:spacing w:after="120" w:line="240" w:lineRule="auto"/>
              <w:rPr>
                <w:rFonts w:cs="Times New Roman"/>
                <w:sz w:val="24"/>
                <w:szCs w:val="24"/>
              </w:rPr>
            </w:pPr>
            <w:r>
              <w:rPr>
                <w:rFonts w:cs="Times New Roman"/>
                <w:sz w:val="24"/>
                <w:szCs w:val="24"/>
              </w:rPr>
              <w:t>2.8</w:t>
            </w:r>
          </w:p>
        </w:tc>
        <w:tc>
          <w:tcPr>
            <w:tcW w:w="7280" w:type="dxa"/>
          </w:tcPr>
          <w:p w:rsidR="00A67176" w:rsidRPr="0068799E" w:rsidRDefault="00A67176" w:rsidP="005923B9">
            <w:pPr>
              <w:widowControl w:val="0"/>
              <w:autoSpaceDE w:val="0"/>
              <w:autoSpaceDN w:val="0"/>
              <w:adjustRightInd w:val="0"/>
              <w:spacing w:after="120" w:line="386" w:lineRule="exact"/>
              <w:rPr>
                <w:rFonts w:cs="Times"/>
                <w:sz w:val="24"/>
                <w:szCs w:val="24"/>
              </w:rPr>
            </w:pPr>
            <w:r>
              <w:rPr>
                <w:rFonts w:cs="Times"/>
                <w:sz w:val="24"/>
                <w:szCs w:val="24"/>
              </w:rPr>
              <w:t>Ethical conduct of Bidder</w:t>
            </w:r>
          </w:p>
        </w:tc>
        <w:tc>
          <w:tcPr>
            <w:tcW w:w="1323"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17</w:t>
            </w:r>
          </w:p>
        </w:tc>
      </w:tr>
    </w:tbl>
    <w:p w:rsidR="00A67176" w:rsidRPr="0068799E" w:rsidRDefault="00A67176" w:rsidP="00A67176">
      <w:pPr>
        <w:widowControl w:val="0"/>
        <w:autoSpaceDE w:val="0"/>
        <w:autoSpaceDN w:val="0"/>
        <w:adjustRightInd w:val="0"/>
        <w:spacing w:after="120" w:line="400" w:lineRule="exact"/>
        <w:rPr>
          <w:rFonts w:cs="Times"/>
          <w:b/>
          <w:bCs/>
          <w:sz w:val="24"/>
          <w:szCs w:val="24"/>
        </w:rPr>
      </w:pPr>
      <w:r w:rsidRPr="0068799E">
        <w:rPr>
          <w:rFonts w:cs="Times"/>
          <w:b/>
          <w:bCs/>
          <w:sz w:val="24"/>
          <w:szCs w:val="24"/>
        </w:rPr>
        <w:t>Section III: Terms and conditions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7319"/>
        <w:gridCol w:w="1346"/>
      </w:tblGrid>
      <w:tr w:rsidR="00A67176" w:rsidRPr="0068799E" w:rsidTr="005923B9">
        <w:trPr>
          <w:trHeight w:val="476"/>
        </w:trPr>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t>3.1</w:t>
            </w:r>
          </w:p>
        </w:tc>
        <w:tc>
          <w:tcPr>
            <w:tcW w:w="7319" w:type="dxa"/>
          </w:tcPr>
          <w:p w:rsidR="00A67176" w:rsidRPr="0068799E" w:rsidRDefault="00A67176" w:rsidP="005923B9">
            <w:pPr>
              <w:widowControl w:val="0"/>
              <w:autoSpaceDE w:val="0"/>
              <w:autoSpaceDN w:val="0"/>
              <w:adjustRightInd w:val="0"/>
              <w:spacing w:after="120" w:line="373" w:lineRule="exact"/>
              <w:rPr>
                <w:rFonts w:cs="Times"/>
                <w:sz w:val="24"/>
                <w:szCs w:val="24"/>
              </w:rPr>
            </w:pPr>
            <w:r>
              <w:rPr>
                <w:rFonts w:cs="Times"/>
                <w:sz w:val="24"/>
                <w:szCs w:val="24"/>
              </w:rPr>
              <w:t>Use of RFP Document and other information</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19</w:t>
            </w:r>
          </w:p>
        </w:tc>
      </w:tr>
      <w:tr w:rsidR="00A67176" w:rsidRPr="0068799E" w:rsidTr="005923B9">
        <w:trPr>
          <w:trHeight w:val="476"/>
        </w:trPr>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t>3.2</w:t>
            </w:r>
          </w:p>
        </w:tc>
        <w:tc>
          <w:tcPr>
            <w:tcW w:w="7319" w:type="dxa"/>
          </w:tcPr>
          <w:p w:rsidR="00A67176" w:rsidRPr="0068799E" w:rsidRDefault="00A67176" w:rsidP="005923B9">
            <w:pPr>
              <w:widowControl w:val="0"/>
              <w:autoSpaceDE w:val="0"/>
              <w:autoSpaceDN w:val="0"/>
              <w:adjustRightInd w:val="0"/>
              <w:spacing w:after="120" w:line="373" w:lineRule="exact"/>
              <w:rPr>
                <w:rFonts w:cs="Times"/>
                <w:sz w:val="24"/>
                <w:szCs w:val="24"/>
              </w:rPr>
            </w:pPr>
            <w:r w:rsidRPr="0068799E">
              <w:rPr>
                <w:rFonts w:cs="Times"/>
                <w:sz w:val="24"/>
                <w:szCs w:val="24"/>
              </w:rPr>
              <w:t>Tests of</w:t>
            </w:r>
            <w:r>
              <w:rPr>
                <w:rFonts w:cs="Times"/>
                <w:sz w:val="24"/>
                <w:szCs w:val="24"/>
              </w:rPr>
              <w:t xml:space="preserve"> the </w:t>
            </w:r>
            <w:r>
              <w:rPr>
                <w:rFonts w:cs="Times"/>
                <w:bCs/>
                <w:sz w:val="24"/>
                <w:szCs w:val="24"/>
              </w:rPr>
              <w:t>Item/system/</w:t>
            </w:r>
            <w:r w:rsidRPr="00E14E47">
              <w:rPr>
                <w:rFonts w:cs="Times"/>
                <w:bCs/>
                <w:sz w:val="24"/>
                <w:szCs w:val="24"/>
              </w:rPr>
              <w:t>Equipment/</w:t>
            </w:r>
            <w:r>
              <w:rPr>
                <w:rFonts w:cs="Times"/>
                <w:bCs/>
                <w:sz w:val="24"/>
                <w:szCs w:val="24"/>
              </w:rPr>
              <w:t>Machinery</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19</w:t>
            </w:r>
          </w:p>
        </w:tc>
      </w:tr>
      <w:tr w:rsidR="00A67176" w:rsidRPr="0068799E" w:rsidTr="005923B9">
        <w:trPr>
          <w:trHeight w:val="476"/>
        </w:trPr>
        <w:tc>
          <w:tcPr>
            <w:tcW w:w="695" w:type="dxa"/>
          </w:tcPr>
          <w:p w:rsidR="00A67176" w:rsidRDefault="00A67176" w:rsidP="005923B9">
            <w:pPr>
              <w:spacing w:after="120" w:line="240" w:lineRule="auto"/>
              <w:rPr>
                <w:rFonts w:cs="Times New Roman"/>
                <w:sz w:val="24"/>
                <w:szCs w:val="24"/>
              </w:rPr>
            </w:pPr>
            <w:r>
              <w:rPr>
                <w:rFonts w:cs="Times New Roman"/>
                <w:sz w:val="24"/>
                <w:szCs w:val="24"/>
              </w:rPr>
              <w:t>3.3</w:t>
            </w:r>
          </w:p>
        </w:tc>
        <w:tc>
          <w:tcPr>
            <w:tcW w:w="7319" w:type="dxa"/>
          </w:tcPr>
          <w:p w:rsidR="00A67176" w:rsidRDefault="00A67176" w:rsidP="005923B9">
            <w:pPr>
              <w:widowControl w:val="0"/>
              <w:autoSpaceDE w:val="0"/>
              <w:autoSpaceDN w:val="0"/>
              <w:adjustRightInd w:val="0"/>
              <w:spacing w:after="120" w:line="373" w:lineRule="exact"/>
              <w:rPr>
                <w:rFonts w:cs="Times"/>
                <w:sz w:val="24"/>
                <w:szCs w:val="24"/>
              </w:rPr>
            </w:pPr>
            <w:r>
              <w:rPr>
                <w:rFonts w:cs="Times"/>
                <w:sz w:val="24"/>
                <w:szCs w:val="24"/>
              </w:rPr>
              <w:t>Conditions of the items to be supplied</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19</w:t>
            </w:r>
          </w:p>
        </w:tc>
      </w:tr>
      <w:tr w:rsidR="00A67176" w:rsidRPr="0068799E" w:rsidTr="005923B9">
        <w:trPr>
          <w:trHeight w:val="476"/>
        </w:trPr>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t>3.4</w:t>
            </w:r>
          </w:p>
        </w:tc>
        <w:tc>
          <w:tcPr>
            <w:tcW w:w="7319" w:type="dxa"/>
          </w:tcPr>
          <w:p w:rsidR="00A67176" w:rsidRPr="0068799E" w:rsidRDefault="00A67176" w:rsidP="005923B9">
            <w:pPr>
              <w:widowControl w:val="0"/>
              <w:autoSpaceDE w:val="0"/>
              <w:autoSpaceDN w:val="0"/>
              <w:adjustRightInd w:val="0"/>
              <w:spacing w:after="120" w:line="373" w:lineRule="exact"/>
              <w:rPr>
                <w:rFonts w:cs="Times"/>
                <w:sz w:val="24"/>
                <w:szCs w:val="24"/>
              </w:rPr>
            </w:pPr>
            <w:r>
              <w:rPr>
                <w:rFonts w:cs="Times"/>
                <w:sz w:val="24"/>
                <w:szCs w:val="24"/>
              </w:rPr>
              <w:t>General terms of payment</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19</w:t>
            </w:r>
          </w:p>
        </w:tc>
      </w:tr>
      <w:tr w:rsidR="00A67176" w:rsidRPr="0068799E" w:rsidTr="005923B9">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lastRenderedPageBreak/>
              <w:t>3.5</w:t>
            </w:r>
          </w:p>
        </w:tc>
        <w:tc>
          <w:tcPr>
            <w:tcW w:w="7319"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Liquidated damages</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20</w:t>
            </w:r>
          </w:p>
        </w:tc>
      </w:tr>
      <w:tr w:rsidR="00A67176" w:rsidRPr="0068799E" w:rsidTr="005923B9">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t>3.6</w:t>
            </w:r>
          </w:p>
        </w:tc>
        <w:tc>
          <w:tcPr>
            <w:tcW w:w="7319" w:type="dxa"/>
          </w:tcPr>
          <w:p w:rsidR="00A67176" w:rsidRPr="0068799E" w:rsidRDefault="00A67176" w:rsidP="005923B9">
            <w:pPr>
              <w:widowControl w:val="0"/>
              <w:autoSpaceDE w:val="0"/>
              <w:autoSpaceDN w:val="0"/>
              <w:adjustRightInd w:val="0"/>
              <w:spacing w:after="120" w:line="266" w:lineRule="exact"/>
              <w:rPr>
                <w:rFonts w:cs="Times"/>
                <w:sz w:val="24"/>
                <w:szCs w:val="24"/>
              </w:rPr>
            </w:pPr>
            <w:r>
              <w:rPr>
                <w:rFonts w:cs="Times"/>
                <w:sz w:val="24"/>
                <w:szCs w:val="24"/>
              </w:rPr>
              <w:t>Suspension</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20</w:t>
            </w:r>
          </w:p>
        </w:tc>
      </w:tr>
      <w:tr w:rsidR="00A67176" w:rsidRPr="0068799E" w:rsidTr="005923B9">
        <w:tc>
          <w:tcPr>
            <w:tcW w:w="695" w:type="dxa"/>
          </w:tcPr>
          <w:p w:rsidR="00A67176" w:rsidRPr="0068799E" w:rsidRDefault="00A67176" w:rsidP="005923B9">
            <w:pPr>
              <w:spacing w:after="120" w:line="240" w:lineRule="auto"/>
              <w:rPr>
                <w:rFonts w:cs="Times New Roman"/>
                <w:sz w:val="24"/>
                <w:szCs w:val="24"/>
              </w:rPr>
            </w:pPr>
            <w:r>
              <w:rPr>
                <w:rFonts w:cs="Times New Roman"/>
                <w:sz w:val="24"/>
                <w:szCs w:val="24"/>
              </w:rPr>
              <w:t>3.7</w:t>
            </w:r>
          </w:p>
        </w:tc>
        <w:tc>
          <w:tcPr>
            <w:tcW w:w="7319" w:type="dxa"/>
          </w:tcPr>
          <w:p w:rsidR="00A67176" w:rsidRPr="0068799E" w:rsidRDefault="00A67176" w:rsidP="005923B9">
            <w:pPr>
              <w:widowControl w:val="0"/>
              <w:autoSpaceDE w:val="0"/>
              <w:autoSpaceDN w:val="0"/>
              <w:adjustRightInd w:val="0"/>
              <w:spacing w:after="120" w:line="360" w:lineRule="exact"/>
              <w:rPr>
                <w:rFonts w:cs="Times"/>
                <w:sz w:val="24"/>
                <w:szCs w:val="24"/>
              </w:rPr>
            </w:pPr>
            <w:r>
              <w:rPr>
                <w:rFonts w:cs="Times"/>
                <w:sz w:val="24"/>
                <w:szCs w:val="24"/>
              </w:rPr>
              <w:t>Right to vary quantities</w:t>
            </w:r>
          </w:p>
        </w:tc>
        <w:tc>
          <w:tcPr>
            <w:tcW w:w="134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20</w:t>
            </w:r>
          </w:p>
        </w:tc>
      </w:tr>
    </w:tbl>
    <w:p w:rsidR="00A67176" w:rsidRPr="0068799E" w:rsidRDefault="00A67176" w:rsidP="00A67176">
      <w:pPr>
        <w:widowControl w:val="0"/>
        <w:autoSpaceDE w:val="0"/>
        <w:autoSpaceDN w:val="0"/>
        <w:adjustRightInd w:val="0"/>
        <w:spacing w:after="120" w:line="386" w:lineRule="exact"/>
        <w:rPr>
          <w:rFonts w:cs="Times"/>
          <w:sz w:val="24"/>
          <w:szCs w:val="24"/>
        </w:rPr>
      </w:pPr>
      <w:r w:rsidRPr="0068799E">
        <w:rPr>
          <w:rFonts w:cs="Times"/>
          <w:b/>
          <w:bCs/>
          <w:sz w:val="24"/>
          <w:szCs w:val="24"/>
        </w:rPr>
        <w:t>Section IV: Scope of work</w:t>
      </w:r>
      <w:r>
        <w:rPr>
          <w:rFonts w:cs="Times"/>
          <w:b/>
          <w:bCs/>
          <w:sz w:val="24"/>
          <w:szCs w:val="24"/>
        </w:rPr>
        <w:t>/Material and technical specifications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7327"/>
        <w:gridCol w:w="1383"/>
      </w:tblGrid>
      <w:tr w:rsidR="00A67176" w:rsidRPr="0068799E" w:rsidTr="005923B9">
        <w:trPr>
          <w:trHeight w:val="476"/>
        </w:trPr>
        <w:tc>
          <w:tcPr>
            <w:tcW w:w="641" w:type="dxa"/>
          </w:tcPr>
          <w:p w:rsidR="00A67176" w:rsidRPr="0068799E" w:rsidRDefault="00A67176" w:rsidP="005923B9">
            <w:pPr>
              <w:spacing w:after="120" w:line="240" w:lineRule="auto"/>
              <w:rPr>
                <w:rFonts w:cs="Times New Roman"/>
                <w:sz w:val="24"/>
                <w:szCs w:val="24"/>
              </w:rPr>
            </w:pPr>
            <w:r>
              <w:rPr>
                <w:rFonts w:cs="Times New Roman"/>
                <w:sz w:val="24"/>
                <w:szCs w:val="24"/>
              </w:rPr>
              <w:t>4.1</w:t>
            </w:r>
          </w:p>
        </w:tc>
        <w:tc>
          <w:tcPr>
            <w:tcW w:w="7235"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 xml:space="preserve">Scope of Work </w:t>
            </w:r>
          </w:p>
        </w:tc>
        <w:tc>
          <w:tcPr>
            <w:tcW w:w="136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21</w:t>
            </w:r>
          </w:p>
        </w:tc>
      </w:tr>
      <w:tr w:rsidR="00A67176" w:rsidRPr="0068799E" w:rsidTr="005923B9">
        <w:tc>
          <w:tcPr>
            <w:tcW w:w="641" w:type="dxa"/>
          </w:tcPr>
          <w:p w:rsidR="00A67176" w:rsidRPr="0068799E" w:rsidRDefault="00A67176" w:rsidP="005923B9">
            <w:pPr>
              <w:spacing w:after="120" w:line="240" w:lineRule="auto"/>
              <w:rPr>
                <w:rFonts w:cs="Times New Roman"/>
                <w:sz w:val="24"/>
                <w:szCs w:val="24"/>
              </w:rPr>
            </w:pPr>
            <w:r>
              <w:rPr>
                <w:rFonts w:cs="Times New Roman"/>
                <w:sz w:val="24"/>
                <w:szCs w:val="24"/>
              </w:rPr>
              <w:t>4.2</w:t>
            </w:r>
          </w:p>
        </w:tc>
        <w:tc>
          <w:tcPr>
            <w:tcW w:w="7235" w:type="dxa"/>
          </w:tcPr>
          <w:p w:rsidR="00A67176" w:rsidRPr="0068799E" w:rsidRDefault="00A67176" w:rsidP="005923B9">
            <w:pPr>
              <w:widowControl w:val="0"/>
              <w:autoSpaceDE w:val="0"/>
              <w:autoSpaceDN w:val="0"/>
              <w:adjustRightInd w:val="0"/>
              <w:spacing w:after="120" w:line="266" w:lineRule="exact"/>
              <w:rPr>
                <w:rFonts w:cs="Times"/>
                <w:sz w:val="24"/>
                <w:szCs w:val="24"/>
              </w:rPr>
            </w:pPr>
            <w:r w:rsidRPr="0068799E">
              <w:rPr>
                <w:rFonts w:cs="Times"/>
                <w:sz w:val="24"/>
                <w:szCs w:val="24"/>
              </w:rPr>
              <w:t>Technical specificat</w:t>
            </w:r>
            <w:r>
              <w:rPr>
                <w:rFonts w:cs="Times"/>
                <w:sz w:val="24"/>
                <w:szCs w:val="24"/>
              </w:rPr>
              <w:t>ions of Item/System/Equipment/</w:t>
            </w:r>
            <w:r w:rsidRPr="0041559D">
              <w:rPr>
                <w:rFonts w:cs="Times"/>
                <w:sz w:val="24"/>
                <w:szCs w:val="24"/>
              </w:rPr>
              <w:t>Machinery</w:t>
            </w:r>
          </w:p>
        </w:tc>
        <w:tc>
          <w:tcPr>
            <w:tcW w:w="1366" w:type="dxa"/>
          </w:tcPr>
          <w:p w:rsidR="00A67176" w:rsidRPr="0068799E" w:rsidRDefault="00A67176" w:rsidP="005923B9">
            <w:pPr>
              <w:spacing w:after="120" w:line="240" w:lineRule="auto"/>
              <w:jc w:val="center"/>
              <w:rPr>
                <w:rFonts w:cs="Times New Roman"/>
                <w:sz w:val="24"/>
                <w:szCs w:val="24"/>
              </w:rPr>
            </w:pPr>
            <w:r>
              <w:rPr>
                <w:rFonts w:cs="Times New Roman"/>
                <w:sz w:val="24"/>
                <w:szCs w:val="24"/>
              </w:rPr>
              <w:t>21</w:t>
            </w:r>
          </w:p>
        </w:tc>
      </w:tr>
    </w:tbl>
    <w:p w:rsidR="00A67176" w:rsidRPr="0068799E" w:rsidRDefault="00A67176" w:rsidP="00A67176">
      <w:pPr>
        <w:widowControl w:val="0"/>
        <w:autoSpaceDE w:val="0"/>
        <w:autoSpaceDN w:val="0"/>
        <w:adjustRightInd w:val="0"/>
        <w:spacing w:after="120" w:line="386" w:lineRule="exact"/>
        <w:rPr>
          <w:rFonts w:cs="Times"/>
          <w:sz w:val="24"/>
          <w:szCs w:val="24"/>
        </w:rPr>
      </w:pPr>
      <w:r w:rsidRPr="0068799E">
        <w:rPr>
          <w:rFonts w:cs="Times"/>
          <w:b/>
          <w:bCs/>
          <w:sz w:val="24"/>
          <w:szCs w:val="24"/>
        </w:rPr>
        <w:t xml:space="preserve">Section V: BID Proposal FORMS </w:t>
      </w:r>
    </w:p>
    <w:p w:rsidR="00A67176" w:rsidRPr="0068799E" w:rsidRDefault="00A67176" w:rsidP="00A67176">
      <w:pPr>
        <w:widowControl w:val="0"/>
        <w:autoSpaceDE w:val="0"/>
        <w:autoSpaceDN w:val="0"/>
        <w:adjustRightInd w:val="0"/>
        <w:spacing w:after="120" w:line="386" w:lineRule="exact"/>
        <w:rPr>
          <w:rFonts w:cs="Times"/>
          <w:sz w:val="24"/>
          <w:szCs w:val="24"/>
        </w:rPr>
      </w:pPr>
      <w:r w:rsidRPr="0068799E">
        <w:rPr>
          <w:rFonts w:cs="Times"/>
          <w:b/>
          <w:bCs/>
          <w:sz w:val="24"/>
          <w:szCs w:val="24"/>
        </w:rPr>
        <w:t>Envelope-I (Pre-Bid Qualification</w:t>
      </w:r>
      <w:r>
        <w:rPr>
          <w:rFonts w:cs="Times"/>
          <w:b/>
          <w:bCs/>
          <w:sz w:val="24"/>
          <w:szCs w:val="24"/>
        </w:rPr>
        <w:t xml:space="preserve"> and Technical Bid</w:t>
      </w:r>
      <w:r w:rsidRPr="0068799E">
        <w:rPr>
          <w:rFonts w:cs="Times"/>
          <w:b/>
          <w:bCs/>
          <w:sz w:val="24"/>
          <w:szCs w:val="24"/>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8"/>
        <w:gridCol w:w="1342"/>
      </w:tblGrid>
      <w:tr w:rsidR="00A67176" w:rsidRPr="0068799E" w:rsidTr="005923B9">
        <w:trPr>
          <w:trHeight w:val="476"/>
        </w:trPr>
        <w:tc>
          <w:tcPr>
            <w:tcW w:w="8018" w:type="dxa"/>
          </w:tcPr>
          <w:p w:rsidR="00A67176" w:rsidRPr="0068799E" w:rsidRDefault="00A67176" w:rsidP="005923B9">
            <w:pPr>
              <w:widowControl w:val="0"/>
              <w:autoSpaceDE w:val="0"/>
              <w:autoSpaceDN w:val="0"/>
              <w:adjustRightInd w:val="0"/>
              <w:spacing w:after="120" w:line="320" w:lineRule="exact"/>
              <w:rPr>
                <w:rFonts w:cs="Times"/>
                <w:sz w:val="24"/>
                <w:szCs w:val="24"/>
              </w:rPr>
            </w:pPr>
            <w:r w:rsidRPr="0068799E">
              <w:rPr>
                <w:rFonts w:cs="Times"/>
                <w:sz w:val="24"/>
                <w:szCs w:val="24"/>
              </w:rPr>
              <w:t>Form- I: Bid Proposal sheet</w:t>
            </w:r>
          </w:p>
        </w:tc>
        <w:tc>
          <w:tcPr>
            <w:tcW w:w="1342" w:type="dxa"/>
          </w:tcPr>
          <w:p w:rsidR="00A67176" w:rsidRPr="0068799E" w:rsidRDefault="00FA2417" w:rsidP="005923B9">
            <w:pPr>
              <w:spacing w:after="120" w:line="240" w:lineRule="auto"/>
              <w:jc w:val="center"/>
              <w:rPr>
                <w:rFonts w:cs="Times New Roman"/>
                <w:sz w:val="24"/>
                <w:szCs w:val="24"/>
              </w:rPr>
            </w:pPr>
            <w:r>
              <w:rPr>
                <w:rFonts w:cs="Times New Roman"/>
                <w:sz w:val="24"/>
                <w:szCs w:val="24"/>
              </w:rPr>
              <w:t>29</w:t>
            </w:r>
          </w:p>
        </w:tc>
      </w:tr>
      <w:tr w:rsidR="00A67176" w:rsidRPr="0068799E" w:rsidTr="005923B9">
        <w:tc>
          <w:tcPr>
            <w:tcW w:w="8018" w:type="dxa"/>
          </w:tcPr>
          <w:p w:rsidR="00A67176" w:rsidRPr="0068799E" w:rsidRDefault="00A67176" w:rsidP="005923B9">
            <w:pPr>
              <w:widowControl w:val="0"/>
              <w:autoSpaceDE w:val="0"/>
              <w:autoSpaceDN w:val="0"/>
              <w:adjustRightInd w:val="0"/>
              <w:spacing w:after="120" w:line="320" w:lineRule="exact"/>
              <w:rPr>
                <w:rFonts w:cs="Times"/>
                <w:sz w:val="24"/>
                <w:szCs w:val="24"/>
              </w:rPr>
            </w:pPr>
            <w:r w:rsidRPr="0068799E">
              <w:rPr>
                <w:rFonts w:cs="Times"/>
                <w:sz w:val="24"/>
                <w:szCs w:val="24"/>
              </w:rPr>
              <w:t>Form- II: Particulars and Eligibility of Bidder</w:t>
            </w:r>
          </w:p>
        </w:tc>
        <w:tc>
          <w:tcPr>
            <w:tcW w:w="1342" w:type="dxa"/>
          </w:tcPr>
          <w:p w:rsidR="00A67176" w:rsidRPr="0068799E" w:rsidRDefault="00FA2417" w:rsidP="005923B9">
            <w:pPr>
              <w:spacing w:after="120" w:line="240" w:lineRule="auto"/>
              <w:jc w:val="center"/>
              <w:rPr>
                <w:rFonts w:cs="Times New Roman"/>
                <w:sz w:val="24"/>
                <w:szCs w:val="24"/>
              </w:rPr>
            </w:pPr>
            <w:r>
              <w:rPr>
                <w:rFonts w:cs="Times New Roman"/>
                <w:sz w:val="24"/>
                <w:szCs w:val="24"/>
              </w:rPr>
              <w:t>31</w:t>
            </w:r>
          </w:p>
        </w:tc>
      </w:tr>
      <w:tr w:rsidR="00A67176" w:rsidRPr="0068799E" w:rsidTr="005923B9">
        <w:tc>
          <w:tcPr>
            <w:tcW w:w="8018" w:type="dxa"/>
          </w:tcPr>
          <w:p w:rsidR="00A67176" w:rsidRPr="0068799E" w:rsidRDefault="00A67176" w:rsidP="005923B9">
            <w:pPr>
              <w:widowControl w:val="0"/>
              <w:autoSpaceDE w:val="0"/>
              <w:autoSpaceDN w:val="0"/>
              <w:adjustRightInd w:val="0"/>
              <w:spacing w:after="120" w:line="333" w:lineRule="exact"/>
              <w:rPr>
                <w:rFonts w:cs="Times"/>
                <w:sz w:val="24"/>
                <w:szCs w:val="24"/>
              </w:rPr>
            </w:pPr>
            <w:r w:rsidRPr="0068799E">
              <w:rPr>
                <w:rFonts w:cs="Times"/>
                <w:sz w:val="24"/>
                <w:szCs w:val="24"/>
              </w:rPr>
              <w:t>Form -III: Eligibility Condition</w:t>
            </w:r>
            <w:r>
              <w:rPr>
                <w:rFonts w:cs="Times"/>
                <w:sz w:val="24"/>
                <w:szCs w:val="24"/>
              </w:rPr>
              <w:t>s</w:t>
            </w:r>
          </w:p>
        </w:tc>
        <w:tc>
          <w:tcPr>
            <w:tcW w:w="1342" w:type="dxa"/>
          </w:tcPr>
          <w:p w:rsidR="00A67176" w:rsidRPr="0068799E" w:rsidRDefault="00FA2417" w:rsidP="005923B9">
            <w:pPr>
              <w:spacing w:after="120" w:line="240" w:lineRule="auto"/>
              <w:jc w:val="center"/>
              <w:rPr>
                <w:rFonts w:cs="Times New Roman"/>
                <w:sz w:val="24"/>
                <w:szCs w:val="24"/>
              </w:rPr>
            </w:pPr>
            <w:r>
              <w:rPr>
                <w:rFonts w:cs="Times New Roman"/>
                <w:sz w:val="24"/>
                <w:szCs w:val="24"/>
              </w:rPr>
              <w:t>32</w:t>
            </w:r>
          </w:p>
        </w:tc>
      </w:tr>
      <w:tr w:rsidR="00A67176" w:rsidRPr="0068799E" w:rsidTr="005923B9">
        <w:tc>
          <w:tcPr>
            <w:tcW w:w="8018" w:type="dxa"/>
          </w:tcPr>
          <w:p w:rsidR="00A67176" w:rsidRPr="0068799E" w:rsidRDefault="00A67176" w:rsidP="005923B9">
            <w:pPr>
              <w:widowControl w:val="0"/>
              <w:autoSpaceDE w:val="0"/>
              <w:autoSpaceDN w:val="0"/>
              <w:adjustRightInd w:val="0"/>
              <w:spacing w:after="120" w:line="386" w:lineRule="exact"/>
              <w:rPr>
                <w:rFonts w:cs="Times"/>
                <w:sz w:val="24"/>
                <w:szCs w:val="24"/>
              </w:rPr>
            </w:pPr>
            <w:r w:rsidRPr="0068799E">
              <w:rPr>
                <w:rFonts w:cs="Times"/>
                <w:sz w:val="24"/>
                <w:szCs w:val="24"/>
              </w:rPr>
              <w:t>Form- IV: Financial status of Sole Bidder</w:t>
            </w:r>
          </w:p>
        </w:tc>
        <w:tc>
          <w:tcPr>
            <w:tcW w:w="1342" w:type="dxa"/>
          </w:tcPr>
          <w:p w:rsidR="00A67176" w:rsidRPr="0068799E" w:rsidRDefault="00FA2417" w:rsidP="005923B9">
            <w:pPr>
              <w:spacing w:after="120" w:line="240" w:lineRule="auto"/>
              <w:jc w:val="center"/>
              <w:rPr>
                <w:rFonts w:cs="Times New Roman"/>
                <w:sz w:val="24"/>
                <w:szCs w:val="24"/>
              </w:rPr>
            </w:pPr>
            <w:r>
              <w:rPr>
                <w:rFonts w:cs="Times New Roman"/>
                <w:sz w:val="24"/>
                <w:szCs w:val="24"/>
              </w:rPr>
              <w:t>34</w:t>
            </w:r>
          </w:p>
        </w:tc>
      </w:tr>
      <w:tr w:rsidR="004B4A28" w:rsidRPr="0068799E" w:rsidTr="005923B9">
        <w:tc>
          <w:tcPr>
            <w:tcW w:w="8018" w:type="dxa"/>
          </w:tcPr>
          <w:p w:rsidR="004B4A28" w:rsidRPr="0068799E" w:rsidRDefault="004B4A28" w:rsidP="005923B9">
            <w:pPr>
              <w:widowControl w:val="0"/>
              <w:autoSpaceDE w:val="0"/>
              <w:autoSpaceDN w:val="0"/>
              <w:adjustRightInd w:val="0"/>
              <w:spacing w:after="120" w:line="320" w:lineRule="exact"/>
              <w:rPr>
                <w:rFonts w:cs="Times"/>
                <w:sz w:val="24"/>
                <w:szCs w:val="24"/>
              </w:rPr>
            </w:pPr>
            <w:r w:rsidRPr="0068799E">
              <w:rPr>
                <w:rFonts w:cs="Times"/>
                <w:sz w:val="24"/>
                <w:szCs w:val="24"/>
              </w:rPr>
              <w:t>Form -V: OEM Authorization Certificate</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35</w:t>
            </w:r>
          </w:p>
        </w:tc>
      </w:tr>
      <w:tr w:rsidR="004B4A28" w:rsidRPr="0068799E" w:rsidTr="005923B9">
        <w:tc>
          <w:tcPr>
            <w:tcW w:w="8018" w:type="dxa"/>
          </w:tcPr>
          <w:p w:rsidR="004B4A28" w:rsidRPr="0068799E" w:rsidRDefault="004B4A28" w:rsidP="005923B9">
            <w:pPr>
              <w:widowControl w:val="0"/>
              <w:autoSpaceDE w:val="0"/>
              <w:autoSpaceDN w:val="0"/>
              <w:adjustRightInd w:val="0"/>
              <w:spacing w:after="120" w:line="320" w:lineRule="exact"/>
              <w:rPr>
                <w:rFonts w:cs="Times"/>
                <w:sz w:val="24"/>
                <w:szCs w:val="24"/>
              </w:rPr>
            </w:pPr>
            <w:r w:rsidRPr="0068799E">
              <w:rPr>
                <w:rFonts w:cs="Times"/>
                <w:sz w:val="24"/>
                <w:szCs w:val="24"/>
              </w:rPr>
              <w:t>Form- VI: Undertaking</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36</w:t>
            </w:r>
          </w:p>
        </w:tc>
      </w:tr>
      <w:tr w:rsidR="004B4A28" w:rsidRPr="0068799E" w:rsidTr="005923B9">
        <w:tc>
          <w:tcPr>
            <w:tcW w:w="8018" w:type="dxa"/>
          </w:tcPr>
          <w:p w:rsidR="004B4A28" w:rsidRPr="0068799E" w:rsidRDefault="004B4A28" w:rsidP="005923B9">
            <w:pPr>
              <w:widowControl w:val="0"/>
              <w:autoSpaceDE w:val="0"/>
              <w:autoSpaceDN w:val="0"/>
              <w:adjustRightInd w:val="0"/>
              <w:spacing w:after="120" w:line="333" w:lineRule="exact"/>
              <w:rPr>
                <w:rFonts w:cs="Times"/>
                <w:sz w:val="24"/>
                <w:szCs w:val="24"/>
              </w:rPr>
            </w:pPr>
            <w:r w:rsidRPr="0068799E">
              <w:rPr>
                <w:rFonts w:cs="Times"/>
                <w:sz w:val="24"/>
                <w:szCs w:val="24"/>
              </w:rPr>
              <w:t>Form-VII: Declaration</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37</w:t>
            </w:r>
          </w:p>
        </w:tc>
      </w:tr>
      <w:tr w:rsidR="004B4A28" w:rsidRPr="0068799E" w:rsidTr="005923B9">
        <w:trPr>
          <w:trHeight w:val="334"/>
        </w:trPr>
        <w:tc>
          <w:tcPr>
            <w:tcW w:w="8018" w:type="dxa"/>
          </w:tcPr>
          <w:p w:rsidR="004B4A28" w:rsidRPr="0068799E" w:rsidRDefault="004B4A28" w:rsidP="005923B9">
            <w:pPr>
              <w:widowControl w:val="0"/>
              <w:autoSpaceDE w:val="0"/>
              <w:autoSpaceDN w:val="0"/>
              <w:adjustRightInd w:val="0"/>
              <w:spacing w:after="120" w:line="373" w:lineRule="exact"/>
              <w:rPr>
                <w:rFonts w:cs="Times"/>
                <w:sz w:val="24"/>
                <w:szCs w:val="24"/>
              </w:rPr>
            </w:pPr>
            <w:r w:rsidRPr="0068799E">
              <w:rPr>
                <w:rFonts w:cs="Times"/>
                <w:sz w:val="24"/>
                <w:szCs w:val="24"/>
              </w:rPr>
              <w:t xml:space="preserve">Form - </w:t>
            </w:r>
            <w:r>
              <w:rPr>
                <w:rFonts w:cs="Times"/>
                <w:sz w:val="24"/>
                <w:szCs w:val="24"/>
              </w:rPr>
              <w:t>VIII</w:t>
            </w:r>
            <w:r w:rsidRPr="0068799E">
              <w:rPr>
                <w:rFonts w:cs="Times"/>
                <w:sz w:val="24"/>
                <w:szCs w:val="24"/>
              </w:rPr>
              <w:t xml:space="preserve">: </w:t>
            </w:r>
            <w:r w:rsidRPr="0068799E">
              <w:rPr>
                <w:rFonts w:cs="Times"/>
                <w:sz w:val="24"/>
                <w:szCs w:val="24"/>
              </w:rPr>
              <w:br w:type="column"/>
              <w:t xml:space="preserve"> Bill of Quantity </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38</w:t>
            </w:r>
          </w:p>
        </w:tc>
      </w:tr>
      <w:tr w:rsidR="004B4A28" w:rsidRPr="0068799E" w:rsidTr="005923B9">
        <w:trPr>
          <w:trHeight w:val="363"/>
        </w:trPr>
        <w:tc>
          <w:tcPr>
            <w:tcW w:w="8018" w:type="dxa"/>
          </w:tcPr>
          <w:p w:rsidR="004B4A28" w:rsidRPr="0068799E" w:rsidRDefault="004B4A28" w:rsidP="005923B9">
            <w:pPr>
              <w:widowControl w:val="0"/>
              <w:tabs>
                <w:tab w:val="left" w:pos="3293"/>
              </w:tabs>
              <w:autoSpaceDE w:val="0"/>
              <w:autoSpaceDN w:val="0"/>
              <w:adjustRightInd w:val="0"/>
              <w:spacing w:after="120" w:line="386" w:lineRule="exact"/>
              <w:rPr>
                <w:rFonts w:cs="Times"/>
                <w:sz w:val="24"/>
                <w:szCs w:val="24"/>
              </w:rPr>
            </w:pPr>
            <w:r>
              <w:rPr>
                <w:rFonts w:cs="Times"/>
                <w:sz w:val="24"/>
                <w:szCs w:val="24"/>
              </w:rPr>
              <w:t>Form -IX</w:t>
            </w:r>
            <w:r w:rsidRPr="0068799E">
              <w:rPr>
                <w:rFonts w:cs="Times"/>
                <w:sz w:val="24"/>
                <w:szCs w:val="24"/>
              </w:rPr>
              <w:t xml:space="preserve">: </w:t>
            </w:r>
            <w:r>
              <w:rPr>
                <w:rFonts w:cs="Times"/>
                <w:sz w:val="24"/>
                <w:szCs w:val="24"/>
              </w:rPr>
              <w:t xml:space="preserve">Detailed </w:t>
            </w:r>
            <w:r w:rsidRPr="0068799E">
              <w:rPr>
                <w:rFonts w:cs="Times"/>
                <w:sz w:val="24"/>
                <w:szCs w:val="24"/>
              </w:rPr>
              <w:t xml:space="preserve">Technical compliance statement </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39</w:t>
            </w:r>
          </w:p>
        </w:tc>
      </w:tr>
      <w:tr w:rsidR="004B4A28" w:rsidRPr="0068799E" w:rsidTr="005923B9">
        <w:trPr>
          <w:trHeight w:val="375"/>
        </w:trPr>
        <w:tc>
          <w:tcPr>
            <w:tcW w:w="8018" w:type="dxa"/>
          </w:tcPr>
          <w:p w:rsidR="004B4A28" w:rsidRPr="0068799E" w:rsidRDefault="004B4A28" w:rsidP="005923B9">
            <w:pPr>
              <w:widowControl w:val="0"/>
              <w:autoSpaceDE w:val="0"/>
              <w:autoSpaceDN w:val="0"/>
              <w:adjustRightInd w:val="0"/>
              <w:spacing w:after="120" w:line="386" w:lineRule="exact"/>
              <w:rPr>
                <w:rFonts w:cs="Times"/>
                <w:sz w:val="24"/>
                <w:szCs w:val="24"/>
              </w:rPr>
            </w:pPr>
            <w:r w:rsidRPr="0068799E">
              <w:rPr>
                <w:rFonts w:cs="Times"/>
                <w:sz w:val="24"/>
                <w:szCs w:val="24"/>
              </w:rPr>
              <w:t>Form- X :Performance Statement</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40</w:t>
            </w:r>
          </w:p>
        </w:tc>
      </w:tr>
      <w:tr w:rsidR="004B4A28" w:rsidRPr="0068799E" w:rsidTr="005923B9">
        <w:trPr>
          <w:trHeight w:val="375"/>
        </w:trPr>
        <w:tc>
          <w:tcPr>
            <w:tcW w:w="8018" w:type="dxa"/>
          </w:tcPr>
          <w:p w:rsidR="004B4A28" w:rsidRPr="0068799E" w:rsidRDefault="004B4A28" w:rsidP="005923B9">
            <w:pPr>
              <w:widowControl w:val="0"/>
              <w:autoSpaceDE w:val="0"/>
              <w:autoSpaceDN w:val="0"/>
              <w:adjustRightInd w:val="0"/>
              <w:spacing w:after="120" w:line="386" w:lineRule="exact"/>
              <w:rPr>
                <w:rFonts w:cs="Times"/>
                <w:sz w:val="24"/>
                <w:szCs w:val="24"/>
              </w:rPr>
            </w:pPr>
            <w:r w:rsidRPr="0068799E">
              <w:rPr>
                <w:rFonts w:cs="Times"/>
                <w:sz w:val="24"/>
                <w:szCs w:val="24"/>
              </w:rPr>
              <w:t>Form- XI: Technical Personnel Statement</w:t>
            </w:r>
          </w:p>
        </w:tc>
        <w:tc>
          <w:tcPr>
            <w:tcW w:w="1342" w:type="dxa"/>
          </w:tcPr>
          <w:p w:rsidR="004B4A28" w:rsidRPr="0068799E" w:rsidRDefault="00FA2417" w:rsidP="0061350B">
            <w:pPr>
              <w:spacing w:after="120" w:line="240" w:lineRule="auto"/>
              <w:jc w:val="center"/>
              <w:rPr>
                <w:rFonts w:cs="Times New Roman"/>
                <w:sz w:val="24"/>
                <w:szCs w:val="24"/>
              </w:rPr>
            </w:pPr>
            <w:r>
              <w:rPr>
                <w:rFonts w:cs="Times New Roman"/>
                <w:sz w:val="24"/>
                <w:szCs w:val="24"/>
              </w:rPr>
              <w:t>41</w:t>
            </w:r>
          </w:p>
        </w:tc>
      </w:tr>
      <w:tr w:rsidR="004B4A28" w:rsidRPr="0068799E" w:rsidTr="005923B9">
        <w:trPr>
          <w:trHeight w:val="375"/>
        </w:trPr>
        <w:tc>
          <w:tcPr>
            <w:tcW w:w="8018" w:type="dxa"/>
          </w:tcPr>
          <w:p w:rsidR="004B4A28" w:rsidRPr="0068799E" w:rsidRDefault="004B4A28" w:rsidP="005923B9">
            <w:pPr>
              <w:widowControl w:val="0"/>
              <w:tabs>
                <w:tab w:val="left" w:pos="3293"/>
              </w:tabs>
              <w:autoSpaceDE w:val="0"/>
              <w:autoSpaceDN w:val="0"/>
              <w:adjustRightInd w:val="0"/>
              <w:spacing w:after="120" w:line="386" w:lineRule="exact"/>
              <w:rPr>
                <w:rFonts w:cs="Times"/>
                <w:sz w:val="24"/>
                <w:szCs w:val="24"/>
              </w:rPr>
            </w:pPr>
            <w:r w:rsidRPr="0068799E">
              <w:rPr>
                <w:rFonts w:cs="Times"/>
                <w:sz w:val="24"/>
                <w:szCs w:val="24"/>
              </w:rPr>
              <w:t>Form- X</w:t>
            </w:r>
            <w:r>
              <w:rPr>
                <w:rFonts w:cs="Times"/>
                <w:sz w:val="24"/>
                <w:szCs w:val="24"/>
              </w:rPr>
              <w:t>II</w:t>
            </w:r>
            <w:r w:rsidRPr="0068799E">
              <w:rPr>
                <w:rFonts w:cs="Times"/>
                <w:sz w:val="24"/>
                <w:szCs w:val="24"/>
              </w:rPr>
              <w:t xml:space="preserve">: Deviations from tender document conditions </w:t>
            </w:r>
          </w:p>
        </w:tc>
        <w:tc>
          <w:tcPr>
            <w:tcW w:w="1342" w:type="dxa"/>
          </w:tcPr>
          <w:p w:rsidR="004B4A28" w:rsidRPr="0068799E" w:rsidRDefault="00FA2417" w:rsidP="005923B9">
            <w:pPr>
              <w:spacing w:after="120" w:line="240" w:lineRule="auto"/>
              <w:jc w:val="center"/>
              <w:rPr>
                <w:rFonts w:cs="Times New Roman"/>
                <w:sz w:val="24"/>
                <w:szCs w:val="24"/>
              </w:rPr>
            </w:pPr>
            <w:r>
              <w:rPr>
                <w:rFonts w:cs="Times New Roman"/>
                <w:sz w:val="24"/>
                <w:szCs w:val="24"/>
              </w:rPr>
              <w:t>42</w:t>
            </w:r>
          </w:p>
        </w:tc>
      </w:tr>
    </w:tbl>
    <w:p w:rsidR="00A67176" w:rsidRPr="0068799E" w:rsidRDefault="00A67176" w:rsidP="00A67176">
      <w:pPr>
        <w:widowControl w:val="0"/>
        <w:autoSpaceDE w:val="0"/>
        <w:autoSpaceDN w:val="0"/>
        <w:adjustRightInd w:val="0"/>
        <w:spacing w:before="120" w:after="120" w:line="240" w:lineRule="auto"/>
        <w:rPr>
          <w:rFonts w:cs="Times"/>
          <w:sz w:val="24"/>
          <w:szCs w:val="24"/>
        </w:rPr>
      </w:pPr>
      <w:r w:rsidRPr="0068799E">
        <w:rPr>
          <w:rFonts w:cs="Times"/>
          <w:b/>
          <w:bCs/>
          <w:sz w:val="24"/>
          <w:szCs w:val="24"/>
        </w:rPr>
        <w:t>Envelope-II (</w:t>
      </w:r>
      <w:r>
        <w:rPr>
          <w:rFonts w:cs="Times"/>
          <w:b/>
          <w:bCs/>
          <w:sz w:val="24"/>
          <w:szCs w:val="24"/>
        </w:rPr>
        <w:t>Financial</w:t>
      </w:r>
      <w:r w:rsidRPr="0068799E">
        <w:rPr>
          <w:rFonts w:cs="Times"/>
          <w:b/>
          <w:bCs/>
          <w:sz w:val="24"/>
          <w:szCs w:val="24"/>
        </w:rPr>
        <w:t>-Bid)</w:t>
      </w:r>
      <w:r w:rsidR="004B4A28">
        <w:rPr>
          <w:rFonts w:cs="Times"/>
          <w:b/>
          <w:bCs/>
          <w:sz w:val="24"/>
          <w:szCs w:val="24"/>
        </w:rPr>
        <w:t>40</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1"/>
        <w:gridCol w:w="1449"/>
      </w:tblGrid>
      <w:tr w:rsidR="00A67176" w:rsidRPr="0068799E" w:rsidTr="005923B9">
        <w:trPr>
          <w:trHeight w:val="346"/>
        </w:trPr>
        <w:tc>
          <w:tcPr>
            <w:tcW w:w="7911" w:type="dxa"/>
          </w:tcPr>
          <w:p w:rsidR="00A67176" w:rsidRPr="0068799E" w:rsidRDefault="00A67176" w:rsidP="005923B9">
            <w:pPr>
              <w:widowControl w:val="0"/>
              <w:tabs>
                <w:tab w:val="left" w:pos="3293"/>
              </w:tabs>
              <w:autoSpaceDE w:val="0"/>
              <w:autoSpaceDN w:val="0"/>
              <w:adjustRightInd w:val="0"/>
              <w:spacing w:after="120" w:line="373" w:lineRule="exact"/>
              <w:rPr>
                <w:rFonts w:cs="Times"/>
                <w:sz w:val="24"/>
                <w:szCs w:val="24"/>
              </w:rPr>
            </w:pPr>
            <w:r w:rsidRPr="0068799E">
              <w:rPr>
                <w:rFonts w:cs="Times"/>
                <w:sz w:val="24"/>
                <w:szCs w:val="24"/>
              </w:rPr>
              <w:t>Form- X</w:t>
            </w:r>
            <w:r>
              <w:rPr>
                <w:rFonts w:cs="Times"/>
                <w:sz w:val="24"/>
                <w:szCs w:val="24"/>
              </w:rPr>
              <w:t>III</w:t>
            </w:r>
            <w:r w:rsidRPr="0068799E">
              <w:rPr>
                <w:rFonts w:cs="Times"/>
                <w:sz w:val="24"/>
                <w:szCs w:val="24"/>
              </w:rPr>
              <w:t>: Financial Bid</w:t>
            </w:r>
          </w:p>
        </w:tc>
        <w:tc>
          <w:tcPr>
            <w:tcW w:w="1449" w:type="dxa"/>
          </w:tcPr>
          <w:p w:rsidR="00A67176" w:rsidRPr="0068799E" w:rsidRDefault="00FA2417" w:rsidP="005923B9">
            <w:pPr>
              <w:spacing w:after="120" w:line="240" w:lineRule="auto"/>
              <w:jc w:val="center"/>
              <w:rPr>
                <w:rFonts w:cs="Times New Roman"/>
                <w:sz w:val="24"/>
                <w:szCs w:val="24"/>
              </w:rPr>
            </w:pPr>
            <w:r>
              <w:rPr>
                <w:rFonts w:cs="Times New Roman"/>
                <w:sz w:val="24"/>
                <w:szCs w:val="24"/>
              </w:rPr>
              <w:t>43</w:t>
            </w:r>
          </w:p>
        </w:tc>
      </w:tr>
      <w:tr w:rsidR="00A67176" w:rsidRPr="008B7114" w:rsidTr="005923B9">
        <w:tc>
          <w:tcPr>
            <w:tcW w:w="7911" w:type="dxa"/>
          </w:tcPr>
          <w:p w:rsidR="00A67176" w:rsidRPr="008B7114" w:rsidRDefault="00A67176" w:rsidP="005923B9">
            <w:pPr>
              <w:widowControl w:val="0"/>
              <w:autoSpaceDE w:val="0"/>
              <w:autoSpaceDN w:val="0"/>
              <w:adjustRightInd w:val="0"/>
              <w:spacing w:after="120" w:line="360" w:lineRule="auto"/>
              <w:rPr>
                <w:rFonts w:cs="Times"/>
                <w:sz w:val="24"/>
                <w:szCs w:val="24"/>
              </w:rPr>
            </w:pPr>
            <w:r w:rsidRPr="008B7114">
              <w:rPr>
                <w:rFonts w:cs="Times"/>
                <w:sz w:val="24"/>
                <w:szCs w:val="24"/>
              </w:rPr>
              <w:t>Form- X</w:t>
            </w:r>
            <w:r>
              <w:rPr>
                <w:rFonts w:cs="Times"/>
                <w:sz w:val="24"/>
                <w:szCs w:val="24"/>
              </w:rPr>
              <w:t>I</w:t>
            </w:r>
            <w:r w:rsidRPr="008B7114">
              <w:rPr>
                <w:rFonts w:cs="Times"/>
                <w:sz w:val="24"/>
                <w:szCs w:val="24"/>
              </w:rPr>
              <w:t xml:space="preserve">V: </w:t>
            </w:r>
            <w:r w:rsidRPr="008B7114">
              <w:rPr>
                <w:rFonts w:cs="Times"/>
                <w:bCs/>
                <w:sz w:val="24"/>
                <w:szCs w:val="24"/>
              </w:rPr>
              <w:t xml:space="preserve">List of Spare items/Parts required </w:t>
            </w:r>
          </w:p>
        </w:tc>
        <w:tc>
          <w:tcPr>
            <w:tcW w:w="1449" w:type="dxa"/>
          </w:tcPr>
          <w:p w:rsidR="00A67176" w:rsidRPr="008B7114" w:rsidRDefault="00FA2417" w:rsidP="005923B9">
            <w:pPr>
              <w:spacing w:after="120" w:line="240" w:lineRule="auto"/>
              <w:jc w:val="center"/>
              <w:rPr>
                <w:rFonts w:cs="Times New Roman"/>
                <w:sz w:val="24"/>
                <w:szCs w:val="24"/>
              </w:rPr>
            </w:pPr>
            <w:r>
              <w:rPr>
                <w:rFonts w:cs="Times New Roman"/>
                <w:sz w:val="24"/>
                <w:szCs w:val="24"/>
              </w:rPr>
              <w:t>44</w:t>
            </w:r>
          </w:p>
        </w:tc>
      </w:tr>
      <w:tr w:rsidR="00A67176" w:rsidRPr="008B7114" w:rsidTr="005923B9">
        <w:tc>
          <w:tcPr>
            <w:tcW w:w="7911" w:type="dxa"/>
          </w:tcPr>
          <w:p w:rsidR="00A67176" w:rsidRPr="008B7114" w:rsidRDefault="00A67176" w:rsidP="005923B9">
            <w:pPr>
              <w:widowControl w:val="0"/>
              <w:autoSpaceDE w:val="0"/>
              <w:autoSpaceDN w:val="0"/>
              <w:adjustRightInd w:val="0"/>
              <w:spacing w:after="120" w:line="360" w:lineRule="auto"/>
              <w:rPr>
                <w:rFonts w:cs="Times"/>
                <w:sz w:val="24"/>
                <w:szCs w:val="24"/>
              </w:rPr>
            </w:pPr>
            <w:r>
              <w:rPr>
                <w:rFonts w:cs="Times"/>
                <w:sz w:val="24"/>
                <w:szCs w:val="24"/>
              </w:rPr>
              <w:t xml:space="preserve">Check list </w:t>
            </w:r>
          </w:p>
        </w:tc>
        <w:tc>
          <w:tcPr>
            <w:tcW w:w="1449" w:type="dxa"/>
          </w:tcPr>
          <w:p w:rsidR="00A67176" w:rsidRDefault="00FA2417" w:rsidP="005923B9">
            <w:pPr>
              <w:spacing w:after="120" w:line="240" w:lineRule="auto"/>
              <w:jc w:val="center"/>
              <w:rPr>
                <w:rFonts w:cs="Times New Roman"/>
                <w:sz w:val="24"/>
                <w:szCs w:val="24"/>
              </w:rPr>
            </w:pPr>
            <w:r>
              <w:rPr>
                <w:rFonts w:cs="Times New Roman"/>
                <w:sz w:val="24"/>
                <w:szCs w:val="24"/>
              </w:rPr>
              <w:t>45</w:t>
            </w:r>
          </w:p>
        </w:tc>
      </w:tr>
    </w:tbl>
    <w:p w:rsidR="00A67176" w:rsidRDefault="00A67176" w:rsidP="00A67176">
      <w:pPr>
        <w:spacing w:after="240" w:line="360" w:lineRule="auto"/>
        <w:jc w:val="both"/>
        <w:rPr>
          <w:rFonts w:cs="Times"/>
          <w:b/>
          <w:bCs/>
          <w:sz w:val="24"/>
          <w:szCs w:val="24"/>
        </w:rPr>
      </w:pPr>
      <w:r>
        <w:rPr>
          <w:rFonts w:cs="Times"/>
          <w:b/>
          <w:bCs/>
          <w:sz w:val="24"/>
          <w:szCs w:val="24"/>
        </w:rPr>
        <w:br w:type="page"/>
      </w:r>
    </w:p>
    <w:p w:rsidR="00A67176" w:rsidRDefault="00A67176" w:rsidP="00A67176">
      <w:pPr>
        <w:widowControl w:val="0"/>
        <w:autoSpaceDE w:val="0"/>
        <w:autoSpaceDN w:val="0"/>
        <w:adjustRightInd w:val="0"/>
        <w:spacing w:after="120" w:line="240" w:lineRule="auto"/>
        <w:jc w:val="center"/>
        <w:rPr>
          <w:rFonts w:cs="Times"/>
          <w:b/>
          <w:bCs/>
          <w:sz w:val="24"/>
          <w:szCs w:val="24"/>
        </w:rPr>
      </w:pPr>
      <w:r w:rsidRPr="0068799E">
        <w:rPr>
          <w:rFonts w:cs="Times"/>
          <w:b/>
          <w:bCs/>
          <w:sz w:val="24"/>
          <w:szCs w:val="24"/>
        </w:rPr>
        <w:lastRenderedPageBreak/>
        <w:t>Disclaimer</w:t>
      </w:r>
    </w:p>
    <w:p w:rsidR="00A67176" w:rsidRDefault="00A67176" w:rsidP="00A67176">
      <w:pPr>
        <w:widowControl w:val="0"/>
        <w:autoSpaceDE w:val="0"/>
        <w:autoSpaceDN w:val="0"/>
        <w:adjustRightInd w:val="0"/>
        <w:spacing w:after="120" w:line="240" w:lineRule="auto"/>
        <w:jc w:val="center"/>
        <w:rPr>
          <w:rFonts w:cs="Times"/>
          <w:b/>
          <w:bCs/>
          <w:sz w:val="24"/>
          <w:szCs w:val="24"/>
        </w:rPr>
      </w:pPr>
    </w:p>
    <w:p w:rsidR="00A67176" w:rsidRPr="0068799E" w:rsidRDefault="00A67176" w:rsidP="00A67176">
      <w:pPr>
        <w:widowControl w:val="0"/>
        <w:autoSpaceDE w:val="0"/>
        <w:autoSpaceDN w:val="0"/>
        <w:adjustRightInd w:val="0"/>
        <w:spacing w:after="120" w:line="360" w:lineRule="auto"/>
        <w:jc w:val="both"/>
        <w:rPr>
          <w:rFonts w:cs="Times"/>
          <w:sz w:val="24"/>
          <w:szCs w:val="24"/>
        </w:rPr>
      </w:pPr>
      <w:r w:rsidRPr="0068799E">
        <w:rPr>
          <w:rFonts w:cs="Times"/>
          <w:sz w:val="24"/>
          <w:szCs w:val="24"/>
        </w:rPr>
        <w:t xml:space="preserve">This Tender Document (also referred as </w:t>
      </w:r>
      <w:r w:rsidRPr="0068799E">
        <w:rPr>
          <w:rFonts w:cs="Times"/>
          <w:b/>
          <w:sz w:val="24"/>
          <w:szCs w:val="24"/>
        </w:rPr>
        <w:t xml:space="preserve">“Request For Proposal” </w:t>
      </w:r>
      <w:r w:rsidRPr="0068799E">
        <w:rPr>
          <w:rFonts w:cs="Times"/>
          <w:sz w:val="24"/>
          <w:szCs w:val="24"/>
        </w:rPr>
        <w:t xml:space="preserve">or </w:t>
      </w:r>
      <w:r w:rsidRPr="0068799E">
        <w:rPr>
          <w:rFonts w:cs="Times"/>
          <w:b/>
          <w:sz w:val="24"/>
          <w:szCs w:val="24"/>
        </w:rPr>
        <w:t>“RFP”</w:t>
      </w:r>
      <w:r w:rsidRPr="0068799E">
        <w:rPr>
          <w:rFonts w:cs="Times"/>
          <w:sz w:val="24"/>
          <w:szCs w:val="24"/>
        </w:rPr>
        <w:t>) is not an agreement and is not an offer or invitation by JNTUH</w:t>
      </w:r>
      <w:r w:rsidR="00E10E54">
        <w:rPr>
          <w:rFonts w:cs="Times"/>
          <w:sz w:val="24"/>
          <w:szCs w:val="24"/>
        </w:rPr>
        <w:t xml:space="preserve"> CEH</w:t>
      </w:r>
      <w:r w:rsidRPr="0068799E">
        <w:rPr>
          <w:rFonts w:cs="Times"/>
          <w:sz w:val="24"/>
          <w:szCs w:val="24"/>
        </w:rPr>
        <w:t xml:space="preserve"> to any Bidder other than the one that qualifies based on evaluation of submitted bids. The purpose of this tender document is to provide information to the potential Bidders to assist them in responding to this tender document. Though this tender document is prepared with sufficient care to provide all required information to the potential bidders, they may need more information than what has been provided.</w:t>
      </w:r>
      <w:r w:rsidR="00432FA2">
        <w:rPr>
          <w:rFonts w:cs="Times"/>
          <w:sz w:val="24"/>
          <w:szCs w:val="24"/>
        </w:rPr>
        <w:t xml:space="preserve"> </w:t>
      </w:r>
      <w:r w:rsidRPr="0068799E">
        <w:rPr>
          <w:rFonts w:cs="Times"/>
          <w:sz w:val="24"/>
          <w:szCs w:val="24"/>
        </w:rPr>
        <w:t>In such cases, the potential bidder is solely responsible to seek the information required from JNTUH</w:t>
      </w:r>
      <w:r w:rsidR="00432FA2">
        <w:rPr>
          <w:rFonts w:cs="Times"/>
          <w:sz w:val="24"/>
          <w:szCs w:val="24"/>
        </w:rPr>
        <w:t>CEH</w:t>
      </w:r>
      <w:r w:rsidRPr="0068799E">
        <w:rPr>
          <w:rFonts w:cs="Times"/>
          <w:sz w:val="24"/>
          <w:szCs w:val="24"/>
        </w:rPr>
        <w:t>, at his / her own cost. JNTUH</w:t>
      </w:r>
      <w:r w:rsidR="00432FA2">
        <w:rPr>
          <w:rFonts w:cs="Times"/>
          <w:sz w:val="24"/>
          <w:szCs w:val="24"/>
        </w:rPr>
        <w:t>CEH</w:t>
      </w:r>
      <w:r w:rsidRPr="0068799E">
        <w:rPr>
          <w:rFonts w:cs="Times"/>
          <w:sz w:val="24"/>
          <w:szCs w:val="24"/>
        </w:rPr>
        <w:t xml:space="preserve"> reserves the right to provide such additional information at its sole discretion. JNTUH</w:t>
      </w:r>
      <w:r w:rsidR="001E0FDF">
        <w:rPr>
          <w:rFonts w:cs="Times"/>
          <w:sz w:val="24"/>
          <w:szCs w:val="24"/>
        </w:rPr>
        <w:t>CEH</w:t>
      </w:r>
      <w:r w:rsidRPr="0068799E">
        <w:rPr>
          <w:rFonts w:cs="Times"/>
          <w:sz w:val="24"/>
          <w:szCs w:val="24"/>
        </w:rPr>
        <w:t xml:space="preserve"> makes</w:t>
      </w:r>
      <w:r w:rsidR="00432FA2">
        <w:rPr>
          <w:rFonts w:cs="Times"/>
          <w:sz w:val="24"/>
          <w:szCs w:val="24"/>
        </w:rPr>
        <w:t xml:space="preserve"> </w:t>
      </w:r>
      <w:r w:rsidRPr="0068799E">
        <w:rPr>
          <w:rFonts w:cs="Times"/>
          <w:sz w:val="24"/>
          <w:szCs w:val="24"/>
        </w:rPr>
        <w:t>no representation</w:t>
      </w:r>
      <w:r w:rsidR="00432FA2">
        <w:rPr>
          <w:rFonts w:cs="Times"/>
          <w:sz w:val="24"/>
          <w:szCs w:val="24"/>
        </w:rPr>
        <w:t xml:space="preserve"> </w:t>
      </w:r>
      <w:r w:rsidRPr="0068799E">
        <w:rPr>
          <w:rFonts w:cs="Times"/>
          <w:sz w:val="24"/>
          <w:szCs w:val="24"/>
        </w:rPr>
        <w:t>or</w:t>
      </w:r>
      <w:r w:rsidR="00432FA2">
        <w:rPr>
          <w:rFonts w:cs="Times"/>
          <w:sz w:val="24"/>
          <w:szCs w:val="24"/>
        </w:rPr>
        <w:t xml:space="preserve"> </w:t>
      </w:r>
      <w:r w:rsidRPr="0068799E">
        <w:rPr>
          <w:rFonts w:cs="Times"/>
          <w:sz w:val="24"/>
          <w:szCs w:val="24"/>
        </w:rPr>
        <w:t>warranty</w:t>
      </w:r>
      <w:r w:rsidR="00432FA2">
        <w:rPr>
          <w:rFonts w:cs="Times"/>
          <w:sz w:val="24"/>
          <w:szCs w:val="24"/>
        </w:rPr>
        <w:t xml:space="preserve"> </w:t>
      </w:r>
      <w:r w:rsidRPr="0068799E">
        <w:rPr>
          <w:rFonts w:cs="Times"/>
          <w:sz w:val="24"/>
          <w:szCs w:val="24"/>
        </w:rPr>
        <w:t>and</w:t>
      </w:r>
      <w:r w:rsidR="00432FA2">
        <w:rPr>
          <w:rFonts w:cs="Times"/>
          <w:sz w:val="24"/>
          <w:szCs w:val="24"/>
        </w:rPr>
        <w:t xml:space="preserve"> </w:t>
      </w:r>
      <w:r w:rsidRPr="0068799E">
        <w:rPr>
          <w:rFonts w:cs="Times"/>
          <w:sz w:val="24"/>
          <w:szCs w:val="24"/>
        </w:rPr>
        <w:t>shall incur</w:t>
      </w:r>
      <w:r w:rsidR="00432FA2">
        <w:rPr>
          <w:rFonts w:cs="Times"/>
          <w:sz w:val="24"/>
          <w:szCs w:val="24"/>
        </w:rPr>
        <w:t xml:space="preserve"> </w:t>
      </w:r>
      <w:r w:rsidRPr="0068799E">
        <w:rPr>
          <w:rFonts w:cs="Times"/>
          <w:sz w:val="24"/>
          <w:szCs w:val="24"/>
        </w:rPr>
        <w:t>no liability</w:t>
      </w:r>
      <w:r w:rsidR="00432FA2">
        <w:rPr>
          <w:rFonts w:cs="Times"/>
          <w:sz w:val="24"/>
          <w:szCs w:val="24"/>
        </w:rPr>
        <w:t xml:space="preserve"> </w:t>
      </w:r>
      <w:r w:rsidRPr="0068799E">
        <w:rPr>
          <w:rFonts w:cs="Times"/>
          <w:sz w:val="24"/>
          <w:szCs w:val="24"/>
        </w:rPr>
        <w:t>under any</w:t>
      </w:r>
      <w:r w:rsidR="00432FA2">
        <w:rPr>
          <w:rFonts w:cs="Times"/>
          <w:sz w:val="24"/>
          <w:szCs w:val="24"/>
        </w:rPr>
        <w:t xml:space="preserve"> </w:t>
      </w:r>
      <w:r w:rsidRPr="0068799E">
        <w:rPr>
          <w:rFonts w:cs="Times"/>
          <w:sz w:val="24"/>
          <w:szCs w:val="24"/>
        </w:rPr>
        <w:t>law, statute, rules or regulations on any claim the potential bidder may make in case of</w:t>
      </w:r>
      <w:r w:rsidR="00A70B32">
        <w:rPr>
          <w:rFonts w:cs="Times"/>
          <w:sz w:val="24"/>
          <w:szCs w:val="24"/>
        </w:rPr>
        <w:t xml:space="preserve"> </w:t>
      </w:r>
      <w:r w:rsidRPr="0068799E">
        <w:rPr>
          <w:rFonts w:cs="Times"/>
          <w:sz w:val="24"/>
          <w:szCs w:val="24"/>
        </w:rPr>
        <w:t>failure</w:t>
      </w:r>
      <w:r w:rsidR="00A70B32">
        <w:rPr>
          <w:rFonts w:cs="Times"/>
          <w:sz w:val="24"/>
          <w:szCs w:val="24"/>
        </w:rPr>
        <w:t xml:space="preserve"> </w:t>
      </w:r>
      <w:r w:rsidRPr="0068799E">
        <w:rPr>
          <w:rFonts w:cs="Times"/>
          <w:sz w:val="24"/>
          <w:szCs w:val="24"/>
        </w:rPr>
        <w:t>to understand the</w:t>
      </w:r>
      <w:r w:rsidR="00A70B32">
        <w:rPr>
          <w:rFonts w:cs="Times"/>
          <w:sz w:val="24"/>
          <w:szCs w:val="24"/>
        </w:rPr>
        <w:t xml:space="preserve"> </w:t>
      </w:r>
      <w:r w:rsidRPr="0068799E">
        <w:rPr>
          <w:rFonts w:cs="Times"/>
          <w:sz w:val="24"/>
          <w:szCs w:val="24"/>
        </w:rPr>
        <w:t>requirement and respond to the tender document. JNTUH</w:t>
      </w:r>
      <w:r w:rsidR="001E0FDF">
        <w:rPr>
          <w:rFonts w:cs="Times"/>
          <w:sz w:val="24"/>
          <w:szCs w:val="24"/>
        </w:rPr>
        <w:t>CEH</w:t>
      </w:r>
      <w:r w:rsidRPr="0068799E">
        <w:rPr>
          <w:rFonts w:cs="Times"/>
          <w:sz w:val="24"/>
          <w:szCs w:val="24"/>
        </w:rPr>
        <w:t xml:space="preserve"> may, in its absolute discretion, but without being under any obligation to do so, update, amend or supplement the information in this tender document.</w:t>
      </w:r>
    </w:p>
    <w:p w:rsidR="00A67176" w:rsidRPr="0068799E" w:rsidRDefault="00A67176" w:rsidP="00A67176">
      <w:pPr>
        <w:spacing w:after="120" w:line="360" w:lineRule="auto"/>
        <w:jc w:val="both"/>
        <w:rPr>
          <w:rFonts w:cs="Times"/>
          <w:b/>
          <w:bCs/>
          <w:sz w:val="24"/>
          <w:szCs w:val="24"/>
          <w:u w:val="single"/>
        </w:rPr>
      </w:pPr>
    </w:p>
    <w:p w:rsidR="00A67176" w:rsidRDefault="00A67176" w:rsidP="00A67176">
      <w:pPr>
        <w:spacing w:after="240" w:line="360" w:lineRule="auto"/>
        <w:jc w:val="both"/>
        <w:rPr>
          <w:rFonts w:cs="Times"/>
          <w:b/>
          <w:bCs/>
          <w:sz w:val="24"/>
          <w:szCs w:val="24"/>
          <w:u w:val="single"/>
        </w:rPr>
      </w:pPr>
      <w:r>
        <w:rPr>
          <w:rFonts w:cs="Times"/>
          <w:b/>
          <w:bCs/>
          <w:sz w:val="24"/>
          <w:szCs w:val="24"/>
          <w:u w:val="single"/>
        </w:rPr>
        <w:br w:type="page"/>
      </w:r>
    </w:p>
    <w:p w:rsidR="00A67176" w:rsidRPr="0068799E" w:rsidRDefault="00A67176" w:rsidP="00A67176">
      <w:pPr>
        <w:widowControl w:val="0"/>
        <w:tabs>
          <w:tab w:val="left" w:pos="6570"/>
        </w:tabs>
        <w:autoSpaceDE w:val="0"/>
        <w:autoSpaceDN w:val="0"/>
        <w:adjustRightInd w:val="0"/>
        <w:spacing w:after="120" w:line="360" w:lineRule="exact"/>
        <w:rPr>
          <w:rFonts w:cs="Times"/>
          <w:b/>
          <w:bCs/>
          <w:sz w:val="24"/>
          <w:szCs w:val="24"/>
          <w:u w:val="single"/>
        </w:rPr>
      </w:pPr>
      <w:r w:rsidRPr="0068799E">
        <w:rPr>
          <w:rFonts w:cs="Times"/>
          <w:b/>
          <w:bCs/>
          <w:sz w:val="24"/>
          <w:szCs w:val="24"/>
          <w:u w:val="single"/>
        </w:rPr>
        <w:lastRenderedPageBreak/>
        <w:t xml:space="preserve">SECTIONI. </w:t>
      </w:r>
    </w:p>
    <w:p w:rsidR="00A67176" w:rsidRDefault="00A67176" w:rsidP="00A67176">
      <w:pPr>
        <w:pStyle w:val="ListParagraph"/>
        <w:widowControl w:val="0"/>
        <w:numPr>
          <w:ilvl w:val="1"/>
          <w:numId w:val="8"/>
        </w:numPr>
        <w:autoSpaceDE w:val="0"/>
        <w:autoSpaceDN w:val="0"/>
        <w:adjustRightInd w:val="0"/>
        <w:spacing w:after="120" w:line="360" w:lineRule="exact"/>
        <w:rPr>
          <w:rFonts w:cs="Times"/>
          <w:b/>
          <w:bCs/>
          <w:sz w:val="24"/>
          <w:szCs w:val="24"/>
          <w:u w:val="single"/>
        </w:rPr>
      </w:pPr>
      <w:r w:rsidRPr="00952766">
        <w:rPr>
          <w:rFonts w:cs="Times"/>
          <w:b/>
          <w:bCs/>
          <w:sz w:val="24"/>
          <w:szCs w:val="24"/>
          <w:u w:val="single"/>
        </w:rPr>
        <w:t xml:space="preserve">Invitation for proposals </w:t>
      </w:r>
    </w:p>
    <w:p w:rsidR="00A67176" w:rsidRPr="00952766" w:rsidRDefault="00A67176" w:rsidP="00A67176">
      <w:pPr>
        <w:pStyle w:val="ListParagraph"/>
        <w:widowControl w:val="0"/>
        <w:autoSpaceDE w:val="0"/>
        <w:autoSpaceDN w:val="0"/>
        <w:adjustRightInd w:val="0"/>
        <w:spacing w:after="120" w:line="360" w:lineRule="exact"/>
        <w:rPr>
          <w:rFonts w:cs="Times"/>
          <w:b/>
          <w:bCs/>
          <w:sz w:val="24"/>
          <w:szCs w:val="24"/>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7562"/>
      </w:tblGrid>
      <w:tr w:rsidR="00A67176" w:rsidRPr="00BC434C" w:rsidTr="005923B9">
        <w:trPr>
          <w:jc w:val="center"/>
        </w:trPr>
        <w:tc>
          <w:tcPr>
            <w:tcW w:w="975" w:type="dxa"/>
          </w:tcPr>
          <w:p w:rsidR="00A67176" w:rsidRPr="00BC434C" w:rsidRDefault="00A67176" w:rsidP="005923B9">
            <w:pPr>
              <w:spacing w:after="120" w:line="240" w:lineRule="auto"/>
              <w:rPr>
                <w:rFonts w:cs="Times New Roman"/>
                <w:b/>
                <w:sz w:val="24"/>
                <w:szCs w:val="24"/>
              </w:rPr>
            </w:pPr>
            <w:r w:rsidRPr="00BC434C">
              <w:rPr>
                <w:rFonts w:cs="Times New Roman"/>
                <w:b/>
                <w:sz w:val="24"/>
                <w:szCs w:val="24"/>
              </w:rPr>
              <w:t xml:space="preserve">Item </w:t>
            </w:r>
            <w:r w:rsidR="007B3C5B">
              <w:rPr>
                <w:rFonts w:cs="Times New Roman"/>
                <w:b/>
                <w:sz w:val="24"/>
                <w:szCs w:val="24"/>
              </w:rPr>
              <w:t>#</w:t>
            </w:r>
          </w:p>
        </w:tc>
        <w:tc>
          <w:tcPr>
            <w:tcW w:w="4101" w:type="dxa"/>
          </w:tcPr>
          <w:p w:rsidR="009D2E95" w:rsidRPr="009D2E95" w:rsidRDefault="00386094" w:rsidP="007B3C5B">
            <w:pPr>
              <w:pStyle w:val="ListParagraph"/>
              <w:spacing w:after="120" w:line="240" w:lineRule="auto"/>
              <w:rPr>
                <w:b/>
                <w:sz w:val="24"/>
                <w:szCs w:val="24"/>
              </w:rPr>
            </w:pPr>
            <w:r w:rsidRPr="00386094">
              <w:rPr>
                <w:sz w:val="24"/>
                <w:szCs w:val="24"/>
              </w:rPr>
              <w:t>As per</w:t>
            </w:r>
            <w:r>
              <w:rPr>
                <w:b/>
                <w:sz w:val="24"/>
                <w:szCs w:val="24"/>
              </w:rPr>
              <w:t xml:space="preserve"> </w:t>
            </w:r>
            <w:r>
              <w:rPr>
                <w:bCs/>
                <w:szCs w:val="24"/>
              </w:rPr>
              <w:t>Advt.01/JNTUHCEH/R&amp;D Projects/2019</w:t>
            </w:r>
          </w:p>
        </w:tc>
      </w:tr>
    </w:tbl>
    <w:p w:rsidR="00A67176" w:rsidRDefault="00A67176" w:rsidP="00A67176">
      <w:pPr>
        <w:widowControl w:val="0"/>
        <w:autoSpaceDE w:val="0"/>
        <w:autoSpaceDN w:val="0"/>
        <w:adjustRightInd w:val="0"/>
        <w:spacing w:after="120" w:line="360" w:lineRule="exact"/>
        <w:rPr>
          <w:rFonts w:cs="Times New Roman"/>
          <w:b/>
          <w:bCs/>
          <w:sz w:val="24"/>
          <w:szCs w:val="24"/>
        </w:rPr>
      </w:pPr>
      <w:r>
        <w:rPr>
          <w:rFonts w:cs="Times New Roman"/>
          <w:b/>
          <w:bCs/>
          <w:sz w:val="24"/>
          <w:szCs w:val="24"/>
        </w:rPr>
        <w:t xml:space="preserve">1.2. </w:t>
      </w:r>
      <w:r>
        <w:rPr>
          <w:rFonts w:cs="Times New Roman"/>
          <w:b/>
          <w:bCs/>
          <w:sz w:val="24"/>
          <w:szCs w:val="24"/>
        </w:rPr>
        <w:tab/>
        <w:t>Brief Tender details:</w:t>
      </w:r>
    </w:p>
    <w:tbl>
      <w:tblPr>
        <w:tblW w:w="9360" w:type="dxa"/>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000"/>
      </w:tblPr>
      <w:tblGrid>
        <w:gridCol w:w="570"/>
        <w:gridCol w:w="3510"/>
        <w:gridCol w:w="5280"/>
      </w:tblGrid>
      <w:tr w:rsidR="00A67176" w:rsidRPr="0041559D" w:rsidTr="005923B9">
        <w:trPr>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w:t>
            </w:r>
          </w:p>
        </w:tc>
        <w:tc>
          <w:tcPr>
            <w:tcW w:w="1868" w:type="pct"/>
            <w:vAlign w:val="center"/>
          </w:tcPr>
          <w:p w:rsidR="00A67176" w:rsidRPr="0041559D" w:rsidRDefault="00A67176" w:rsidP="00D756CD">
            <w:pPr>
              <w:spacing w:after="120" w:line="240" w:lineRule="auto"/>
              <w:rPr>
                <w:rFonts w:cs="Times New Roman"/>
                <w:sz w:val="24"/>
                <w:szCs w:val="24"/>
              </w:rPr>
            </w:pPr>
            <w:r w:rsidRPr="0041559D">
              <w:rPr>
                <w:rFonts w:cs="Times New Roman"/>
                <w:sz w:val="24"/>
                <w:szCs w:val="24"/>
              </w:rPr>
              <w:t xml:space="preserve">Name of the </w:t>
            </w:r>
            <w:r w:rsidR="00D756CD">
              <w:rPr>
                <w:rFonts w:cs="Times New Roman"/>
                <w:sz w:val="24"/>
                <w:szCs w:val="24"/>
              </w:rPr>
              <w:t>Institute</w:t>
            </w:r>
          </w:p>
        </w:tc>
        <w:tc>
          <w:tcPr>
            <w:tcW w:w="2809" w:type="pct"/>
            <w:vAlign w:val="center"/>
          </w:tcPr>
          <w:p w:rsidR="00A67176" w:rsidRPr="0041559D" w:rsidRDefault="00D756CD" w:rsidP="005923B9">
            <w:pPr>
              <w:pStyle w:val="BodyText"/>
              <w:spacing w:after="120"/>
              <w:jc w:val="left"/>
              <w:rPr>
                <w:rFonts w:asciiTheme="minorHAnsi" w:hAnsiTheme="minorHAnsi"/>
                <w:szCs w:val="24"/>
              </w:rPr>
            </w:pPr>
            <w:r>
              <w:rPr>
                <w:rFonts w:asciiTheme="minorHAnsi" w:hAnsiTheme="minorHAnsi"/>
                <w:szCs w:val="24"/>
              </w:rPr>
              <w:t>JNTUH College of Engineering (Autonomous), Hyderabad</w:t>
            </w:r>
            <w:r w:rsidR="00A67176" w:rsidRPr="0041559D">
              <w:rPr>
                <w:rFonts w:asciiTheme="minorHAnsi" w:hAnsiTheme="minorHAnsi"/>
                <w:szCs w:val="24"/>
              </w:rPr>
              <w:t xml:space="preserve"> - 500 085</w:t>
            </w:r>
          </w:p>
        </w:tc>
      </w:tr>
      <w:tr w:rsidR="00A67176" w:rsidRPr="0041559D" w:rsidTr="005923B9">
        <w:trPr>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2.</w:t>
            </w:r>
          </w:p>
        </w:tc>
        <w:tc>
          <w:tcPr>
            <w:tcW w:w="1868" w:type="pct"/>
            <w:vAlign w:val="center"/>
          </w:tcPr>
          <w:p w:rsidR="00A67176" w:rsidRPr="0041559D" w:rsidRDefault="00A67176" w:rsidP="005923B9">
            <w:pPr>
              <w:pStyle w:val="BodyText"/>
              <w:spacing w:after="120"/>
              <w:jc w:val="left"/>
              <w:rPr>
                <w:rFonts w:asciiTheme="minorHAnsi" w:eastAsia="SimSun" w:hAnsiTheme="minorHAnsi"/>
                <w:snapToGrid/>
                <w:szCs w:val="24"/>
                <w:lang w:eastAsia="zh-CN" w:bidi="kn-IN"/>
              </w:rPr>
            </w:pPr>
            <w:r w:rsidRPr="0041559D">
              <w:rPr>
                <w:rFonts w:asciiTheme="minorHAnsi" w:eastAsia="SimSun" w:hAnsiTheme="minorHAnsi"/>
                <w:snapToGrid/>
                <w:szCs w:val="24"/>
                <w:lang w:eastAsia="zh-CN" w:bidi="kn-IN"/>
              </w:rPr>
              <w:t>Tender Reference Number</w:t>
            </w:r>
            <w:r w:rsidR="00386094">
              <w:rPr>
                <w:rFonts w:asciiTheme="minorHAnsi" w:eastAsia="SimSun" w:hAnsiTheme="minorHAnsi"/>
                <w:snapToGrid/>
                <w:szCs w:val="24"/>
                <w:lang w:eastAsia="zh-CN" w:bidi="kn-IN"/>
              </w:rPr>
              <w:t xml:space="preserve"> (as in Advt.)</w:t>
            </w:r>
          </w:p>
        </w:tc>
        <w:tc>
          <w:tcPr>
            <w:tcW w:w="2809" w:type="pct"/>
            <w:vAlign w:val="center"/>
          </w:tcPr>
          <w:p w:rsidR="00A67176" w:rsidRPr="00D95C19" w:rsidRDefault="007B3C5B" w:rsidP="00A3112B">
            <w:pPr>
              <w:pStyle w:val="BodyText"/>
              <w:rPr>
                <w:rFonts w:asciiTheme="minorHAnsi" w:eastAsia="SimSun" w:hAnsiTheme="minorHAnsi"/>
                <w:b/>
                <w:snapToGrid/>
                <w:szCs w:val="24"/>
                <w:lang w:eastAsia="zh-CN" w:bidi="kn-IN"/>
              </w:rPr>
            </w:pPr>
            <w:r>
              <w:rPr>
                <w:bCs/>
                <w:szCs w:val="24"/>
              </w:rPr>
              <w:t>Advt.01/JNTUHCEH/R&amp;D Projects/2019</w:t>
            </w:r>
          </w:p>
        </w:tc>
      </w:tr>
      <w:tr w:rsidR="00A67176" w:rsidRPr="0041559D" w:rsidTr="005923B9">
        <w:trPr>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3.</w:t>
            </w:r>
          </w:p>
        </w:tc>
        <w:tc>
          <w:tcPr>
            <w:tcW w:w="1868" w:type="pct"/>
            <w:vAlign w:val="center"/>
          </w:tcPr>
          <w:p w:rsidR="00A67176" w:rsidRPr="0041559D" w:rsidRDefault="00A67176" w:rsidP="005923B9">
            <w:pPr>
              <w:spacing w:after="120" w:line="240" w:lineRule="auto"/>
              <w:rPr>
                <w:rFonts w:cs="Times New Roman"/>
                <w:sz w:val="24"/>
                <w:szCs w:val="24"/>
              </w:rPr>
            </w:pPr>
            <w:r w:rsidRPr="0041559D">
              <w:rPr>
                <w:rFonts w:cs="Times New Roman"/>
                <w:sz w:val="24"/>
                <w:szCs w:val="24"/>
              </w:rPr>
              <w:t>Tender Subject</w:t>
            </w:r>
          </w:p>
        </w:tc>
        <w:tc>
          <w:tcPr>
            <w:tcW w:w="2809" w:type="pct"/>
            <w:vAlign w:val="center"/>
          </w:tcPr>
          <w:p w:rsidR="00A67176" w:rsidRPr="005B0A9F" w:rsidRDefault="007B3C5B" w:rsidP="00386094">
            <w:pPr>
              <w:spacing w:after="120" w:line="240" w:lineRule="auto"/>
              <w:jc w:val="both"/>
              <w:rPr>
                <w:rFonts w:cs="Times New Roman"/>
                <w:b/>
                <w:sz w:val="24"/>
                <w:szCs w:val="24"/>
              </w:rPr>
            </w:pPr>
            <w:r>
              <w:rPr>
                <w:rFonts w:cs="Times New Roman"/>
                <w:b/>
                <w:sz w:val="24"/>
                <w:szCs w:val="24"/>
              </w:rPr>
              <w:t xml:space="preserve">Procurement of items as in above </w:t>
            </w:r>
            <w:r w:rsidR="00386094">
              <w:rPr>
                <w:rFonts w:cs="Times New Roman"/>
                <w:b/>
                <w:sz w:val="24"/>
                <w:szCs w:val="24"/>
              </w:rPr>
              <w:t>Advt.</w:t>
            </w:r>
          </w:p>
        </w:tc>
      </w:tr>
      <w:tr w:rsidR="00A67176" w:rsidRPr="0041559D" w:rsidTr="005923B9">
        <w:trPr>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4.</w:t>
            </w:r>
          </w:p>
        </w:tc>
        <w:tc>
          <w:tcPr>
            <w:tcW w:w="1868" w:type="pct"/>
            <w:vAlign w:val="center"/>
          </w:tcPr>
          <w:p w:rsidR="00A67176" w:rsidRPr="0041559D" w:rsidRDefault="00A67176" w:rsidP="005923B9">
            <w:pPr>
              <w:spacing w:after="120" w:line="240" w:lineRule="auto"/>
              <w:rPr>
                <w:rFonts w:cs="Times New Roman"/>
                <w:sz w:val="24"/>
                <w:szCs w:val="24"/>
              </w:rPr>
            </w:pPr>
            <w:r w:rsidRPr="0041559D">
              <w:rPr>
                <w:rFonts w:cs="Times New Roman"/>
                <w:sz w:val="24"/>
                <w:szCs w:val="24"/>
              </w:rPr>
              <w:t>Tender Type</w:t>
            </w:r>
          </w:p>
        </w:tc>
        <w:tc>
          <w:tcPr>
            <w:tcW w:w="2809" w:type="pct"/>
            <w:vAlign w:val="center"/>
          </w:tcPr>
          <w:p w:rsidR="00A67176" w:rsidRPr="0041559D" w:rsidRDefault="00A67176" w:rsidP="005923B9">
            <w:pPr>
              <w:spacing w:after="120" w:line="240" w:lineRule="auto"/>
              <w:rPr>
                <w:rFonts w:cs="Times New Roman"/>
                <w:sz w:val="24"/>
                <w:szCs w:val="24"/>
              </w:rPr>
            </w:pPr>
            <w:r w:rsidRPr="0041559D">
              <w:rPr>
                <w:rFonts w:cs="Times New Roman"/>
                <w:sz w:val="24"/>
                <w:szCs w:val="24"/>
              </w:rPr>
              <w:t>Open Tender</w:t>
            </w:r>
          </w:p>
        </w:tc>
      </w:tr>
      <w:tr w:rsidR="00A67176" w:rsidRPr="0041559D" w:rsidTr="005923B9">
        <w:trPr>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5.</w:t>
            </w:r>
          </w:p>
        </w:tc>
        <w:tc>
          <w:tcPr>
            <w:tcW w:w="1868" w:type="pct"/>
            <w:vAlign w:val="center"/>
          </w:tcPr>
          <w:p w:rsidR="00A67176" w:rsidRPr="0041559D" w:rsidRDefault="00A67176" w:rsidP="005923B9">
            <w:pPr>
              <w:spacing w:after="120" w:line="240" w:lineRule="auto"/>
              <w:rPr>
                <w:rFonts w:cs="Times New Roman"/>
                <w:sz w:val="24"/>
                <w:szCs w:val="24"/>
              </w:rPr>
            </w:pPr>
            <w:r w:rsidRPr="0041559D">
              <w:rPr>
                <w:rFonts w:cs="Times New Roman"/>
                <w:sz w:val="24"/>
                <w:szCs w:val="24"/>
              </w:rPr>
              <w:t>Tender Category</w:t>
            </w:r>
          </w:p>
        </w:tc>
        <w:tc>
          <w:tcPr>
            <w:tcW w:w="2809" w:type="pct"/>
            <w:vAlign w:val="center"/>
          </w:tcPr>
          <w:p w:rsidR="00A67176" w:rsidRPr="0041559D" w:rsidRDefault="00A67176" w:rsidP="005923B9">
            <w:pPr>
              <w:spacing w:after="120" w:line="240" w:lineRule="auto"/>
              <w:rPr>
                <w:rFonts w:cs="Times New Roman"/>
                <w:sz w:val="24"/>
                <w:szCs w:val="24"/>
              </w:rPr>
            </w:pPr>
            <w:r w:rsidRPr="0041559D">
              <w:rPr>
                <w:rFonts w:cs="Times New Roman"/>
                <w:sz w:val="24"/>
                <w:szCs w:val="24"/>
              </w:rPr>
              <w:t>Products</w:t>
            </w:r>
          </w:p>
        </w:tc>
      </w:tr>
      <w:tr w:rsidR="00A67176" w:rsidRPr="0041559D" w:rsidTr="005923B9">
        <w:trPr>
          <w:trHeight w:val="1271"/>
          <w:tblCellSpacing w:w="7" w:type="dxa"/>
        </w:trPr>
        <w:tc>
          <w:tcPr>
            <w:tcW w:w="293" w:type="pct"/>
            <w:vAlign w:val="center"/>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6</w:t>
            </w:r>
          </w:p>
          <w:p w:rsidR="00A67176" w:rsidRPr="0041559D" w:rsidRDefault="00A67176" w:rsidP="005923B9">
            <w:pPr>
              <w:spacing w:after="120" w:line="240" w:lineRule="auto"/>
              <w:jc w:val="center"/>
              <w:rPr>
                <w:rFonts w:cs="Times New Roman"/>
                <w:sz w:val="24"/>
                <w:szCs w:val="24"/>
              </w:rPr>
            </w:pPr>
          </w:p>
        </w:tc>
        <w:tc>
          <w:tcPr>
            <w:tcW w:w="1868" w:type="pct"/>
            <w:vAlign w:val="center"/>
          </w:tcPr>
          <w:p w:rsidR="00A67176" w:rsidRPr="0041559D" w:rsidRDefault="00A67176" w:rsidP="005923B9">
            <w:pPr>
              <w:spacing w:after="120" w:line="240" w:lineRule="auto"/>
              <w:rPr>
                <w:rFonts w:cs="Times New Roman"/>
                <w:b/>
                <w:sz w:val="24"/>
                <w:szCs w:val="24"/>
              </w:rPr>
            </w:pPr>
            <w:r w:rsidRPr="0041559D">
              <w:rPr>
                <w:rFonts w:cs="Times New Roman"/>
                <w:b/>
                <w:sz w:val="24"/>
                <w:szCs w:val="24"/>
              </w:rPr>
              <w:t xml:space="preserve">EMD </w:t>
            </w:r>
          </w:p>
        </w:tc>
        <w:tc>
          <w:tcPr>
            <w:tcW w:w="2809" w:type="pct"/>
            <w:vAlign w:val="center"/>
          </w:tcPr>
          <w:p w:rsidR="00A67176" w:rsidRDefault="00D756CD" w:rsidP="005923B9">
            <w:pPr>
              <w:pStyle w:val="Title"/>
              <w:spacing w:after="120"/>
              <w:jc w:val="both"/>
              <w:rPr>
                <w:rFonts w:asciiTheme="minorHAnsi" w:hAnsiTheme="minorHAnsi"/>
                <w:szCs w:val="24"/>
              </w:rPr>
            </w:pPr>
            <w:r w:rsidRPr="0041559D">
              <w:rPr>
                <w:rFonts w:asciiTheme="minorHAnsi" w:hAnsiTheme="minorHAnsi"/>
                <w:szCs w:val="24"/>
              </w:rPr>
              <w:t xml:space="preserve">Tenderers should submit their </w:t>
            </w:r>
            <w:r>
              <w:rPr>
                <w:rFonts w:asciiTheme="minorHAnsi" w:hAnsiTheme="minorHAnsi"/>
                <w:szCs w:val="24"/>
              </w:rPr>
              <w:t>EMD</w:t>
            </w:r>
            <w:r w:rsidRPr="0041559D">
              <w:rPr>
                <w:rFonts w:asciiTheme="minorHAnsi" w:hAnsiTheme="minorHAnsi"/>
                <w:szCs w:val="24"/>
              </w:rPr>
              <w:t xml:space="preserve"> worth </w:t>
            </w:r>
            <w:r>
              <w:rPr>
                <w:rFonts w:asciiTheme="minorHAnsi" w:hAnsiTheme="minorHAnsi"/>
                <w:szCs w:val="24"/>
              </w:rPr>
              <w:t>as indicated in web notification</w:t>
            </w:r>
          </w:p>
          <w:p w:rsidR="00A67176" w:rsidRPr="0041559D" w:rsidRDefault="00A67176" w:rsidP="00D756CD">
            <w:pPr>
              <w:pStyle w:val="Title"/>
              <w:spacing w:after="120"/>
              <w:jc w:val="both"/>
              <w:rPr>
                <w:rFonts w:asciiTheme="minorHAnsi" w:hAnsiTheme="minorHAnsi"/>
                <w:szCs w:val="24"/>
              </w:rPr>
            </w:pPr>
            <w:r w:rsidRPr="0041559D">
              <w:rPr>
                <w:rFonts w:asciiTheme="minorHAnsi" w:hAnsiTheme="minorHAnsi"/>
                <w:szCs w:val="24"/>
              </w:rPr>
              <w:t>B</w:t>
            </w:r>
            <w:r w:rsidR="00D756CD" w:rsidRPr="0041559D">
              <w:rPr>
                <w:rFonts w:asciiTheme="minorHAnsi" w:hAnsiTheme="minorHAnsi"/>
                <w:szCs w:val="24"/>
              </w:rPr>
              <w:t xml:space="preserve">y way of demand draft drawn on any nationalized / scheduled bank payable at </w:t>
            </w:r>
            <w:r w:rsidR="00D756CD">
              <w:rPr>
                <w:rFonts w:asciiTheme="minorHAnsi" w:hAnsiTheme="minorHAnsi"/>
                <w:szCs w:val="24"/>
              </w:rPr>
              <w:t>H</w:t>
            </w:r>
            <w:r w:rsidR="00D756CD" w:rsidRPr="0041559D">
              <w:rPr>
                <w:rFonts w:asciiTheme="minorHAnsi" w:hAnsiTheme="minorHAnsi"/>
                <w:szCs w:val="24"/>
              </w:rPr>
              <w:t>yderabad in favour of</w:t>
            </w:r>
            <w:r w:rsidR="00D756CD">
              <w:rPr>
                <w:rFonts w:asciiTheme="minorHAnsi" w:hAnsiTheme="minorHAnsi"/>
                <w:szCs w:val="24"/>
              </w:rPr>
              <w:t xml:space="preserve"> T</w:t>
            </w:r>
            <w:r w:rsidR="00D756CD" w:rsidRPr="0041559D">
              <w:rPr>
                <w:rFonts w:asciiTheme="minorHAnsi" w:hAnsiTheme="minorHAnsi"/>
                <w:szCs w:val="24"/>
              </w:rPr>
              <w:t xml:space="preserve">he </w:t>
            </w:r>
            <w:r w:rsidR="00D756CD">
              <w:rPr>
                <w:rFonts w:asciiTheme="minorHAnsi" w:hAnsiTheme="minorHAnsi"/>
                <w:szCs w:val="24"/>
              </w:rPr>
              <w:t>Principal, JNTUH CEH</w:t>
            </w:r>
            <w:r w:rsidR="00D756CD" w:rsidRPr="0041559D">
              <w:rPr>
                <w:rFonts w:asciiTheme="minorHAnsi" w:hAnsiTheme="minorHAnsi"/>
                <w:szCs w:val="24"/>
              </w:rPr>
              <w:t xml:space="preserve">, </w:t>
            </w:r>
            <w:r w:rsidR="00D756CD">
              <w:rPr>
                <w:rFonts w:asciiTheme="minorHAnsi" w:hAnsiTheme="minorHAnsi"/>
                <w:szCs w:val="24"/>
              </w:rPr>
              <w:t>K</w:t>
            </w:r>
            <w:r w:rsidR="00D756CD" w:rsidRPr="0041559D">
              <w:rPr>
                <w:rFonts w:asciiTheme="minorHAnsi" w:hAnsiTheme="minorHAnsi"/>
                <w:szCs w:val="24"/>
              </w:rPr>
              <w:t xml:space="preserve">ukatpally, </w:t>
            </w:r>
            <w:r w:rsidR="00D756CD">
              <w:rPr>
                <w:rFonts w:asciiTheme="minorHAnsi" w:hAnsiTheme="minorHAnsi"/>
                <w:szCs w:val="24"/>
              </w:rPr>
              <w:t>H</w:t>
            </w:r>
            <w:r w:rsidR="00D756CD" w:rsidRPr="0041559D">
              <w:rPr>
                <w:rFonts w:asciiTheme="minorHAnsi" w:hAnsiTheme="minorHAnsi"/>
                <w:szCs w:val="24"/>
              </w:rPr>
              <w:t xml:space="preserve">yderabad - 500085. Hard copy of documents should be submitted with </w:t>
            </w:r>
            <w:r w:rsidR="00D756CD">
              <w:rPr>
                <w:rFonts w:asciiTheme="minorHAnsi" w:hAnsiTheme="minorHAnsi"/>
                <w:szCs w:val="24"/>
              </w:rPr>
              <w:t>EMD</w:t>
            </w:r>
            <w:r w:rsidRPr="0041559D">
              <w:rPr>
                <w:rFonts w:asciiTheme="minorHAnsi" w:hAnsiTheme="minorHAnsi"/>
                <w:szCs w:val="24"/>
              </w:rPr>
              <w:t>.</w:t>
            </w:r>
          </w:p>
        </w:tc>
      </w:tr>
      <w:tr w:rsidR="00A67176" w:rsidRPr="0041559D" w:rsidTr="005923B9">
        <w:trPr>
          <w:tblCellSpacing w:w="7" w:type="dxa"/>
        </w:trPr>
        <w:tc>
          <w:tcPr>
            <w:tcW w:w="293" w:type="pct"/>
          </w:tcPr>
          <w:p w:rsidR="00A67176" w:rsidRPr="0041559D" w:rsidRDefault="00A67176" w:rsidP="005923B9">
            <w:pPr>
              <w:spacing w:after="0" w:line="240" w:lineRule="auto"/>
              <w:jc w:val="center"/>
              <w:rPr>
                <w:rFonts w:cs="Times New Roman"/>
                <w:sz w:val="24"/>
                <w:szCs w:val="24"/>
              </w:rPr>
            </w:pPr>
            <w:r w:rsidRPr="0041559D">
              <w:rPr>
                <w:rFonts w:cs="Times New Roman"/>
                <w:sz w:val="24"/>
                <w:szCs w:val="24"/>
              </w:rPr>
              <w:t>7.</w:t>
            </w:r>
          </w:p>
        </w:tc>
        <w:tc>
          <w:tcPr>
            <w:tcW w:w="1868" w:type="pct"/>
          </w:tcPr>
          <w:p w:rsidR="00A67176" w:rsidRPr="0041559D" w:rsidRDefault="00A67176" w:rsidP="005923B9">
            <w:pPr>
              <w:spacing w:after="0" w:line="240" w:lineRule="auto"/>
              <w:rPr>
                <w:rFonts w:cs="Times New Roman"/>
                <w:b/>
                <w:sz w:val="24"/>
                <w:szCs w:val="24"/>
              </w:rPr>
            </w:pPr>
            <w:r w:rsidRPr="0041559D">
              <w:rPr>
                <w:rFonts w:cs="Times New Roman"/>
                <w:b/>
                <w:sz w:val="24"/>
                <w:szCs w:val="24"/>
              </w:rPr>
              <w:t xml:space="preserve">Bid Document Fee </w:t>
            </w:r>
          </w:p>
        </w:tc>
        <w:tc>
          <w:tcPr>
            <w:tcW w:w="2809" w:type="pct"/>
          </w:tcPr>
          <w:p w:rsidR="00A67176" w:rsidRPr="0041559D" w:rsidRDefault="00A67176" w:rsidP="005923B9">
            <w:pPr>
              <w:pStyle w:val="Title"/>
              <w:jc w:val="both"/>
              <w:rPr>
                <w:rFonts w:asciiTheme="minorHAnsi" w:hAnsiTheme="minorHAnsi"/>
                <w:szCs w:val="24"/>
              </w:rPr>
            </w:pPr>
            <w:r w:rsidRPr="0041559D">
              <w:rPr>
                <w:rFonts w:asciiTheme="minorHAnsi" w:hAnsiTheme="minorHAnsi"/>
                <w:szCs w:val="24"/>
              </w:rPr>
              <w:t>Rs.5,000/- (Non refundable), by way of DD</w:t>
            </w:r>
          </w:p>
        </w:tc>
      </w:tr>
      <w:tr w:rsidR="00A67176" w:rsidRPr="0041559D" w:rsidTr="005923B9">
        <w:trPr>
          <w:tblCellSpacing w:w="7" w:type="dxa"/>
        </w:trPr>
        <w:tc>
          <w:tcPr>
            <w:tcW w:w="293" w:type="pct"/>
          </w:tcPr>
          <w:p w:rsidR="00A67176" w:rsidRPr="0041559D" w:rsidRDefault="00A67176" w:rsidP="005923B9">
            <w:pPr>
              <w:spacing w:after="0" w:line="240" w:lineRule="auto"/>
              <w:jc w:val="center"/>
              <w:rPr>
                <w:rFonts w:cs="Times New Roman"/>
                <w:sz w:val="24"/>
                <w:szCs w:val="24"/>
              </w:rPr>
            </w:pPr>
            <w:r w:rsidRPr="0041559D">
              <w:rPr>
                <w:rFonts w:cs="Times New Roman"/>
                <w:sz w:val="24"/>
                <w:szCs w:val="24"/>
              </w:rPr>
              <w:t>8.</w:t>
            </w:r>
          </w:p>
        </w:tc>
        <w:tc>
          <w:tcPr>
            <w:tcW w:w="1868" w:type="pct"/>
          </w:tcPr>
          <w:p w:rsidR="00A67176" w:rsidRPr="0041559D" w:rsidRDefault="00A67176" w:rsidP="005923B9">
            <w:pPr>
              <w:spacing w:after="0" w:line="240" w:lineRule="auto"/>
              <w:rPr>
                <w:rFonts w:cs="Times New Roman"/>
                <w:b/>
                <w:sz w:val="24"/>
                <w:szCs w:val="24"/>
              </w:rPr>
            </w:pPr>
            <w:r w:rsidRPr="0041559D">
              <w:rPr>
                <w:rFonts w:cs="Times New Roman"/>
                <w:b/>
                <w:sz w:val="24"/>
                <w:szCs w:val="24"/>
              </w:rPr>
              <w:t>Bid Document Fee Payable To</w:t>
            </w:r>
          </w:p>
        </w:tc>
        <w:tc>
          <w:tcPr>
            <w:tcW w:w="2809" w:type="pct"/>
          </w:tcPr>
          <w:p w:rsidR="00A67176" w:rsidRPr="0041559D" w:rsidRDefault="00D756CD" w:rsidP="005923B9">
            <w:pPr>
              <w:spacing w:after="0" w:line="240" w:lineRule="auto"/>
              <w:rPr>
                <w:rFonts w:cs="Times New Roman"/>
                <w:b/>
                <w:sz w:val="24"/>
                <w:szCs w:val="24"/>
              </w:rPr>
            </w:pPr>
            <w:r>
              <w:rPr>
                <w:szCs w:val="24"/>
              </w:rPr>
              <w:t>T</w:t>
            </w:r>
            <w:r w:rsidRPr="0041559D">
              <w:rPr>
                <w:szCs w:val="24"/>
              </w:rPr>
              <w:t xml:space="preserve">he </w:t>
            </w:r>
            <w:r>
              <w:rPr>
                <w:szCs w:val="24"/>
              </w:rPr>
              <w:t>Principal, JNTUH CEH</w:t>
            </w:r>
            <w:r w:rsidRPr="0041559D">
              <w:rPr>
                <w:szCs w:val="24"/>
              </w:rPr>
              <w:t xml:space="preserve">, </w:t>
            </w:r>
            <w:r>
              <w:rPr>
                <w:szCs w:val="24"/>
              </w:rPr>
              <w:t>K</w:t>
            </w:r>
            <w:r w:rsidRPr="0041559D">
              <w:rPr>
                <w:szCs w:val="24"/>
              </w:rPr>
              <w:t xml:space="preserve">ukatpally, </w:t>
            </w:r>
            <w:r>
              <w:rPr>
                <w:szCs w:val="24"/>
              </w:rPr>
              <w:t>H</w:t>
            </w:r>
            <w:r w:rsidRPr="0041559D">
              <w:rPr>
                <w:szCs w:val="24"/>
              </w:rPr>
              <w:t>yderabad - 500085.</w:t>
            </w:r>
          </w:p>
        </w:tc>
      </w:tr>
      <w:tr w:rsidR="00A67176" w:rsidRPr="0041559D" w:rsidTr="005923B9">
        <w:trPr>
          <w:tblCellSpacing w:w="7" w:type="dxa"/>
        </w:trPr>
        <w:tc>
          <w:tcPr>
            <w:tcW w:w="293" w:type="pct"/>
          </w:tcPr>
          <w:p w:rsidR="00A67176" w:rsidRPr="0041559D" w:rsidRDefault="00A67176" w:rsidP="005923B9">
            <w:pPr>
              <w:spacing w:after="0" w:line="240" w:lineRule="auto"/>
              <w:jc w:val="center"/>
              <w:rPr>
                <w:rFonts w:cs="Times New Roman"/>
                <w:sz w:val="24"/>
                <w:szCs w:val="24"/>
              </w:rPr>
            </w:pPr>
            <w:r w:rsidRPr="0041559D">
              <w:rPr>
                <w:rFonts w:cs="Times New Roman"/>
                <w:sz w:val="24"/>
                <w:szCs w:val="24"/>
              </w:rPr>
              <w:t>9.</w:t>
            </w:r>
          </w:p>
        </w:tc>
        <w:tc>
          <w:tcPr>
            <w:tcW w:w="1868" w:type="pct"/>
          </w:tcPr>
          <w:p w:rsidR="00A67176" w:rsidRPr="0041559D" w:rsidRDefault="00A67176" w:rsidP="00D756CD">
            <w:pPr>
              <w:spacing w:after="0" w:line="240" w:lineRule="auto"/>
              <w:rPr>
                <w:rFonts w:cs="Times New Roman"/>
                <w:b/>
                <w:sz w:val="24"/>
                <w:szCs w:val="24"/>
              </w:rPr>
            </w:pPr>
            <w:r w:rsidRPr="0041559D">
              <w:rPr>
                <w:rFonts w:cs="Times New Roman"/>
                <w:b/>
                <w:sz w:val="24"/>
                <w:szCs w:val="24"/>
              </w:rPr>
              <w:t xml:space="preserve">Schedule </w:t>
            </w:r>
            <w:r>
              <w:rPr>
                <w:rFonts w:cs="Times New Roman"/>
                <w:b/>
                <w:sz w:val="24"/>
                <w:szCs w:val="24"/>
              </w:rPr>
              <w:t xml:space="preserve">for </w:t>
            </w:r>
            <w:r w:rsidR="00D756CD">
              <w:rPr>
                <w:rFonts w:cs="Times New Roman"/>
                <w:b/>
                <w:sz w:val="24"/>
                <w:szCs w:val="24"/>
              </w:rPr>
              <w:t>availability</w:t>
            </w:r>
            <w:r w:rsidRPr="0041559D">
              <w:rPr>
                <w:rFonts w:cs="Times New Roman"/>
                <w:b/>
                <w:sz w:val="24"/>
                <w:szCs w:val="24"/>
              </w:rPr>
              <w:t xml:space="preserve"> </w:t>
            </w:r>
            <w:r>
              <w:rPr>
                <w:rFonts w:cs="Times New Roman"/>
                <w:b/>
                <w:sz w:val="24"/>
                <w:szCs w:val="24"/>
              </w:rPr>
              <w:t>of document</w:t>
            </w:r>
            <w:r w:rsidR="00D756CD">
              <w:rPr>
                <w:rFonts w:cs="Times New Roman"/>
                <w:b/>
                <w:sz w:val="24"/>
                <w:szCs w:val="24"/>
              </w:rPr>
              <w:t>-</w:t>
            </w:r>
            <w:r w:rsidRPr="0041559D">
              <w:rPr>
                <w:rFonts w:cs="Times New Roman"/>
                <w:b/>
                <w:sz w:val="24"/>
                <w:szCs w:val="24"/>
              </w:rPr>
              <w:t xml:space="preserve"> Date &amp; Time</w:t>
            </w:r>
          </w:p>
        </w:tc>
        <w:tc>
          <w:tcPr>
            <w:tcW w:w="2809" w:type="pct"/>
            <w:vAlign w:val="center"/>
          </w:tcPr>
          <w:p w:rsidR="00A67176" w:rsidRPr="0041559D" w:rsidRDefault="00D756CD" w:rsidP="005923B9">
            <w:pPr>
              <w:pStyle w:val="ListParagraph"/>
              <w:spacing w:after="0" w:line="240" w:lineRule="auto"/>
              <w:ind w:left="0"/>
              <w:contextualSpacing w:val="0"/>
              <w:rPr>
                <w:rFonts w:asciiTheme="minorHAnsi" w:hAnsiTheme="minorHAnsi"/>
                <w:b/>
                <w:sz w:val="24"/>
                <w:szCs w:val="24"/>
              </w:rPr>
            </w:pPr>
            <w:r>
              <w:rPr>
                <w:rFonts w:asciiTheme="minorHAnsi" w:hAnsiTheme="minorHAnsi"/>
                <w:b/>
                <w:sz w:val="24"/>
                <w:szCs w:val="24"/>
              </w:rPr>
              <w:t>From the date of notification as in news papers</w:t>
            </w:r>
          </w:p>
        </w:tc>
      </w:tr>
      <w:tr w:rsidR="00D756CD" w:rsidRPr="0041559D" w:rsidTr="00D756CD">
        <w:trPr>
          <w:trHeight w:val="325"/>
          <w:tblCellSpacing w:w="7" w:type="dxa"/>
        </w:trPr>
        <w:tc>
          <w:tcPr>
            <w:tcW w:w="293" w:type="pct"/>
          </w:tcPr>
          <w:p w:rsidR="00D756CD" w:rsidRPr="0041559D" w:rsidRDefault="00D756CD" w:rsidP="005923B9">
            <w:pPr>
              <w:spacing w:after="0" w:line="240" w:lineRule="auto"/>
              <w:jc w:val="center"/>
              <w:rPr>
                <w:rFonts w:cs="Times New Roman"/>
                <w:sz w:val="24"/>
                <w:szCs w:val="24"/>
              </w:rPr>
            </w:pPr>
            <w:r w:rsidRPr="0041559D">
              <w:rPr>
                <w:rFonts w:cs="Times New Roman"/>
                <w:sz w:val="24"/>
                <w:szCs w:val="24"/>
              </w:rPr>
              <w:t>10</w:t>
            </w:r>
          </w:p>
        </w:tc>
        <w:tc>
          <w:tcPr>
            <w:tcW w:w="1868" w:type="pct"/>
          </w:tcPr>
          <w:p w:rsidR="00D756CD" w:rsidRPr="0041559D" w:rsidRDefault="00D756CD" w:rsidP="005923B9">
            <w:pPr>
              <w:spacing w:after="0" w:line="240" w:lineRule="auto"/>
              <w:rPr>
                <w:rFonts w:cs="Times New Roman"/>
                <w:b/>
                <w:sz w:val="24"/>
                <w:szCs w:val="24"/>
              </w:rPr>
            </w:pPr>
            <w:r w:rsidRPr="0041559D">
              <w:rPr>
                <w:rFonts w:cs="Times New Roman"/>
                <w:b/>
                <w:sz w:val="24"/>
                <w:szCs w:val="24"/>
              </w:rPr>
              <w:t xml:space="preserve">Pre bid Meeting Date </w:t>
            </w:r>
          </w:p>
        </w:tc>
        <w:tc>
          <w:tcPr>
            <w:tcW w:w="2809" w:type="pct"/>
            <w:vAlign w:val="center"/>
          </w:tcPr>
          <w:p w:rsidR="00D756CD" w:rsidRDefault="00D756CD" w:rsidP="00A875AB">
            <w:pPr>
              <w:spacing w:after="0" w:line="240" w:lineRule="auto"/>
              <w:rPr>
                <w:rFonts w:cs="Times New Roman"/>
                <w:b/>
                <w:sz w:val="24"/>
                <w:szCs w:val="24"/>
              </w:rPr>
            </w:pPr>
            <w:r>
              <w:rPr>
                <w:rFonts w:cs="Times New Roman"/>
                <w:b/>
                <w:sz w:val="24"/>
                <w:szCs w:val="24"/>
              </w:rPr>
              <w:t>25.05.2019 at 4.00 PM</w:t>
            </w:r>
          </w:p>
          <w:p w:rsidR="00D756CD" w:rsidRPr="0041559D" w:rsidRDefault="00D756CD" w:rsidP="00A875AB">
            <w:pPr>
              <w:spacing w:after="0" w:line="240" w:lineRule="auto"/>
              <w:rPr>
                <w:rFonts w:cs="Times New Roman"/>
                <w:b/>
                <w:sz w:val="24"/>
                <w:szCs w:val="24"/>
              </w:rPr>
            </w:pPr>
          </w:p>
        </w:tc>
      </w:tr>
      <w:tr w:rsidR="00A67176" w:rsidRPr="0041559D" w:rsidTr="005923B9">
        <w:trPr>
          <w:tblCellSpacing w:w="7" w:type="dxa"/>
        </w:trPr>
        <w:tc>
          <w:tcPr>
            <w:tcW w:w="293" w:type="pct"/>
          </w:tcPr>
          <w:p w:rsidR="00A67176" w:rsidRPr="0041559D" w:rsidRDefault="00A67176" w:rsidP="005923B9">
            <w:pPr>
              <w:spacing w:after="0" w:line="240" w:lineRule="auto"/>
              <w:jc w:val="center"/>
              <w:rPr>
                <w:rFonts w:cs="Times New Roman"/>
                <w:sz w:val="24"/>
                <w:szCs w:val="24"/>
              </w:rPr>
            </w:pPr>
            <w:r w:rsidRPr="0041559D">
              <w:rPr>
                <w:rFonts w:cs="Times New Roman"/>
                <w:sz w:val="24"/>
                <w:szCs w:val="24"/>
              </w:rPr>
              <w:t>11</w:t>
            </w:r>
          </w:p>
        </w:tc>
        <w:tc>
          <w:tcPr>
            <w:tcW w:w="1868" w:type="pct"/>
          </w:tcPr>
          <w:p w:rsidR="00A67176" w:rsidRPr="0041559D" w:rsidRDefault="00A67176" w:rsidP="005923B9">
            <w:pPr>
              <w:spacing w:after="0" w:line="240" w:lineRule="auto"/>
              <w:rPr>
                <w:rFonts w:cs="Times New Roman"/>
                <w:b/>
                <w:sz w:val="24"/>
                <w:szCs w:val="24"/>
              </w:rPr>
            </w:pPr>
            <w:r>
              <w:rPr>
                <w:rFonts w:cs="Times New Roman"/>
                <w:b/>
                <w:sz w:val="24"/>
                <w:szCs w:val="24"/>
              </w:rPr>
              <w:t>Pre-qualification Bid opening</w:t>
            </w:r>
          </w:p>
        </w:tc>
        <w:tc>
          <w:tcPr>
            <w:tcW w:w="2809" w:type="pct"/>
            <w:vAlign w:val="center"/>
          </w:tcPr>
          <w:p w:rsidR="00A67176" w:rsidRDefault="00A67176" w:rsidP="005923B9">
            <w:pPr>
              <w:spacing w:after="0" w:line="240" w:lineRule="auto"/>
              <w:rPr>
                <w:rFonts w:cs="Times New Roman"/>
                <w:b/>
                <w:sz w:val="24"/>
                <w:szCs w:val="24"/>
              </w:rPr>
            </w:pPr>
            <w:r w:rsidRPr="007B3C5B">
              <w:rPr>
                <w:rFonts w:cs="Times New Roman"/>
                <w:sz w:val="24"/>
                <w:szCs w:val="24"/>
              </w:rPr>
              <w:t>Intimated later through web site</w:t>
            </w:r>
            <w:r w:rsidR="007B3C5B" w:rsidRPr="007B3C5B">
              <w:rPr>
                <w:rFonts w:cs="Times New Roman"/>
                <w:sz w:val="24"/>
                <w:szCs w:val="24"/>
              </w:rPr>
              <w:t>:</w:t>
            </w:r>
            <w:r w:rsidR="007B3C5B">
              <w:rPr>
                <w:rFonts w:cs="Times New Roman"/>
                <w:b/>
                <w:sz w:val="24"/>
                <w:szCs w:val="24"/>
              </w:rPr>
              <w:t xml:space="preserve"> www.jntuhceh.ac.in</w:t>
            </w:r>
          </w:p>
          <w:p w:rsidR="00A67176" w:rsidRPr="007B3C5B" w:rsidRDefault="00A67176" w:rsidP="005923B9">
            <w:pPr>
              <w:spacing w:after="0" w:line="240" w:lineRule="auto"/>
              <w:rPr>
                <w:rFonts w:cs="Times New Roman"/>
                <w:sz w:val="24"/>
                <w:szCs w:val="24"/>
              </w:rPr>
            </w:pPr>
            <w:r w:rsidRPr="007B3C5B">
              <w:rPr>
                <w:rFonts w:cs="Times New Roman"/>
                <w:sz w:val="24"/>
                <w:szCs w:val="24"/>
              </w:rPr>
              <w:t xml:space="preserve">The Tenderer or his nominee has to attend compulsory on the day fixed by the </w:t>
            </w:r>
            <w:r w:rsidR="00C77CF3">
              <w:rPr>
                <w:rFonts w:cs="Times New Roman"/>
                <w:sz w:val="24"/>
                <w:szCs w:val="24"/>
              </w:rPr>
              <w:t>Institution</w:t>
            </w:r>
            <w:r w:rsidRPr="007B3C5B">
              <w:rPr>
                <w:rFonts w:cs="Times New Roman"/>
                <w:sz w:val="24"/>
                <w:szCs w:val="24"/>
              </w:rPr>
              <w:t xml:space="preserve"> for Pre-qualification Meeting</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14</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Technical bid Opening Date &amp; Time</w:t>
            </w:r>
          </w:p>
        </w:tc>
        <w:tc>
          <w:tcPr>
            <w:tcW w:w="2809" w:type="pct"/>
            <w:vMerge w:val="restart"/>
            <w:vAlign w:val="center"/>
          </w:tcPr>
          <w:p w:rsidR="00A67176" w:rsidRPr="0041559D" w:rsidRDefault="00506B6F" w:rsidP="005923B9">
            <w:pPr>
              <w:spacing w:after="120" w:line="240" w:lineRule="auto"/>
              <w:rPr>
                <w:rFonts w:cs="Times New Roman"/>
                <w:b/>
                <w:sz w:val="24"/>
                <w:szCs w:val="24"/>
              </w:rPr>
            </w:pPr>
            <w:r w:rsidRPr="007B3C5B">
              <w:rPr>
                <w:rFonts w:cs="Times New Roman"/>
                <w:sz w:val="24"/>
                <w:szCs w:val="24"/>
              </w:rPr>
              <w:t xml:space="preserve">Will be </w:t>
            </w:r>
            <w:r w:rsidR="00A67176" w:rsidRPr="007B3C5B">
              <w:rPr>
                <w:rFonts w:cs="Times New Roman"/>
                <w:sz w:val="24"/>
                <w:szCs w:val="24"/>
              </w:rPr>
              <w:t>Intimated later through web site</w:t>
            </w:r>
            <w:r w:rsidR="007B3C5B" w:rsidRPr="007B3C5B">
              <w:rPr>
                <w:rFonts w:cs="Times New Roman"/>
                <w:sz w:val="24"/>
                <w:szCs w:val="24"/>
              </w:rPr>
              <w:t>:</w:t>
            </w:r>
            <w:r w:rsidR="007B3C5B">
              <w:rPr>
                <w:rFonts w:cs="Times New Roman"/>
                <w:b/>
                <w:sz w:val="24"/>
                <w:szCs w:val="24"/>
              </w:rPr>
              <w:t xml:space="preserve"> www.jntuhceh.ac.in</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15.</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 xml:space="preserve">Price Bid Opening Date &amp; Time </w:t>
            </w:r>
          </w:p>
        </w:tc>
        <w:tc>
          <w:tcPr>
            <w:tcW w:w="2809" w:type="pct"/>
            <w:vMerge/>
            <w:vAlign w:val="center"/>
          </w:tcPr>
          <w:p w:rsidR="00A67176" w:rsidRPr="0041559D" w:rsidRDefault="00A67176" w:rsidP="005923B9">
            <w:pPr>
              <w:spacing w:after="120" w:line="240" w:lineRule="auto"/>
              <w:jc w:val="center"/>
              <w:rPr>
                <w:rFonts w:cs="Times New Roman"/>
                <w:b/>
                <w:sz w:val="24"/>
                <w:szCs w:val="24"/>
              </w:rPr>
            </w:pP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16.</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Place Of Tender Opening</w:t>
            </w:r>
          </w:p>
        </w:tc>
        <w:tc>
          <w:tcPr>
            <w:tcW w:w="2809" w:type="pct"/>
          </w:tcPr>
          <w:p w:rsidR="00A67176" w:rsidRPr="0041559D" w:rsidRDefault="00D756CD" w:rsidP="005923B9">
            <w:pPr>
              <w:spacing w:after="120" w:line="240" w:lineRule="auto"/>
              <w:rPr>
                <w:rFonts w:cs="Times New Roman"/>
                <w:sz w:val="24"/>
                <w:szCs w:val="24"/>
              </w:rPr>
            </w:pPr>
            <w:r>
              <w:rPr>
                <w:szCs w:val="24"/>
              </w:rPr>
              <w:t>Office of T</w:t>
            </w:r>
            <w:r w:rsidRPr="0041559D">
              <w:rPr>
                <w:szCs w:val="24"/>
              </w:rPr>
              <w:t xml:space="preserve">he </w:t>
            </w:r>
            <w:r>
              <w:rPr>
                <w:szCs w:val="24"/>
              </w:rPr>
              <w:t>Principal, JNTUH CEH</w:t>
            </w:r>
            <w:r w:rsidRPr="0041559D">
              <w:rPr>
                <w:szCs w:val="24"/>
              </w:rPr>
              <w:t xml:space="preserve">, </w:t>
            </w:r>
            <w:r>
              <w:rPr>
                <w:szCs w:val="24"/>
              </w:rPr>
              <w:t>K</w:t>
            </w:r>
            <w:r w:rsidRPr="0041559D">
              <w:rPr>
                <w:szCs w:val="24"/>
              </w:rPr>
              <w:t xml:space="preserve">ukatpally, </w:t>
            </w:r>
            <w:r>
              <w:rPr>
                <w:szCs w:val="24"/>
              </w:rPr>
              <w:t>H</w:t>
            </w:r>
            <w:r w:rsidRPr="0041559D">
              <w:rPr>
                <w:szCs w:val="24"/>
              </w:rPr>
              <w:t>yderabad - 500085.</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lastRenderedPageBreak/>
              <w:t>17.</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Officer Inviting Bids</w:t>
            </w:r>
          </w:p>
        </w:tc>
        <w:tc>
          <w:tcPr>
            <w:tcW w:w="2809" w:type="pct"/>
          </w:tcPr>
          <w:p w:rsidR="00A67176" w:rsidRPr="0041559D" w:rsidRDefault="00E71DED" w:rsidP="005923B9">
            <w:pPr>
              <w:spacing w:after="120" w:line="240" w:lineRule="auto"/>
              <w:rPr>
                <w:rFonts w:cs="Times New Roman"/>
                <w:sz w:val="24"/>
                <w:szCs w:val="24"/>
              </w:rPr>
            </w:pPr>
            <w:r>
              <w:rPr>
                <w:szCs w:val="24"/>
              </w:rPr>
              <w:t>T</w:t>
            </w:r>
            <w:r w:rsidRPr="0041559D">
              <w:rPr>
                <w:szCs w:val="24"/>
              </w:rPr>
              <w:t xml:space="preserve">he </w:t>
            </w:r>
            <w:r>
              <w:rPr>
                <w:szCs w:val="24"/>
              </w:rPr>
              <w:t>Principal, JNTUH CEH</w:t>
            </w:r>
            <w:r w:rsidRPr="0041559D">
              <w:rPr>
                <w:szCs w:val="24"/>
              </w:rPr>
              <w:t xml:space="preserve">, </w:t>
            </w:r>
            <w:r>
              <w:rPr>
                <w:szCs w:val="24"/>
              </w:rPr>
              <w:t>K</w:t>
            </w:r>
            <w:r w:rsidRPr="0041559D">
              <w:rPr>
                <w:szCs w:val="24"/>
              </w:rPr>
              <w:t xml:space="preserve">ukatpally, </w:t>
            </w:r>
            <w:r>
              <w:rPr>
                <w:szCs w:val="24"/>
              </w:rPr>
              <w:t>H</w:t>
            </w:r>
            <w:r w:rsidRPr="0041559D">
              <w:rPr>
                <w:szCs w:val="24"/>
              </w:rPr>
              <w:t>yderabad - 500085.</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18.</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Contact Person</w:t>
            </w:r>
          </w:p>
        </w:tc>
        <w:tc>
          <w:tcPr>
            <w:tcW w:w="2809" w:type="pct"/>
          </w:tcPr>
          <w:p w:rsidR="00A67176" w:rsidRPr="0041559D" w:rsidRDefault="00E71DED" w:rsidP="005923B9">
            <w:pPr>
              <w:spacing w:after="120" w:line="240" w:lineRule="auto"/>
              <w:rPr>
                <w:rFonts w:cs="Times New Roman"/>
                <w:sz w:val="24"/>
                <w:szCs w:val="24"/>
              </w:rPr>
            </w:pPr>
            <w:r>
              <w:rPr>
                <w:rFonts w:cs="Times New Roman"/>
                <w:sz w:val="24"/>
                <w:szCs w:val="24"/>
              </w:rPr>
              <w:t xml:space="preserve">PA to </w:t>
            </w:r>
            <w:r>
              <w:rPr>
                <w:szCs w:val="24"/>
              </w:rPr>
              <w:t>T</w:t>
            </w:r>
            <w:r w:rsidRPr="0041559D">
              <w:rPr>
                <w:szCs w:val="24"/>
              </w:rPr>
              <w:t xml:space="preserve">he </w:t>
            </w:r>
            <w:r>
              <w:rPr>
                <w:szCs w:val="24"/>
              </w:rPr>
              <w:t>Principal, JNTUH CEH</w:t>
            </w:r>
            <w:r w:rsidRPr="0041559D">
              <w:rPr>
                <w:szCs w:val="24"/>
              </w:rPr>
              <w:t xml:space="preserve">, </w:t>
            </w:r>
            <w:r>
              <w:rPr>
                <w:szCs w:val="24"/>
              </w:rPr>
              <w:t>K</w:t>
            </w:r>
            <w:r w:rsidRPr="0041559D">
              <w:rPr>
                <w:szCs w:val="24"/>
              </w:rPr>
              <w:t xml:space="preserve">ukatpally, </w:t>
            </w:r>
            <w:r>
              <w:rPr>
                <w:szCs w:val="24"/>
              </w:rPr>
              <w:t>H</w:t>
            </w:r>
            <w:r w:rsidRPr="0041559D">
              <w:rPr>
                <w:szCs w:val="24"/>
              </w:rPr>
              <w:t>yderabad - 500085.</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19.</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Address/E-mail id</w:t>
            </w:r>
          </w:p>
        </w:tc>
        <w:tc>
          <w:tcPr>
            <w:tcW w:w="2809" w:type="pct"/>
          </w:tcPr>
          <w:p w:rsidR="00A67176" w:rsidRPr="0041559D" w:rsidRDefault="00895B3D" w:rsidP="00E71DED">
            <w:pPr>
              <w:spacing w:after="120" w:line="240" w:lineRule="auto"/>
              <w:rPr>
                <w:rFonts w:cs="Times New Roman"/>
                <w:sz w:val="24"/>
                <w:szCs w:val="24"/>
              </w:rPr>
            </w:pPr>
            <w:hyperlink r:id="rId9" w:history="1">
              <w:r w:rsidR="00E71DED">
                <w:rPr>
                  <w:rStyle w:val="Hyperlink"/>
                  <w:rFonts w:cs="Times New Roman"/>
                  <w:sz w:val="24"/>
                  <w:szCs w:val="24"/>
                </w:rPr>
                <w:t>principal.ceh</w:t>
              </w:r>
              <w:r w:rsidR="00A67176" w:rsidRPr="00C40FD1">
                <w:rPr>
                  <w:rStyle w:val="Hyperlink"/>
                  <w:rFonts w:cs="Times New Roman"/>
                  <w:sz w:val="24"/>
                  <w:szCs w:val="24"/>
                </w:rPr>
                <w:t>@jntuh.ac.in</w:t>
              </w:r>
            </w:hyperlink>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20.</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Contact Details/Telephone, Fax</w:t>
            </w:r>
          </w:p>
        </w:tc>
        <w:tc>
          <w:tcPr>
            <w:tcW w:w="2809" w:type="pct"/>
          </w:tcPr>
          <w:p w:rsidR="00A67176" w:rsidRPr="0041559D" w:rsidRDefault="00A67176" w:rsidP="00E71DED">
            <w:pPr>
              <w:spacing w:after="120" w:line="240" w:lineRule="auto"/>
              <w:rPr>
                <w:rFonts w:cs="Times New Roman"/>
                <w:sz w:val="24"/>
                <w:szCs w:val="24"/>
              </w:rPr>
            </w:pPr>
            <w:r w:rsidRPr="0041559D">
              <w:rPr>
                <w:rFonts w:cs="Times New Roman"/>
                <w:sz w:val="24"/>
                <w:szCs w:val="24"/>
              </w:rPr>
              <w:t>040-23</w:t>
            </w:r>
            <w:r w:rsidR="00E71DED">
              <w:rPr>
                <w:rFonts w:cs="Times New Roman"/>
                <w:sz w:val="24"/>
                <w:szCs w:val="24"/>
              </w:rPr>
              <w:t>0</w:t>
            </w:r>
            <w:r w:rsidRPr="0041559D">
              <w:rPr>
                <w:rFonts w:cs="Times New Roman"/>
                <w:sz w:val="24"/>
                <w:szCs w:val="24"/>
              </w:rPr>
              <w:t>5</w:t>
            </w:r>
            <w:r w:rsidR="00E71DED">
              <w:rPr>
                <w:rFonts w:cs="Times New Roman"/>
                <w:sz w:val="24"/>
                <w:szCs w:val="24"/>
              </w:rPr>
              <w:t>7787</w:t>
            </w:r>
          </w:p>
        </w:tc>
      </w:tr>
      <w:tr w:rsidR="00A67176" w:rsidRPr="0041559D" w:rsidTr="005923B9">
        <w:trPr>
          <w:trHeight w:val="38"/>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21.</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Procedure For Offer Submission</w:t>
            </w:r>
          </w:p>
        </w:tc>
        <w:tc>
          <w:tcPr>
            <w:tcW w:w="2809" w:type="pct"/>
          </w:tcPr>
          <w:p w:rsidR="00A67176" w:rsidRPr="00BC35EE" w:rsidRDefault="00A67176" w:rsidP="005923B9">
            <w:pPr>
              <w:spacing w:after="120" w:line="240" w:lineRule="auto"/>
              <w:jc w:val="both"/>
              <w:rPr>
                <w:rFonts w:cs="Times New Roman"/>
              </w:rPr>
            </w:pPr>
            <w:r w:rsidRPr="00BC35EE">
              <w:rPr>
                <w:rFonts w:cs="Times New Roman"/>
              </w:rPr>
              <w:t>The Bidders shall submit their response through Bid submission to the tender by following the procedure. The Bidders shall submit their eligibility and qualification details, Technical bid, Financial bid etc., in the standard formats with attested copies of all the relevant certificates</w:t>
            </w:r>
            <w:r w:rsidR="00E71DED">
              <w:rPr>
                <w:rFonts w:cs="Times New Roman"/>
              </w:rPr>
              <w:t xml:space="preserve"> (in case proprietary items)</w:t>
            </w:r>
            <w:r w:rsidRPr="00BC35EE">
              <w:rPr>
                <w:rFonts w:cs="Times New Roman"/>
              </w:rPr>
              <w:t>, documents etc., in support of their eligibility criteria/technical bids and other certificates / documents. The Bidders shall sign on the statements, documents, certificates, submitted by them, owning responsibility for their correctness/authenticity. The Bidders are requested to submit the original DD towards EMD, Bid to the Tender Inviting Authority either personally or through courier or by post and the receipt of the same within the stipulated time shall be the responsibility of Bidders. The</w:t>
            </w:r>
            <w:r w:rsidR="00E71DED" w:rsidRPr="0041559D">
              <w:rPr>
                <w:szCs w:val="24"/>
              </w:rPr>
              <w:t xml:space="preserve"> </w:t>
            </w:r>
            <w:r w:rsidR="00E71DED">
              <w:rPr>
                <w:szCs w:val="24"/>
              </w:rPr>
              <w:t>Principal, JNTUH CEH</w:t>
            </w:r>
            <w:r w:rsidR="00E71DED" w:rsidRPr="0041559D">
              <w:rPr>
                <w:szCs w:val="24"/>
              </w:rPr>
              <w:t xml:space="preserve">, </w:t>
            </w:r>
            <w:r w:rsidR="00E71DED">
              <w:rPr>
                <w:szCs w:val="24"/>
              </w:rPr>
              <w:t>K</w:t>
            </w:r>
            <w:r w:rsidR="00E71DED" w:rsidRPr="0041559D">
              <w:rPr>
                <w:szCs w:val="24"/>
              </w:rPr>
              <w:t xml:space="preserve">ukatpally, </w:t>
            </w:r>
            <w:r w:rsidR="00E71DED">
              <w:rPr>
                <w:szCs w:val="24"/>
              </w:rPr>
              <w:t>H</w:t>
            </w:r>
            <w:r w:rsidR="00E71DED" w:rsidRPr="0041559D">
              <w:rPr>
                <w:szCs w:val="24"/>
              </w:rPr>
              <w:t>yderabad - 500085</w:t>
            </w:r>
            <w:r w:rsidRPr="00BC35EE">
              <w:rPr>
                <w:rFonts w:cs="Times New Roman"/>
              </w:rPr>
              <w:t xml:space="preserve"> shall not take any responsibility for any delay or non-receipt. If any of the documents furnished by the Bidders are found to be false/fabricated/bogus, such Bidders are liable for blacklisting, forfeiture of the EMD, cancellation of work assigned and criminal prosecution.</w:t>
            </w:r>
          </w:p>
          <w:p w:rsidR="00A67176" w:rsidRPr="00BC35EE" w:rsidRDefault="00A67176" w:rsidP="005923B9">
            <w:pPr>
              <w:spacing w:after="120" w:line="240" w:lineRule="auto"/>
              <w:jc w:val="both"/>
              <w:rPr>
                <w:rFonts w:cs="Times New Roman"/>
              </w:rPr>
            </w:pPr>
            <w:r w:rsidRPr="00BC35EE">
              <w:rPr>
                <w:rFonts w:cs="Times New Roman"/>
              </w:rPr>
              <w:t xml:space="preserve">The Bidders are requested to get a confirmed acknowledgement from the Tender Inviting Authority as a proof of submission to avoid any discrepancy. </w:t>
            </w:r>
          </w:p>
          <w:p w:rsidR="00A67176" w:rsidRPr="00BC35EE" w:rsidRDefault="00A67176" w:rsidP="005923B9">
            <w:pPr>
              <w:spacing w:after="120" w:line="240" w:lineRule="auto"/>
              <w:jc w:val="both"/>
              <w:rPr>
                <w:rFonts w:cs="Times New Roman"/>
                <w:b/>
              </w:rPr>
            </w:pPr>
            <w:r w:rsidRPr="00BC35EE">
              <w:rPr>
                <w:rFonts w:cs="Times New Roman"/>
                <w:b/>
              </w:rPr>
              <w:t>Tender Document:</w:t>
            </w:r>
          </w:p>
          <w:p w:rsidR="00A67176" w:rsidRPr="0041559D" w:rsidRDefault="00A67176" w:rsidP="005923B9">
            <w:pPr>
              <w:spacing w:after="120" w:line="240" w:lineRule="auto"/>
              <w:jc w:val="both"/>
              <w:rPr>
                <w:rFonts w:cs="Times New Roman"/>
                <w:sz w:val="24"/>
                <w:szCs w:val="24"/>
              </w:rPr>
            </w:pPr>
            <w:r w:rsidRPr="00BC35EE">
              <w:rPr>
                <w:rFonts w:cs="Times New Roman"/>
              </w:rPr>
              <w:t xml:space="preserve">The Bidders are requested to purchase the Tender Document and read all the terms and conditions mentioned in the Tender Document and seek clarification, if any, from the Tender Inviting Authority. The Bidders have to keep track of any changes by viewing the Corrigenda issued by the Tender Inviting Authority from time-to-time. The </w:t>
            </w:r>
            <w:r w:rsidR="00E71DED">
              <w:rPr>
                <w:rFonts w:cs="Times New Roman"/>
              </w:rPr>
              <w:t>Institute</w:t>
            </w:r>
            <w:r w:rsidRPr="00BC35EE">
              <w:rPr>
                <w:rFonts w:cs="Times New Roman"/>
              </w:rPr>
              <w:t xml:space="preserve"> calling for Tenders shall not be responsible for any claims / problems arising out of this.</w:t>
            </w:r>
          </w:p>
        </w:tc>
      </w:tr>
      <w:tr w:rsidR="00A67176" w:rsidRPr="0041559D" w:rsidTr="005923B9">
        <w:trPr>
          <w:tblCellSpacing w:w="7" w:type="dxa"/>
        </w:trPr>
        <w:tc>
          <w:tcPr>
            <w:tcW w:w="293" w:type="pct"/>
          </w:tcPr>
          <w:p w:rsidR="00A67176" w:rsidRPr="0041559D" w:rsidRDefault="00A67176" w:rsidP="005923B9">
            <w:pPr>
              <w:spacing w:after="120" w:line="240" w:lineRule="auto"/>
              <w:jc w:val="center"/>
              <w:rPr>
                <w:rFonts w:cs="Times New Roman"/>
                <w:sz w:val="24"/>
                <w:szCs w:val="24"/>
              </w:rPr>
            </w:pPr>
            <w:r w:rsidRPr="0041559D">
              <w:rPr>
                <w:rFonts w:cs="Times New Roman"/>
                <w:sz w:val="24"/>
                <w:szCs w:val="24"/>
              </w:rPr>
              <w:t>22.</w:t>
            </w:r>
          </w:p>
        </w:tc>
        <w:tc>
          <w:tcPr>
            <w:tcW w:w="1868"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General Terms &amp; Conditions</w:t>
            </w:r>
          </w:p>
        </w:tc>
        <w:tc>
          <w:tcPr>
            <w:tcW w:w="2809" w:type="pct"/>
          </w:tcPr>
          <w:p w:rsidR="00A67176" w:rsidRPr="0041559D" w:rsidRDefault="00A67176" w:rsidP="005923B9">
            <w:pPr>
              <w:spacing w:after="120" w:line="240" w:lineRule="auto"/>
              <w:rPr>
                <w:rFonts w:cs="Times New Roman"/>
                <w:sz w:val="24"/>
                <w:szCs w:val="24"/>
              </w:rPr>
            </w:pPr>
            <w:r w:rsidRPr="0041559D">
              <w:rPr>
                <w:rFonts w:cs="Times New Roman"/>
                <w:sz w:val="24"/>
                <w:szCs w:val="24"/>
              </w:rPr>
              <w:t xml:space="preserve">As per Tender Document </w:t>
            </w:r>
          </w:p>
        </w:tc>
      </w:tr>
    </w:tbl>
    <w:p w:rsidR="00A67176" w:rsidRPr="009C50F6" w:rsidRDefault="00A67176" w:rsidP="00A67176">
      <w:pPr>
        <w:pStyle w:val="ListParagraph"/>
        <w:widowControl w:val="0"/>
        <w:autoSpaceDE w:val="0"/>
        <w:autoSpaceDN w:val="0"/>
        <w:adjustRightInd w:val="0"/>
        <w:spacing w:after="120" w:line="493" w:lineRule="exact"/>
        <w:ind w:left="0"/>
        <w:contextualSpacing w:val="0"/>
        <w:rPr>
          <w:rFonts w:asciiTheme="minorHAnsi" w:hAnsiTheme="minorHAnsi"/>
          <w:sz w:val="24"/>
          <w:szCs w:val="24"/>
        </w:rPr>
      </w:pPr>
    </w:p>
    <w:p w:rsidR="00CE4A5D" w:rsidRPr="0041559D" w:rsidRDefault="00CE4A5D" w:rsidP="00CE4A5D">
      <w:pPr>
        <w:pStyle w:val="ListParagraph"/>
        <w:widowControl w:val="0"/>
        <w:numPr>
          <w:ilvl w:val="1"/>
          <w:numId w:val="3"/>
        </w:numPr>
        <w:autoSpaceDE w:val="0"/>
        <w:autoSpaceDN w:val="0"/>
        <w:adjustRightInd w:val="0"/>
        <w:spacing w:after="120" w:line="493" w:lineRule="exact"/>
        <w:ind w:left="0" w:firstLine="0"/>
        <w:contextualSpacing w:val="0"/>
        <w:rPr>
          <w:rFonts w:asciiTheme="minorHAnsi" w:hAnsiTheme="minorHAnsi"/>
          <w:sz w:val="24"/>
          <w:szCs w:val="24"/>
        </w:rPr>
      </w:pPr>
      <w:r w:rsidRPr="0041559D">
        <w:rPr>
          <w:rFonts w:asciiTheme="minorHAnsi" w:hAnsiTheme="minorHAnsi"/>
          <w:b/>
          <w:bCs/>
          <w:sz w:val="24"/>
          <w:szCs w:val="24"/>
        </w:rPr>
        <w:lastRenderedPageBreak/>
        <w:t xml:space="preserve">DEFINITIONS: </w:t>
      </w:r>
    </w:p>
    <w:p w:rsidR="00CE4A5D" w:rsidRPr="0041559D" w:rsidRDefault="00CE4A5D" w:rsidP="00CE4A5D">
      <w:pPr>
        <w:widowControl w:val="0"/>
        <w:autoSpaceDE w:val="0"/>
        <w:autoSpaceDN w:val="0"/>
        <w:adjustRightInd w:val="0"/>
        <w:spacing w:after="120" w:line="240" w:lineRule="auto"/>
        <w:jc w:val="both"/>
        <w:rPr>
          <w:rFonts w:cs="Times"/>
          <w:sz w:val="24"/>
          <w:szCs w:val="24"/>
        </w:rPr>
      </w:pPr>
      <w:r w:rsidRPr="0041559D">
        <w:rPr>
          <w:rFonts w:cs="Times"/>
          <w:sz w:val="24"/>
          <w:szCs w:val="24"/>
        </w:rPr>
        <w:t xml:space="preserve">In this document, unless otherwise mentioned or expressed clearly, the terms mentioned below would have meaning as given below: </w:t>
      </w:r>
    </w:p>
    <w:p w:rsidR="00CE4A5D" w:rsidRPr="0041559D" w:rsidRDefault="00CE4A5D" w:rsidP="00CE4A5D">
      <w:pPr>
        <w:pStyle w:val="ListParagraph"/>
        <w:widowControl w:val="0"/>
        <w:numPr>
          <w:ilvl w:val="0"/>
          <w:numId w:val="1"/>
        </w:numPr>
        <w:autoSpaceDE w:val="0"/>
        <w:autoSpaceDN w:val="0"/>
        <w:adjustRightInd w:val="0"/>
        <w:spacing w:after="120" w:line="280" w:lineRule="exact"/>
        <w:ind w:hanging="720"/>
        <w:contextualSpacing w:val="0"/>
        <w:jc w:val="both"/>
        <w:rPr>
          <w:rFonts w:asciiTheme="minorHAnsi" w:hAnsiTheme="minorHAnsi" w:cs="Times"/>
          <w:sz w:val="24"/>
          <w:szCs w:val="24"/>
        </w:rPr>
      </w:pPr>
      <w:r w:rsidRPr="0041559D">
        <w:rPr>
          <w:rFonts w:asciiTheme="minorHAnsi" w:hAnsiTheme="minorHAnsi" w:cs="Times"/>
          <w:b/>
          <w:bCs/>
          <w:sz w:val="24"/>
          <w:szCs w:val="24"/>
        </w:rPr>
        <w:t xml:space="preserve">"Availability”: </w:t>
      </w:r>
      <w:r w:rsidRPr="0041559D">
        <w:rPr>
          <w:rFonts w:asciiTheme="minorHAnsi" w:hAnsiTheme="minorHAnsi" w:cs="Times"/>
          <w:sz w:val="24"/>
          <w:szCs w:val="24"/>
        </w:rPr>
        <w:t xml:space="preserve">means the time for which the services and facilities are available for conducting tests for the equipment installed by vendor. </w:t>
      </w:r>
    </w:p>
    <w:p w:rsidR="00CE4A5D" w:rsidRPr="0041559D" w:rsidRDefault="00CE4A5D" w:rsidP="00CE4A5D">
      <w:pPr>
        <w:pStyle w:val="ListParagraph"/>
        <w:widowControl w:val="0"/>
        <w:numPr>
          <w:ilvl w:val="0"/>
          <w:numId w:val="1"/>
        </w:numPr>
        <w:autoSpaceDE w:val="0"/>
        <w:autoSpaceDN w:val="0"/>
        <w:adjustRightInd w:val="0"/>
        <w:spacing w:after="120" w:line="320" w:lineRule="exact"/>
        <w:ind w:hanging="720"/>
        <w:contextualSpacing w:val="0"/>
        <w:jc w:val="both"/>
        <w:rPr>
          <w:rFonts w:asciiTheme="minorHAnsi" w:hAnsiTheme="minorHAnsi" w:cs="Times"/>
          <w:sz w:val="24"/>
          <w:szCs w:val="24"/>
        </w:rPr>
      </w:pPr>
      <w:r w:rsidRPr="0041559D">
        <w:rPr>
          <w:rFonts w:asciiTheme="minorHAnsi" w:hAnsiTheme="minorHAnsi" w:cs="Times"/>
          <w:b/>
          <w:bCs/>
          <w:sz w:val="24"/>
          <w:szCs w:val="24"/>
        </w:rPr>
        <w:t>Bidder:</w:t>
      </w:r>
      <w:r w:rsidR="00F64E79">
        <w:rPr>
          <w:rFonts w:asciiTheme="minorHAnsi" w:hAnsiTheme="minorHAnsi" w:cs="Times"/>
          <w:b/>
          <w:bCs/>
          <w:sz w:val="24"/>
          <w:szCs w:val="24"/>
        </w:rPr>
        <w:t xml:space="preserve"> </w:t>
      </w:r>
      <w:r w:rsidRPr="0041559D">
        <w:rPr>
          <w:rFonts w:asciiTheme="minorHAnsi" w:hAnsiTheme="minorHAnsi" w:cs="Times"/>
          <w:sz w:val="24"/>
          <w:szCs w:val="24"/>
        </w:rPr>
        <w:t xml:space="preserve">The Firm/Company/entity that buys the tender document, signs and submits the Tender document and bids for the </w:t>
      </w:r>
      <w:r w:rsidRPr="0041559D">
        <w:rPr>
          <w:rFonts w:asciiTheme="minorHAnsi" w:hAnsiTheme="minorHAnsi" w:cs="Times"/>
          <w:b/>
          <w:sz w:val="24"/>
          <w:szCs w:val="24"/>
        </w:rPr>
        <w:t>“item required</w:t>
      </w:r>
      <w:r w:rsidRPr="0041559D">
        <w:rPr>
          <w:rFonts w:asciiTheme="minorHAnsi" w:hAnsiTheme="minorHAnsi" w:cs="Times"/>
          <w:b/>
          <w:bCs/>
          <w:sz w:val="24"/>
          <w:szCs w:val="24"/>
        </w:rPr>
        <w:t xml:space="preserve">” </w:t>
      </w:r>
      <w:r w:rsidRPr="0041559D">
        <w:rPr>
          <w:rFonts w:asciiTheme="minorHAnsi" w:hAnsiTheme="minorHAnsi" w:cs="Times"/>
          <w:sz w:val="24"/>
          <w:szCs w:val="24"/>
        </w:rPr>
        <w:t xml:space="preserve">as the reference may indicate; it shall also include consortium, partners, joint venture partners, associates, licensee, collaborator, and agents. </w:t>
      </w:r>
    </w:p>
    <w:p w:rsidR="00CE4A5D" w:rsidRPr="0041559D" w:rsidRDefault="00CE4A5D" w:rsidP="00CE4A5D">
      <w:pPr>
        <w:pStyle w:val="ListParagraph"/>
        <w:widowControl w:val="0"/>
        <w:numPr>
          <w:ilvl w:val="0"/>
          <w:numId w:val="1"/>
        </w:numPr>
        <w:autoSpaceDE w:val="0"/>
        <w:autoSpaceDN w:val="0"/>
        <w:adjustRightInd w:val="0"/>
        <w:spacing w:after="120" w:line="320" w:lineRule="exact"/>
        <w:ind w:hanging="720"/>
        <w:contextualSpacing w:val="0"/>
        <w:jc w:val="both"/>
        <w:rPr>
          <w:rFonts w:asciiTheme="minorHAnsi" w:hAnsiTheme="minorHAnsi" w:cs="Times"/>
          <w:sz w:val="24"/>
          <w:szCs w:val="24"/>
        </w:rPr>
      </w:pPr>
      <w:r w:rsidRPr="0041559D">
        <w:rPr>
          <w:rFonts w:asciiTheme="minorHAnsi" w:hAnsiTheme="minorHAnsi" w:cs="Times"/>
          <w:b/>
          <w:bCs/>
          <w:sz w:val="24"/>
          <w:szCs w:val="24"/>
        </w:rPr>
        <w:t>Competent Authority:</w:t>
      </w:r>
      <w:r w:rsidR="00E71DED">
        <w:rPr>
          <w:rFonts w:asciiTheme="minorHAnsi" w:hAnsiTheme="minorHAnsi" w:cs="Times"/>
          <w:b/>
          <w:bCs/>
          <w:sz w:val="24"/>
          <w:szCs w:val="24"/>
        </w:rPr>
        <w:t xml:space="preserve"> </w:t>
      </w:r>
      <w:r w:rsidRPr="0041559D">
        <w:rPr>
          <w:rFonts w:asciiTheme="minorHAnsi" w:hAnsiTheme="minorHAnsi" w:cs="Times"/>
          <w:sz w:val="24"/>
          <w:szCs w:val="24"/>
        </w:rPr>
        <w:t xml:space="preserve">means the </w:t>
      </w:r>
      <w:r w:rsidR="00E71DED">
        <w:rPr>
          <w:rFonts w:asciiTheme="minorHAnsi" w:hAnsiTheme="minorHAnsi" w:cs="Times"/>
          <w:sz w:val="24"/>
          <w:szCs w:val="24"/>
        </w:rPr>
        <w:t>Principal</w:t>
      </w:r>
      <w:r w:rsidRPr="0041559D">
        <w:rPr>
          <w:rFonts w:asciiTheme="minorHAnsi" w:hAnsiTheme="minorHAnsi" w:cs="Times"/>
          <w:sz w:val="24"/>
          <w:szCs w:val="24"/>
        </w:rPr>
        <w:t>, JNTUH</w:t>
      </w:r>
      <w:r w:rsidR="00E71DED">
        <w:rPr>
          <w:rFonts w:asciiTheme="minorHAnsi" w:hAnsiTheme="minorHAnsi" w:cs="Times"/>
          <w:sz w:val="24"/>
          <w:szCs w:val="24"/>
        </w:rPr>
        <w:t>CEH</w:t>
      </w:r>
      <w:r w:rsidRPr="0041559D">
        <w:rPr>
          <w:rFonts w:asciiTheme="minorHAnsi" w:hAnsiTheme="minorHAnsi" w:cs="Times"/>
          <w:sz w:val="24"/>
          <w:szCs w:val="24"/>
        </w:rPr>
        <w:t>, Kukatpally, Hyderabad or any person notified by the officer.</w:t>
      </w:r>
    </w:p>
    <w:p w:rsidR="00CE4A5D" w:rsidRPr="0041559D" w:rsidRDefault="00CE4A5D" w:rsidP="00CE4A5D">
      <w:pPr>
        <w:pStyle w:val="ListParagraph"/>
        <w:widowControl w:val="0"/>
        <w:numPr>
          <w:ilvl w:val="0"/>
          <w:numId w:val="1"/>
        </w:numPr>
        <w:autoSpaceDE w:val="0"/>
        <w:autoSpaceDN w:val="0"/>
        <w:adjustRightInd w:val="0"/>
        <w:spacing w:after="120" w:line="320" w:lineRule="exact"/>
        <w:ind w:hanging="720"/>
        <w:contextualSpacing w:val="0"/>
        <w:jc w:val="both"/>
        <w:rPr>
          <w:rFonts w:asciiTheme="minorHAnsi" w:hAnsiTheme="minorHAnsi" w:cs="Times"/>
          <w:sz w:val="24"/>
          <w:szCs w:val="24"/>
        </w:rPr>
      </w:pPr>
      <w:r w:rsidRPr="0041559D">
        <w:rPr>
          <w:rFonts w:asciiTheme="minorHAnsi" w:hAnsiTheme="minorHAnsi" w:cs="Times"/>
          <w:b/>
          <w:bCs/>
          <w:sz w:val="24"/>
          <w:szCs w:val="24"/>
        </w:rPr>
        <w:t>Committee:</w:t>
      </w:r>
      <w:r w:rsidRPr="0041559D">
        <w:rPr>
          <w:rFonts w:asciiTheme="minorHAnsi" w:hAnsiTheme="minorHAnsi" w:cs="Times"/>
          <w:sz w:val="24"/>
          <w:szCs w:val="24"/>
        </w:rPr>
        <w:t xml:space="preserve"> Committee means Committee(s) constituted by </w:t>
      </w:r>
      <w:r w:rsidR="00246009">
        <w:rPr>
          <w:rFonts w:asciiTheme="minorHAnsi" w:hAnsiTheme="minorHAnsi" w:cs="Times"/>
          <w:sz w:val="24"/>
          <w:szCs w:val="24"/>
        </w:rPr>
        <w:t>Principal</w:t>
      </w:r>
      <w:r w:rsidRPr="0041559D">
        <w:rPr>
          <w:rFonts w:asciiTheme="minorHAnsi" w:hAnsiTheme="minorHAnsi" w:cs="Times"/>
          <w:sz w:val="24"/>
          <w:szCs w:val="24"/>
        </w:rPr>
        <w:t xml:space="preserve"> in relation to this process. </w:t>
      </w:r>
    </w:p>
    <w:p w:rsidR="00CE4A5D" w:rsidRPr="0041559D" w:rsidRDefault="00CE4A5D" w:rsidP="00CE4A5D">
      <w:pPr>
        <w:pStyle w:val="ListParagraph"/>
        <w:widowControl w:val="0"/>
        <w:autoSpaceDE w:val="0"/>
        <w:autoSpaceDN w:val="0"/>
        <w:adjustRightInd w:val="0"/>
        <w:spacing w:after="120" w:line="266" w:lineRule="exact"/>
        <w:ind w:left="1440" w:hanging="720"/>
        <w:contextualSpacing w:val="0"/>
        <w:jc w:val="both"/>
        <w:rPr>
          <w:rFonts w:asciiTheme="minorHAnsi" w:hAnsiTheme="minorHAnsi" w:cs="Times"/>
          <w:sz w:val="24"/>
          <w:szCs w:val="24"/>
        </w:rPr>
      </w:pPr>
      <w:r w:rsidRPr="0041559D">
        <w:rPr>
          <w:rFonts w:asciiTheme="minorHAnsi" w:hAnsiTheme="minorHAnsi" w:cs="Times"/>
          <w:b/>
          <w:bCs/>
          <w:sz w:val="24"/>
          <w:szCs w:val="24"/>
        </w:rPr>
        <w:t xml:space="preserve">5. </w:t>
      </w:r>
      <w:r w:rsidRPr="0041559D">
        <w:rPr>
          <w:rFonts w:asciiTheme="minorHAnsi" w:hAnsiTheme="minorHAnsi" w:cs="Times"/>
          <w:b/>
          <w:bCs/>
          <w:sz w:val="24"/>
          <w:szCs w:val="24"/>
        </w:rPr>
        <w:tab/>
        <w:t>“Consortium”</w:t>
      </w:r>
      <w:r w:rsidRPr="0041559D">
        <w:rPr>
          <w:rFonts w:asciiTheme="minorHAnsi" w:hAnsiTheme="minorHAnsi" w:cs="Times"/>
          <w:sz w:val="24"/>
          <w:szCs w:val="24"/>
        </w:rPr>
        <w:t xml:space="preserve"> means any type of legal arrangement among the person’s entities, partners, presenting their offer as a single bid(not more than two including lead Bidder)</w:t>
      </w:r>
      <w:r>
        <w:rPr>
          <w:rFonts w:asciiTheme="minorHAnsi" w:hAnsiTheme="minorHAnsi" w:cs="Times"/>
          <w:sz w:val="24"/>
          <w:szCs w:val="24"/>
        </w:rPr>
        <w:t>,s</w:t>
      </w:r>
      <w:r w:rsidRPr="0041559D">
        <w:rPr>
          <w:rFonts w:asciiTheme="minorHAnsi" w:hAnsiTheme="minorHAnsi" w:cs="Times"/>
          <w:sz w:val="24"/>
          <w:szCs w:val="24"/>
        </w:rPr>
        <w:t xml:space="preserve">uch an arrangement may be called consortium/association/Joint venture or by any other name. </w:t>
      </w:r>
    </w:p>
    <w:p w:rsidR="00CE4A5D" w:rsidRPr="0041559D" w:rsidRDefault="00CE4A5D" w:rsidP="00CE4A5D">
      <w:pPr>
        <w:widowControl w:val="0"/>
        <w:autoSpaceDE w:val="0"/>
        <w:autoSpaceDN w:val="0"/>
        <w:adjustRightInd w:val="0"/>
        <w:spacing w:after="120" w:line="280" w:lineRule="exact"/>
        <w:ind w:left="1440" w:hanging="720"/>
        <w:jc w:val="both"/>
        <w:rPr>
          <w:rFonts w:cs="Times"/>
          <w:sz w:val="24"/>
          <w:szCs w:val="24"/>
        </w:rPr>
      </w:pPr>
      <w:r w:rsidRPr="0041559D">
        <w:rPr>
          <w:rFonts w:cs="Times"/>
          <w:b/>
          <w:bCs/>
          <w:sz w:val="24"/>
          <w:szCs w:val="24"/>
        </w:rPr>
        <w:t>6.</w:t>
      </w:r>
      <w:r w:rsidRPr="0041559D">
        <w:rPr>
          <w:rFonts w:cs="Times"/>
          <w:sz w:val="24"/>
          <w:szCs w:val="24"/>
        </w:rPr>
        <w:tab/>
      </w:r>
      <w:r w:rsidRPr="0041559D">
        <w:rPr>
          <w:rFonts w:cs="Times"/>
          <w:b/>
          <w:bCs/>
          <w:sz w:val="24"/>
          <w:szCs w:val="24"/>
        </w:rPr>
        <w:t>Lead Member of Consortium / Prime bidder:</w:t>
      </w:r>
      <w:r w:rsidRPr="0041559D">
        <w:rPr>
          <w:rFonts w:cs="Times"/>
          <w:sz w:val="24"/>
          <w:szCs w:val="24"/>
        </w:rPr>
        <w:t xml:space="preserve"> The Firm / Company that buys the tender, signs and submits the tender on behalf of consortium will be taken as the lead member of consortium and shall be taken as “Bidder” for the purpose of this tender document. </w:t>
      </w:r>
    </w:p>
    <w:p w:rsidR="00CE4A5D" w:rsidRPr="0041559D" w:rsidRDefault="00CE4A5D" w:rsidP="00CE4A5D">
      <w:pPr>
        <w:widowControl w:val="0"/>
        <w:autoSpaceDE w:val="0"/>
        <w:autoSpaceDN w:val="0"/>
        <w:adjustRightInd w:val="0"/>
        <w:spacing w:after="120" w:line="293" w:lineRule="exact"/>
        <w:ind w:left="1440" w:hanging="720"/>
        <w:jc w:val="both"/>
        <w:rPr>
          <w:b/>
          <w:bCs/>
          <w:sz w:val="24"/>
          <w:szCs w:val="24"/>
        </w:rPr>
      </w:pPr>
      <w:r w:rsidRPr="0041559D">
        <w:rPr>
          <w:rFonts w:cs="Times"/>
          <w:b/>
          <w:sz w:val="24"/>
          <w:szCs w:val="24"/>
        </w:rPr>
        <w:t>7</w:t>
      </w:r>
      <w:r w:rsidRPr="0041559D">
        <w:rPr>
          <w:rFonts w:cs="Times"/>
          <w:sz w:val="24"/>
          <w:szCs w:val="24"/>
        </w:rPr>
        <w:t xml:space="preserve">. </w:t>
      </w:r>
      <w:r w:rsidRPr="0041559D">
        <w:rPr>
          <w:rFonts w:cs="Times"/>
          <w:sz w:val="24"/>
          <w:szCs w:val="24"/>
        </w:rPr>
        <w:tab/>
      </w:r>
      <w:r w:rsidRPr="0041559D">
        <w:rPr>
          <w:rFonts w:cs="Times"/>
          <w:b/>
          <w:bCs/>
          <w:sz w:val="24"/>
          <w:szCs w:val="24"/>
        </w:rPr>
        <w:t>Acceptance Test:</w:t>
      </w:r>
      <w:r w:rsidR="00E71DED">
        <w:rPr>
          <w:rFonts w:cs="Times"/>
          <w:b/>
          <w:bCs/>
          <w:sz w:val="24"/>
          <w:szCs w:val="24"/>
        </w:rPr>
        <w:t xml:space="preserve"> </w:t>
      </w:r>
      <w:r w:rsidRPr="0041559D">
        <w:rPr>
          <w:rFonts w:cs="Times"/>
          <w:sz w:val="24"/>
          <w:szCs w:val="24"/>
        </w:rPr>
        <w:t>The test conducted by JNTUH</w:t>
      </w:r>
      <w:r w:rsidR="00E71DED">
        <w:rPr>
          <w:rFonts w:cs="Times"/>
          <w:sz w:val="24"/>
          <w:szCs w:val="24"/>
        </w:rPr>
        <w:t>CEH</w:t>
      </w:r>
      <w:r w:rsidRPr="0041559D">
        <w:rPr>
          <w:rFonts w:cs="Times"/>
          <w:sz w:val="24"/>
          <w:szCs w:val="24"/>
        </w:rPr>
        <w:t xml:space="preserve"> or its representatives for checking the availability of all the features/services/ functionalities in the item/system/equipment/ machinery as defined in the RFP. </w:t>
      </w:r>
    </w:p>
    <w:p w:rsidR="00CE4A5D" w:rsidRPr="0041559D" w:rsidRDefault="00CE4A5D" w:rsidP="00CE4A5D">
      <w:pPr>
        <w:widowControl w:val="0"/>
        <w:autoSpaceDE w:val="0"/>
        <w:autoSpaceDN w:val="0"/>
        <w:adjustRightInd w:val="0"/>
        <w:spacing w:after="120" w:line="266" w:lineRule="exact"/>
        <w:ind w:left="1440" w:hanging="720"/>
        <w:jc w:val="both"/>
        <w:rPr>
          <w:rFonts w:cs="Times"/>
          <w:sz w:val="24"/>
          <w:szCs w:val="24"/>
        </w:rPr>
      </w:pPr>
      <w:r w:rsidRPr="0041559D">
        <w:rPr>
          <w:rFonts w:cs="Times"/>
          <w:b/>
          <w:bCs/>
          <w:sz w:val="24"/>
          <w:szCs w:val="24"/>
        </w:rPr>
        <w:t>8.</w:t>
      </w:r>
      <w:r w:rsidRPr="0041559D">
        <w:rPr>
          <w:rFonts w:cs="Times"/>
          <w:sz w:val="24"/>
          <w:szCs w:val="24"/>
        </w:rPr>
        <w:tab/>
      </w:r>
      <w:r w:rsidRPr="0041559D">
        <w:rPr>
          <w:rFonts w:cs="Times"/>
          <w:b/>
          <w:bCs/>
          <w:sz w:val="24"/>
          <w:szCs w:val="24"/>
        </w:rPr>
        <w:t>Party/Parties: “Party/parties”</w:t>
      </w:r>
      <w:r w:rsidRPr="0041559D">
        <w:rPr>
          <w:rFonts w:cs="Times"/>
          <w:sz w:val="24"/>
          <w:szCs w:val="24"/>
        </w:rPr>
        <w:t xml:space="preserve"> means the bidder and/or consortium partner </w:t>
      </w:r>
    </w:p>
    <w:p w:rsidR="00CE4A5D" w:rsidRPr="0041559D" w:rsidRDefault="00CE4A5D" w:rsidP="00CE4A5D">
      <w:pPr>
        <w:widowControl w:val="0"/>
        <w:autoSpaceDE w:val="0"/>
        <w:autoSpaceDN w:val="0"/>
        <w:adjustRightInd w:val="0"/>
        <w:spacing w:after="120" w:line="280" w:lineRule="exact"/>
        <w:ind w:left="1440" w:hanging="720"/>
        <w:jc w:val="both"/>
        <w:rPr>
          <w:rFonts w:cs="Times"/>
          <w:sz w:val="24"/>
          <w:szCs w:val="24"/>
        </w:rPr>
      </w:pPr>
      <w:r w:rsidRPr="0041559D">
        <w:rPr>
          <w:rFonts w:cs="Times"/>
          <w:b/>
          <w:bCs/>
          <w:sz w:val="24"/>
          <w:szCs w:val="24"/>
        </w:rPr>
        <w:t>9.</w:t>
      </w:r>
      <w:r w:rsidRPr="0041559D">
        <w:rPr>
          <w:rFonts w:cs="Times"/>
          <w:sz w:val="24"/>
          <w:szCs w:val="24"/>
        </w:rPr>
        <w:tab/>
      </w:r>
      <w:r w:rsidRPr="0041559D">
        <w:rPr>
          <w:rFonts w:cs="Times"/>
          <w:b/>
          <w:bCs/>
          <w:sz w:val="24"/>
          <w:szCs w:val="24"/>
        </w:rPr>
        <w:t xml:space="preserve">“Penalty” </w:t>
      </w:r>
      <w:r w:rsidRPr="0041559D">
        <w:rPr>
          <w:rFonts w:cs="Times"/>
          <w:sz w:val="24"/>
          <w:szCs w:val="24"/>
        </w:rPr>
        <w:t>means the payments imposed for non</w:t>
      </w:r>
      <w:r w:rsidR="00F64E79">
        <w:rPr>
          <w:rFonts w:cs="Times"/>
          <w:sz w:val="24"/>
          <w:szCs w:val="24"/>
        </w:rPr>
        <w:t>-</w:t>
      </w:r>
      <w:r w:rsidRPr="0041559D">
        <w:rPr>
          <w:rFonts w:cs="Times"/>
          <w:sz w:val="24"/>
          <w:szCs w:val="24"/>
        </w:rPr>
        <w:t>performing or delay in performing or performing</w:t>
      </w:r>
      <w:r w:rsidR="00F64E79">
        <w:rPr>
          <w:rFonts w:cs="Times"/>
          <w:sz w:val="24"/>
          <w:szCs w:val="24"/>
        </w:rPr>
        <w:t xml:space="preserve"> </w:t>
      </w:r>
      <w:r w:rsidRPr="0041559D">
        <w:rPr>
          <w:rFonts w:cs="Times"/>
          <w:sz w:val="24"/>
          <w:szCs w:val="24"/>
        </w:rPr>
        <w:t>below the standards as required</w:t>
      </w:r>
      <w:r w:rsidR="00F64E79">
        <w:rPr>
          <w:rFonts w:cs="Times"/>
          <w:sz w:val="24"/>
          <w:szCs w:val="24"/>
        </w:rPr>
        <w:t xml:space="preserve"> </w:t>
      </w:r>
      <w:r w:rsidRPr="0041559D">
        <w:rPr>
          <w:rFonts w:cs="Times"/>
          <w:sz w:val="24"/>
          <w:szCs w:val="24"/>
        </w:rPr>
        <w:t>under</w:t>
      </w:r>
      <w:r w:rsidR="00F64E79">
        <w:rPr>
          <w:rFonts w:cs="Times"/>
          <w:sz w:val="24"/>
          <w:szCs w:val="24"/>
        </w:rPr>
        <w:t xml:space="preserve"> </w:t>
      </w:r>
      <w:r w:rsidRPr="0041559D">
        <w:rPr>
          <w:rFonts w:cs="Times"/>
          <w:sz w:val="24"/>
          <w:szCs w:val="24"/>
        </w:rPr>
        <w:t>this RFP.</w:t>
      </w:r>
    </w:p>
    <w:p w:rsidR="00CE4A5D" w:rsidRPr="0041559D" w:rsidRDefault="00CE4A5D" w:rsidP="00CE4A5D">
      <w:pPr>
        <w:widowControl w:val="0"/>
        <w:autoSpaceDE w:val="0"/>
        <w:autoSpaceDN w:val="0"/>
        <w:adjustRightInd w:val="0"/>
        <w:spacing w:after="120" w:line="266" w:lineRule="exact"/>
        <w:ind w:left="1440" w:hanging="720"/>
        <w:jc w:val="both"/>
        <w:rPr>
          <w:rFonts w:cs="Times"/>
          <w:sz w:val="24"/>
          <w:szCs w:val="24"/>
        </w:rPr>
      </w:pPr>
      <w:r w:rsidRPr="0041559D">
        <w:rPr>
          <w:rFonts w:cs="Times"/>
          <w:b/>
          <w:bCs/>
          <w:sz w:val="24"/>
          <w:szCs w:val="24"/>
        </w:rPr>
        <w:t>10.</w:t>
      </w:r>
      <w:r w:rsidRPr="0041559D">
        <w:rPr>
          <w:rFonts w:cs="Times"/>
          <w:sz w:val="24"/>
          <w:szCs w:val="24"/>
        </w:rPr>
        <w:tab/>
      </w:r>
      <w:r w:rsidRPr="0041559D">
        <w:rPr>
          <w:rFonts w:cs="Times"/>
          <w:b/>
          <w:bCs/>
          <w:sz w:val="24"/>
          <w:szCs w:val="24"/>
        </w:rPr>
        <w:t xml:space="preserve">Purchaser: </w:t>
      </w:r>
      <w:r w:rsidRPr="0041559D">
        <w:rPr>
          <w:rFonts w:cs="Times"/>
          <w:sz w:val="24"/>
          <w:szCs w:val="24"/>
        </w:rPr>
        <w:t xml:space="preserve">Purchaser means </w:t>
      </w:r>
      <w:r w:rsidR="00E71DED">
        <w:rPr>
          <w:rFonts w:cs="Times"/>
          <w:sz w:val="24"/>
          <w:szCs w:val="24"/>
        </w:rPr>
        <w:t>The Principal</w:t>
      </w:r>
      <w:r w:rsidRPr="0041559D">
        <w:rPr>
          <w:rFonts w:cs="Times"/>
          <w:sz w:val="24"/>
          <w:szCs w:val="24"/>
        </w:rPr>
        <w:t>, JNTUH</w:t>
      </w:r>
      <w:r w:rsidR="00E71DED">
        <w:rPr>
          <w:rFonts w:cs="Times"/>
          <w:sz w:val="24"/>
          <w:szCs w:val="24"/>
        </w:rPr>
        <w:t>CEH</w:t>
      </w:r>
      <w:r w:rsidRPr="0041559D">
        <w:rPr>
          <w:rFonts w:cs="Times"/>
          <w:sz w:val="24"/>
          <w:szCs w:val="24"/>
        </w:rPr>
        <w:t xml:space="preserve">, Hyderabad or shall be an authorized person to act on behalf of </w:t>
      </w:r>
      <w:r w:rsidR="00E71DED">
        <w:rPr>
          <w:rFonts w:cs="Times"/>
          <w:sz w:val="24"/>
          <w:szCs w:val="24"/>
        </w:rPr>
        <w:t>Principal</w:t>
      </w:r>
      <w:r w:rsidR="00E71DED" w:rsidRPr="0041559D">
        <w:rPr>
          <w:rFonts w:cs="Times"/>
          <w:sz w:val="24"/>
          <w:szCs w:val="24"/>
        </w:rPr>
        <w:t>, JNTUH</w:t>
      </w:r>
      <w:r w:rsidR="00E71DED">
        <w:rPr>
          <w:rFonts w:cs="Times"/>
          <w:sz w:val="24"/>
          <w:szCs w:val="24"/>
        </w:rPr>
        <w:t>CEH</w:t>
      </w:r>
      <w:r w:rsidR="00E71DED" w:rsidRPr="0041559D">
        <w:rPr>
          <w:rFonts w:cs="Times"/>
          <w:sz w:val="24"/>
          <w:szCs w:val="24"/>
        </w:rPr>
        <w:t xml:space="preserve"> </w:t>
      </w:r>
      <w:r w:rsidRPr="0041559D">
        <w:rPr>
          <w:rFonts w:cs="Times"/>
          <w:sz w:val="24"/>
          <w:szCs w:val="24"/>
        </w:rPr>
        <w:t>in reference to this tender.</w:t>
      </w:r>
    </w:p>
    <w:p w:rsidR="00CE4A5D" w:rsidRPr="0041559D" w:rsidRDefault="00CE4A5D" w:rsidP="00CE4A5D">
      <w:pPr>
        <w:widowControl w:val="0"/>
        <w:autoSpaceDE w:val="0"/>
        <w:autoSpaceDN w:val="0"/>
        <w:adjustRightInd w:val="0"/>
        <w:spacing w:after="120" w:line="280" w:lineRule="exact"/>
        <w:ind w:left="1440" w:hanging="720"/>
        <w:jc w:val="both"/>
        <w:rPr>
          <w:rFonts w:cs="Times"/>
          <w:sz w:val="24"/>
          <w:szCs w:val="24"/>
        </w:rPr>
      </w:pPr>
      <w:r w:rsidRPr="0041559D">
        <w:rPr>
          <w:rFonts w:cs="Times"/>
          <w:b/>
          <w:bCs/>
          <w:sz w:val="24"/>
          <w:szCs w:val="24"/>
        </w:rPr>
        <w:t>11.</w:t>
      </w:r>
      <w:r w:rsidRPr="0041559D">
        <w:rPr>
          <w:rFonts w:cs="Times"/>
          <w:sz w:val="24"/>
          <w:szCs w:val="24"/>
        </w:rPr>
        <w:tab/>
      </w:r>
      <w:r w:rsidRPr="0041559D">
        <w:rPr>
          <w:rFonts w:cs="Times"/>
          <w:b/>
          <w:bCs/>
          <w:sz w:val="24"/>
          <w:szCs w:val="24"/>
        </w:rPr>
        <w:t>Bid Document Fee:</w:t>
      </w:r>
      <w:r w:rsidR="00F64E79">
        <w:rPr>
          <w:rFonts w:cs="Times"/>
          <w:b/>
          <w:bCs/>
          <w:sz w:val="24"/>
          <w:szCs w:val="24"/>
        </w:rPr>
        <w:t xml:space="preserve"> </w:t>
      </w:r>
      <w:r w:rsidRPr="0041559D">
        <w:rPr>
          <w:rFonts w:cs="Times"/>
          <w:sz w:val="24"/>
          <w:szCs w:val="24"/>
        </w:rPr>
        <w:t xml:space="preserve">Tender fee is the cost of a complete blank Tender Document with all detail Information about the tender like technical specifications of each items, all terms and conditions of tender, all Form/Forms, draft agreement. </w:t>
      </w:r>
    </w:p>
    <w:p w:rsidR="00CE4A5D" w:rsidRDefault="00CE4A5D" w:rsidP="00CE4A5D">
      <w:pPr>
        <w:widowControl w:val="0"/>
        <w:autoSpaceDE w:val="0"/>
        <w:autoSpaceDN w:val="0"/>
        <w:adjustRightInd w:val="0"/>
        <w:spacing w:after="120" w:line="280" w:lineRule="exact"/>
        <w:ind w:left="1440" w:hanging="720"/>
        <w:jc w:val="both"/>
        <w:rPr>
          <w:rFonts w:cs="Times"/>
          <w:sz w:val="24"/>
          <w:szCs w:val="24"/>
        </w:rPr>
      </w:pPr>
      <w:r w:rsidRPr="0041559D">
        <w:rPr>
          <w:rFonts w:cs="Times"/>
          <w:b/>
          <w:bCs/>
          <w:sz w:val="24"/>
          <w:szCs w:val="24"/>
        </w:rPr>
        <w:t>12.</w:t>
      </w:r>
      <w:r w:rsidRPr="0041559D">
        <w:rPr>
          <w:rFonts w:cs="Times"/>
          <w:sz w:val="24"/>
          <w:szCs w:val="24"/>
        </w:rPr>
        <w:tab/>
      </w:r>
      <w:r w:rsidRPr="0041559D">
        <w:rPr>
          <w:rFonts w:cs="Times"/>
          <w:b/>
          <w:bCs/>
          <w:sz w:val="24"/>
          <w:szCs w:val="24"/>
        </w:rPr>
        <w:t>Vendor / Supplier:</w:t>
      </w:r>
      <w:r w:rsidR="00F64E79">
        <w:rPr>
          <w:rFonts w:cs="Times"/>
          <w:b/>
          <w:bCs/>
          <w:sz w:val="24"/>
          <w:szCs w:val="24"/>
        </w:rPr>
        <w:t xml:space="preserve"> </w:t>
      </w:r>
      <w:r w:rsidRPr="0041559D">
        <w:rPr>
          <w:rFonts w:cs="Times"/>
          <w:sz w:val="24"/>
          <w:szCs w:val="24"/>
        </w:rPr>
        <w:t>means the Bidder (single bidder or the lead partner of</w:t>
      </w:r>
      <w:r w:rsidR="00F64E79">
        <w:rPr>
          <w:rFonts w:cs="Times"/>
          <w:sz w:val="24"/>
          <w:szCs w:val="24"/>
        </w:rPr>
        <w:t xml:space="preserve"> </w:t>
      </w:r>
      <w:r w:rsidRPr="0041559D">
        <w:rPr>
          <w:rFonts w:cs="Times"/>
          <w:sz w:val="24"/>
          <w:szCs w:val="24"/>
        </w:rPr>
        <w:t xml:space="preserve">the consortium) who has been declared the successful bidder and has been offered to enter into the agreement with the purchaser or provide </w:t>
      </w:r>
      <w:r>
        <w:rPr>
          <w:rFonts w:cs="Times"/>
          <w:sz w:val="24"/>
          <w:szCs w:val="24"/>
        </w:rPr>
        <w:t>Item/System/Equipment/</w:t>
      </w:r>
      <w:r w:rsidRPr="0041559D">
        <w:rPr>
          <w:rFonts w:cs="Times"/>
          <w:sz w:val="24"/>
          <w:szCs w:val="24"/>
        </w:rPr>
        <w:t>Machinery</w:t>
      </w:r>
      <w:r w:rsidR="00F64E79">
        <w:rPr>
          <w:rFonts w:cs="Times"/>
          <w:sz w:val="24"/>
          <w:szCs w:val="24"/>
        </w:rPr>
        <w:t xml:space="preserve"> </w:t>
      </w:r>
      <w:r w:rsidRPr="0041559D">
        <w:rPr>
          <w:rFonts w:cs="Times"/>
          <w:sz w:val="24"/>
          <w:szCs w:val="24"/>
        </w:rPr>
        <w:t>and services within the scope of this tender.</w:t>
      </w:r>
    </w:p>
    <w:p w:rsidR="00425EBD" w:rsidRDefault="00425EBD" w:rsidP="00CE4A5D">
      <w:pPr>
        <w:widowControl w:val="0"/>
        <w:autoSpaceDE w:val="0"/>
        <w:autoSpaceDN w:val="0"/>
        <w:adjustRightInd w:val="0"/>
        <w:spacing w:after="120" w:line="280" w:lineRule="exact"/>
        <w:ind w:left="1440" w:hanging="720"/>
        <w:jc w:val="both"/>
        <w:rPr>
          <w:rFonts w:cs="Times"/>
          <w:sz w:val="24"/>
          <w:szCs w:val="24"/>
        </w:rPr>
      </w:pPr>
    </w:p>
    <w:p w:rsidR="00CE4A5D" w:rsidRPr="0041559D" w:rsidRDefault="00CE4A5D" w:rsidP="00CE4A5D">
      <w:pPr>
        <w:widowControl w:val="0"/>
        <w:autoSpaceDE w:val="0"/>
        <w:autoSpaceDN w:val="0"/>
        <w:adjustRightInd w:val="0"/>
        <w:spacing w:after="120" w:line="493" w:lineRule="exact"/>
        <w:rPr>
          <w:rFonts w:cs="Times New Roman"/>
          <w:b/>
          <w:bCs/>
          <w:sz w:val="24"/>
          <w:szCs w:val="24"/>
        </w:rPr>
      </w:pPr>
      <w:r w:rsidRPr="0041559D">
        <w:rPr>
          <w:rFonts w:cs="Times New Roman"/>
          <w:b/>
          <w:bCs/>
          <w:sz w:val="24"/>
          <w:szCs w:val="24"/>
        </w:rPr>
        <w:lastRenderedPageBreak/>
        <w:t xml:space="preserve">1.4 </w:t>
      </w:r>
      <w:r w:rsidRPr="0041559D">
        <w:rPr>
          <w:rFonts w:cs="Times New Roman"/>
          <w:b/>
          <w:bCs/>
          <w:sz w:val="24"/>
          <w:szCs w:val="24"/>
        </w:rPr>
        <w:tab/>
        <w:t xml:space="preserve">GENERAL CONDITIONS </w:t>
      </w:r>
    </w:p>
    <w:p w:rsidR="00CE4A5D" w:rsidRPr="0041559D" w:rsidRDefault="00CE4A5D" w:rsidP="00CE4A5D">
      <w:pPr>
        <w:widowControl w:val="0"/>
        <w:autoSpaceDE w:val="0"/>
        <w:autoSpaceDN w:val="0"/>
        <w:adjustRightInd w:val="0"/>
        <w:spacing w:after="120" w:line="333" w:lineRule="exact"/>
        <w:ind w:left="720" w:hanging="360"/>
        <w:jc w:val="both"/>
        <w:rPr>
          <w:rFonts w:cs="Times"/>
          <w:sz w:val="24"/>
          <w:szCs w:val="24"/>
        </w:rPr>
      </w:pPr>
      <w:r w:rsidRPr="0041559D">
        <w:rPr>
          <w:rFonts w:cs="Times"/>
          <w:sz w:val="24"/>
          <w:szCs w:val="24"/>
        </w:rPr>
        <w:t>1.</w:t>
      </w:r>
      <w:r w:rsidRPr="0041559D">
        <w:rPr>
          <w:rFonts w:cs="Times"/>
          <w:sz w:val="24"/>
          <w:szCs w:val="24"/>
        </w:rPr>
        <w:tab/>
        <w:t>Bidders are expected to examine all the terms and instructions mentioned in the Tender document and prepare their proposals accordingly. It shall be deemed that submission of Bid by the bidders has been done after their careful study and examination of the RFP document with full understanding to its implications. Any clarifications/resolutions of the doubts must be sought at or before the pre-bid meeting.</w:t>
      </w:r>
    </w:p>
    <w:p w:rsidR="00CE4A5D" w:rsidRPr="0041559D" w:rsidRDefault="00CE4A5D" w:rsidP="00CE4A5D">
      <w:pPr>
        <w:widowControl w:val="0"/>
        <w:autoSpaceDE w:val="0"/>
        <w:autoSpaceDN w:val="0"/>
        <w:adjustRightInd w:val="0"/>
        <w:spacing w:after="120" w:line="333" w:lineRule="exact"/>
        <w:ind w:left="720" w:hanging="360"/>
        <w:jc w:val="both"/>
        <w:rPr>
          <w:rFonts w:cs="Times"/>
          <w:sz w:val="24"/>
          <w:szCs w:val="24"/>
        </w:rPr>
      </w:pPr>
      <w:r w:rsidRPr="0041559D">
        <w:rPr>
          <w:rFonts w:cs="Times"/>
          <w:sz w:val="24"/>
          <w:szCs w:val="24"/>
        </w:rPr>
        <w:t>2</w:t>
      </w:r>
      <w:r w:rsidRPr="0041559D">
        <w:rPr>
          <w:rFonts w:cs="Times New Roman"/>
          <w:sz w:val="24"/>
          <w:szCs w:val="24"/>
        </w:rPr>
        <w:t>.</w:t>
      </w:r>
      <w:r w:rsidRPr="0041559D">
        <w:rPr>
          <w:rFonts w:cs="Times New Roman"/>
          <w:sz w:val="24"/>
          <w:szCs w:val="24"/>
        </w:rPr>
        <w:tab/>
        <w:t xml:space="preserve">In case the equipment offered deviates from the specifications laid down in the schedule attached to the tender form, Bidder should describe in what respect and to what extent the equipment offered by them differs / deviates from the specifications even though the deviations are minor, failing which his offer will be ignored. Bidder shall make available to the purchaser full information and technical documents (at least three sets) on the equipment being offered along with the proposal. </w:t>
      </w:r>
    </w:p>
    <w:p w:rsidR="00CE4A5D" w:rsidRPr="0041559D" w:rsidRDefault="00CE4A5D" w:rsidP="00CE4A5D">
      <w:pPr>
        <w:widowControl w:val="0"/>
        <w:autoSpaceDE w:val="0"/>
        <w:autoSpaceDN w:val="0"/>
        <w:adjustRightInd w:val="0"/>
        <w:spacing w:after="120" w:line="333" w:lineRule="exact"/>
        <w:ind w:left="720" w:hanging="360"/>
        <w:jc w:val="both"/>
        <w:rPr>
          <w:rFonts w:cs="Times"/>
          <w:sz w:val="24"/>
          <w:szCs w:val="24"/>
        </w:rPr>
      </w:pPr>
      <w:r w:rsidRPr="0041559D">
        <w:rPr>
          <w:rFonts w:cs="Times"/>
          <w:sz w:val="24"/>
          <w:szCs w:val="24"/>
        </w:rPr>
        <w:t>3.</w:t>
      </w:r>
      <w:r w:rsidRPr="0041559D">
        <w:rPr>
          <w:rFonts w:cs="Times"/>
          <w:sz w:val="24"/>
          <w:szCs w:val="24"/>
        </w:rPr>
        <w:tab/>
        <w:t xml:space="preserve">Failure to comply with the requirements may render the proposal non-compliant and the proposal may be rejected. Bidders must comply with all requirements as set out within this RFP. </w:t>
      </w:r>
    </w:p>
    <w:p w:rsidR="00CE4A5D" w:rsidRPr="0041559D" w:rsidRDefault="00CE4A5D" w:rsidP="00CE4A5D">
      <w:pPr>
        <w:widowControl w:val="0"/>
        <w:autoSpaceDE w:val="0"/>
        <w:autoSpaceDN w:val="0"/>
        <w:adjustRightInd w:val="0"/>
        <w:spacing w:after="60" w:line="320" w:lineRule="exact"/>
        <w:ind w:left="720" w:hanging="360"/>
        <w:jc w:val="both"/>
        <w:rPr>
          <w:rFonts w:cs="Times"/>
          <w:sz w:val="24"/>
          <w:szCs w:val="24"/>
        </w:rPr>
      </w:pPr>
      <w:r w:rsidRPr="0041559D">
        <w:rPr>
          <w:rFonts w:cs="Times"/>
          <w:sz w:val="24"/>
          <w:szCs w:val="24"/>
        </w:rPr>
        <w:t>4.</w:t>
      </w:r>
      <w:r w:rsidRPr="0041559D">
        <w:rPr>
          <w:rFonts w:cs="Times"/>
          <w:sz w:val="24"/>
          <w:szCs w:val="24"/>
        </w:rPr>
        <w:tab/>
        <w:t xml:space="preserve">All information submitted by Bidders may be treated as contractually binding on the Bidders, on successful award of the assignment by JNTUH, Hyderabad on the basis of this RFP. </w:t>
      </w:r>
    </w:p>
    <w:p w:rsidR="00CE4A5D" w:rsidRPr="0041559D" w:rsidRDefault="00CE4A5D" w:rsidP="00CE4A5D">
      <w:pPr>
        <w:widowControl w:val="0"/>
        <w:autoSpaceDE w:val="0"/>
        <w:autoSpaceDN w:val="0"/>
        <w:adjustRightInd w:val="0"/>
        <w:spacing w:after="60" w:line="240" w:lineRule="auto"/>
        <w:ind w:left="720" w:hanging="360"/>
        <w:jc w:val="both"/>
        <w:rPr>
          <w:rFonts w:cs="Times"/>
          <w:sz w:val="24"/>
          <w:szCs w:val="24"/>
        </w:rPr>
      </w:pPr>
      <w:r>
        <w:rPr>
          <w:rFonts w:cs="Times"/>
          <w:sz w:val="24"/>
          <w:szCs w:val="24"/>
        </w:rPr>
        <w:t>5</w:t>
      </w:r>
      <w:r w:rsidRPr="0041559D">
        <w:rPr>
          <w:rFonts w:cs="Times"/>
          <w:sz w:val="24"/>
          <w:szCs w:val="24"/>
        </w:rPr>
        <w:t>.</w:t>
      </w:r>
      <w:r w:rsidRPr="0041559D">
        <w:rPr>
          <w:rFonts w:cs="Times"/>
          <w:sz w:val="24"/>
          <w:szCs w:val="24"/>
        </w:rPr>
        <w:tab/>
        <w:t xml:space="preserve">Any deposit pending with the </w:t>
      </w:r>
      <w:r w:rsidR="00E71DED">
        <w:rPr>
          <w:rFonts w:cs="Times"/>
          <w:sz w:val="24"/>
          <w:szCs w:val="24"/>
        </w:rPr>
        <w:t>Institute</w:t>
      </w:r>
      <w:r w:rsidRPr="0041559D">
        <w:rPr>
          <w:rFonts w:cs="Times"/>
          <w:sz w:val="24"/>
          <w:szCs w:val="24"/>
        </w:rPr>
        <w:t xml:space="preserve"> in another connection cannot be adjusted for</w:t>
      </w:r>
      <w:r w:rsidR="00F64E79">
        <w:rPr>
          <w:rFonts w:cs="Times"/>
          <w:sz w:val="24"/>
          <w:szCs w:val="24"/>
        </w:rPr>
        <w:t xml:space="preserve"> </w:t>
      </w:r>
      <w:r w:rsidRPr="0041559D">
        <w:rPr>
          <w:rFonts w:cs="Times"/>
          <w:sz w:val="24"/>
          <w:szCs w:val="24"/>
        </w:rPr>
        <w:t xml:space="preserve">the present Tender. </w:t>
      </w:r>
    </w:p>
    <w:p w:rsidR="00CE4A5D" w:rsidRPr="0041559D" w:rsidRDefault="00CE4A5D" w:rsidP="00CE4A5D">
      <w:pPr>
        <w:widowControl w:val="0"/>
        <w:autoSpaceDE w:val="0"/>
        <w:autoSpaceDN w:val="0"/>
        <w:adjustRightInd w:val="0"/>
        <w:spacing w:after="60" w:line="240" w:lineRule="auto"/>
        <w:ind w:left="720" w:hanging="360"/>
        <w:jc w:val="both"/>
        <w:rPr>
          <w:rFonts w:cs="Times"/>
          <w:sz w:val="24"/>
          <w:szCs w:val="24"/>
        </w:rPr>
      </w:pPr>
      <w:r>
        <w:rPr>
          <w:rFonts w:cs="Times"/>
          <w:sz w:val="24"/>
          <w:szCs w:val="24"/>
        </w:rPr>
        <w:t>6</w:t>
      </w:r>
      <w:r w:rsidRPr="0041559D">
        <w:rPr>
          <w:rFonts w:cs="Times"/>
          <w:sz w:val="24"/>
          <w:szCs w:val="24"/>
        </w:rPr>
        <w:t>.</w:t>
      </w:r>
      <w:r w:rsidRPr="0041559D">
        <w:rPr>
          <w:rFonts w:cs="Times"/>
          <w:sz w:val="24"/>
          <w:szCs w:val="24"/>
        </w:rPr>
        <w:tab/>
        <w:t xml:space="preserve">It will be imperative on each Bidder to fully acquaint himself with all the local conditions and factors, which would have any effect </w:t>
      </w:r>
      <w:r>
        <w:rPr>
          <w:rFonts w:cs="Times"/>
          <w:sz w:val="24"/>
          <w:szCs w:val="24"/>
        </w:rPr>
        <w:t xml:space="preserve">on the </w:t>
      </w:r>
      <w:r w:rsidRPr="0041559D">
        <w:rPr>
          <w:rFonts w:cs="Times"/>
          <w:sz w:val="24"/>
          <w:szCs w:val="24"/>
        </w:rPr>
        <w:t xml:space="preserve">cost of the </w:t>
      </w:r>
      <w:r>
        <w:rPr>
          <w:rFonts w:cs="Times"/>
          <w:sz w:val="24"/>
          <w:szCs w:val="24"/>
        </w:rPr>
        <w:t>Item/System/Equipment/</w:t>
      </w:r>
      <w:r w:rsidRPr="0041559D">
        <w:rPr>
          <w:rFonts w:cs="Times"/>
          <w:sz w:val="24"/>
          <w:szCs w:val="24"/>
        </w:rPr>
        <w:t xml:space="preserve">Machinery. </w:t>
      </w:r>
      <w:r w:rsidRPr="00661BFD">
        <w:rPr>
          <w:rFonts w:cs="Times"/>
          <w:sz w:val="24"/>
          <w:szCs w:val="24"/>
          <w:u w:val="single"/>
        </w:rPr>
        <w:t>No request for the change of price or time schedule of delivery of Item/System/Equipment/Machinery shall be entertained</w:t>
      </w:r>
      <w:r w:rsidRPr="0041559D">
        <w:rPr>
          <w:rFonts w:cs="Times"/>
          <w:sz w:val="24"/>
          <w:szCs w:val="24"/>
        </w:rPr>
        <w:t>, on account of any local condition or factor once the offer is accepted by the JNTUH</w:t>
      </w:r>
      <w:r w:rsidR="00E71DED">
        <w:rPr>
          <w:rFonts w:cs="Times"/>
          <w:sz w:val="24"/>
          <w:szCs w:val="24"/>
        </w:rPr>
        <w:t>CEH</w:t>
      </w:r>
      <w:r w:rsidRPr="0041559D">
        <w:rPr>
          <w:rFonts w:cs="Times"/>
          <w:sz w:val="24"/>
          <w:szCs w:val="24"/>
        </w:rPr>
        <w:t>, Hyderabad.</w:t>
      </w:r>
    </w:p>
    <w:p w:rsidR="00CE4A5D" w:rsidRPr="0041559D" w:rsidRDefault="00CE4A5D" w:rsidP="00CE4A5D">
      <w:pPr>
        <w:widowControl w:val="0"/>
        <w:autoSpaceDE w:val="0"/>
        <w:autoSpaceDN w:val="0"/>
        <w:adjustRightInd w:val="0"/>
        <w:spacing w:after="60" w:line="293" w:lineRule="exact"/>
        <w:ind w:left="720" w:hanging="360"/>
        <w:jc w:val="both"/>
        <w:rPr>
          <w:rFonts w:cs="Times"/>
          <w:sz w:val="24"/>
          <w:szCs w:val="24"/>
        </w:rPr>
      </w:pPr>
      <w:r>
        <w:rPr>
          <w:rFonts w:cs="Times"/>
          <w:sz w:val="24"/>
          <w:szCs w:val="24"/>
        </w:rPr>
        <w:t>7</w:t>
      </w:r>
      <w:r w:rsidRPr="0041559D">
        <w:rPr>
          <w:rFonts w:cs="Times"/>
          <w:sz w:val="24"/>
          <w:szCs w:val="24"/>
        </w:rPr>
        <w:t>.</w:t>
      </w:r>
      <w:r w:rsidRPr="0041559D">
        <w:rPr>
          <w:rFonts w:cs="Times"/>
          <w:sz w:val="24"/>
          <w:szCs w:val="24"/>
        </w:rPr>
        <w:tab/>
        <w:t xml:space="preserve">Copies of Sealed offers prepared in accordance with the procedures enumerated in Section II should be submitted to </w:t>
      </w:r>
      <w:r w:rsidR="00E71DED">
        <w:rPr>
          <w:rFonts w:cs="Times"/>
          <w:sz w:val="24"/>
          <w:szCs w:val="24"/>
        </w:rPr>
        <w:t>The Principal</w:t>
      </w:r>
      <w:r w:rsidRPr="0041559D">
        <w:rPr>
          <w:rFonts w:cs="Times"/>
          <w:sz w:val="24"/>
          <w:szCs w:val="24"/>
        </w:rPr>
        <w:t>, JNTUH</w:t>
      </w:r>
      <w:r w:rsidR="00E71DED">
        <w:rPr>
          <w:rFonts w:cs="Times"/>
          <w:sz w:val="24"/>
          <w:szCs w:val="24"/>
        </w:rPr>
        <w:t>CEH</w:t>
      </w:r>
      <w:r w:rsidRPr="0041559D">
        <w:rPr>
          <w:rFonts w:cs="Times"/>
          <w:sz w:val="24"/>
          <w:szCs w:val="24"/>
        </w:rPr>
        <w:t xml:space="preserve">, Hyderabad, not later than the date and time laid down. </w:t>
      </w:r>
    </w:p>
    <w:p w:rsidR="00CE4A5D" w:rsidRPr="0041559D" w:rsidRDefault="00CE4A5D" w:rsidP="00CE4A5D">
      <w:pPr>
        <w:widowControl w:val="0"/>
        <w:autoSpaceDE w:val="0"/>
        <w:autoSpaceDN w:val="0"/>
        <w:adjustRightInd w:val="0"/>
        <w:spacing w:after="60" w:line="320" w:lineRule="exact"/>
        <w:ind w:left="720" w:hanging="360"/>
        <w:jc w:val="both"/>
        <w:rPr>
          <w:rFonts w:cs="Times"/>
          <w:b/>
          <w:sz w:val="24"/>
          <w:szCs w:val="24"/>
        </w:rPr>
      </w:pPr>
      <w:r>
        <w:rPr>
          <w:rFonts w:cs="Times"/>
          <w:sz w:val="24"/>
          <w:szCs w:val="24"/>
        </w:rPr>
        <w:t>8</w:t>
      </w:r>
      <w:r w:rsidRPr="0041559D">
        <w:rPr>
          <w:rFonts w:cs="Times"/>
          <w:sz w:val="24"/>
          <w:szCs w:val="24"/>
        </w:rPr>
        <w:t>.</w:t>
      </w:r>
      <w:r w:rsidRPr="0041559D">
        <w:rPr>
          <w:rFonts w:cs="Times"/>
          <w:sz w:val="24"/>
          <w:szCs w:val="24"/>
        </w:rPr>
        <w:tab/>
        <w:t xml:space="preserve">The requirement is for items mentioned as per </w:t>
      </w:r>
      <w:r w:rsidRPr="0041559D">
        <w:rPr>
          <w:rFonts w:cs="Times"/>
          <w:b/>
          <w:bCs/>
          <w:sz w:val="24"/>
          <w:szCs w:val="24"/>
        </w:rPr>
        <w:t xml:space="preserve">Clause </w:t>
      </w:r>
      <w:r>
        <w:rPr>
          <w:rFonts w:cs="Times"/>
          <w:b/>
          <w:bCs/>
          <w:sz w:val="24"/>
          <w:szCs w:val="24"/>
        </w:rPr>
        <w:t>4.2</w:t>
      </w:r>
      <w:r w:rsidRPr="0041559D">
        <w:rPr>
          <w:rFonts w:cs="Times"/>
          <w:b/>
          <w:bCs/>
          <w:sz w:val="24"/>
          <w:szCs w:val="24"/>
        </w:rPr>
        <w:t>,</w:t>
      </w:r>
      <w:r w:rsidR="00F64E79">
        <w:rPr>
          <w:rFonts w:cs="Times"/>
          <w:b/>
          <w:bCs/>
          <w:sz w:val="24"/>
          <w:szCs w:val="24"/>
        </w:rPr>
        <w:t xml:space="preserve"> </w:t>
      </w:r>
      <w:r w:rsidRPr="0041559D">
        <w:rPr>
          <w:rFonts w:cs="Times"/>
          <w:b/>
          <w:bCs/>
          <w:sz w:val="24"/>
          <w:szCs w:val="24"/>
        </w:rPr>
        <w:t>Section I</w:t>
      </w:r>
      <w:r>
        <w:rPr>
          <w:rFonts w:cs="Times"/>
          <w:b/>
          <w:bCs/>
          <w:sz w:val="24"/>
          <w:szCs w:val="24"/>
        </w:rPr>
        <w:t>V</w:t>
      </w:r>
      <w:r w:rsidRPr="0041559D">
        <w:rPr>
          <w:rFonts w:cs="Times"/>
          <w:sz w:val="24"/>
          <w:szCs w:val="24"/>
        </w:rPr>
        <w:t>.</w:t>
      </w:r>
      <w:r w:rsidR="00F64E79">
        <w:rPr>
          <w:rFonts w:cs="Times"/>
          <w:sz w:val="24"/>
          <w:szCs w:val="24"/>
        </w:rPr>
        <w:t xml:space="preserve"> </w:t>
      </w:r>
      <w:r w:rsidRPr="0041559D">
        <w:rPr>
          <w:rFonts w:cs="Times"/>
          <w:sz w:val="24"/>
          <w:szCs w:val="24"/>
        </w:rPr>
        <w:t>Bidders are also advised to ascertain whether they meet the eligibility criteria for bidding for the same. Bidders must quote for items and individual as mentioned in the schedule of requirement.</w:t>
      </w:r>
      <w:r w:rsidR="00F64E79">
        <w:rPr>
          <w:rFonts w:cs="Times"/>
          <w:sz w:val="24"/>
          <w:szCs w:val="24"/>
        </w:rPr>
        <w:t xml:space="preserve"> </w:t>
      </w:r>
      <w:r w:rsidRPr="0041559D">
        <w:rPr>
          <w:rFonts w:cs="Times"/>
          <w:sz w:val="24"/>
          <w:szCs w:val="24"/>
        </w:rPr>
        <w:t xml:space="preserve">Bids for incomplete items will not be accepted. Bidders should quote for all the items mentioned as in </w:t>
      </w:r>
      <w:r w:rsidRPr="0041559D">
        <w:rPr>
          <w:rFonts w:cs="Times"/>
          <w:b/>
          <w:bCs/>
          <w:sz w:val="24"/>
          <w:szCs w:val="24"/>
        </w:rPr>
        <w:t xml:space="preserve">Clause </w:t>
      </w:r>
      <w:r>
        <w:rPr>
          <w:rFonts w:cs="Times"/>
          <w:b/>
          <w:bCs/>
          <w:sz w:val="24"/>
          <w:szCs w:val="24"/>
        </w:rPr>
        <w:t>4.2</w:t>
      </w:r>
      <w:r w:rsidRPr="0041559D">
        <w:rPr>
          <w:rFonts w:cs="Times"/>
          <w:b/>
          <w:bCs/>
          <w:sz w:val="24"/>
          <w:szCs w:val="24"/>
        </w:rPr>
        <w:t>,</w:t>
      </w:r>
      <w:r w:rsidR="00F64E79">
        <w:rPr>
          <w:rFonts w:cs="Times"/>
          <w:b/>
          <w:bCs/>
          <w:sz w:val="24"/>
          <w:szCs w:val="24"/>
        </w:rPr>
        <w:t xml:space="preserve"> </w:t>
      </w:r>
      <w:r w:rsidRPr="0041559D">
        <w:rPr>
          <w:rFonts w:cs="Times"/>
          <w:b/>
          <w:bCs/>
          <w:sz w:val="24"/>
          <w:szCs w:val="24"/>
        </w:rPr>
        <w:t>Section I</w:t>
      </w:r>
      <w:r>
        <w:rPr>
          <w:rFonts w:cs="Times"/>
          <w:b/>
          <w:bCs/>
          <w:sz w:val="24"/>
          <w:szCs w:val="24"/>
        </w:rPr>
        <w:t>II</w:t>
      </w:r>
      <w:r w:rsidRPr="0041559D">
        <w:rPr>
          <w:rFonts w:cs="Times"/>
          <w:b/>
          <w:bCs/>
          <w:sz w:val="24"/>
          <w:szCs w:val="24"/>
        </w:rPr>
        <w:t>.</w:t>
      </w:r>
      <w:r w:rsidR="00F64E79">
        <w:rPr>
          <w:rFonts w:cs="Times"/>
          <w:b/>
          <w:bCs/>
          <w:sz w:val="24"/>
          <w:szCs w:val="24"/>
        </w:rPr>
        <w:t xml:space="preserve"> </w:t>
      </w:r>
      <w:r w:rsidRPr="0041559D">
        <w:rPr>
          <w:rFonts w:cs="Times"/>
          <w:b/>
          <w:sz w:val="24"/>
          <w:szCs w:val="24"/>
        </w:rPr>
        <w:t>Bids with partial response are liable to be rejected.</w:t>
      </w:r>
    </w:p>
    <w:p w:rsidR="00CE4A5D" w:rsidRPr="0041559D" w:rsidRDefault="00CE4A5D" w:rsidP="00CE4A5D">
      <w:pPr>
        <w:widowControl w:val="0"/>
        <w:autoSpaceDE w:val="0"/>
        <w:autoSpaceDN w:val="0"/>
        <w:adjustRightInd w:val="0"/>
        <w:spacing w:after="120" w:line="320" w:lineRule="exact"/>
        <w:ind w:left="720" w:hanging="360"/>
        <w:jc w:val="both"/>
        <w:rPr>
          <w:rFonts w:cs="Times"/>
          <w:sz w:val="24"/>
          <w:szCs w:val="24"/>
        </w:rPr>
      </w:pPr>
      <w:r>
        <w:rPr>
          <w:rFonts w:cs="Times"/>
          <w:sz w:val="24"/>
          <w:szCs w:val="24"/>
        </w:rPr>
        <w:t>9</w:t>
      </w:r>
      <w:r w:rsidRPr="0041559D">
        <w:rPr>
          <w:rFonts w:cs="Times"/>
          <w:sz w:val="24"/>
          <w:szCs w:val="24"/>
        </w:rPr>
        <w:t>.</w:t>
      </w:r>
      <w:r w:rsidRPr="0041559D">
        <w:rPr>
          <w:rFonts w:cs="Times"/>
          <w:sz w:val="24"/>
          <w:szCs w:val="24"/>
        </w:rPr>
        <w:tab/>
        <w:t xml:space="preserve">Bidder will specify the detail Bill of Quantity (BOQ) </w:t>
      </w:r>
      <w:r w:rsidRPr="0041559D">
        <w:rPr>
          <w:rFonts w:cs="Times"/>
          <w:b/>
          <w:bCs/>
          <w:sz w:val="24"/>
          <w:szCs w:val="24"/>
        </w:rPr>
        <w:t>FORM-</w:t>
      </w:r>
      <w:r>
        <w:rPr>
          <w:rFonts w:cs="Times"/>
          <w:b/>
          <w:bCs/>
          <w:sz w:val="24"/>
          <w:szCs w:val="24"/>
        </w:rPr>
        <w:t>VIII</w:t>
      </w:r>
      <w:r w:rsidRPr="0041559D">
        <w:rPr>
          <w:rFonts w:cs="Times"/>
          <w:sz w:val="24"/>
          <w:szCs w:val="24"/>
        </w:rPr>
        <w:t xml:space="preserve"> as per the Bid. </w:t>
      </w:r>
    </w:p>
    <w:p w:rsidR="00CE4A5D" w:rsidRPr="0041559D" w:rsidRDefault="00CE4A5D" w:rsidP="00CE4A5D">
      <w:pPr>
        <w:widowControl w:val="0"/>
        <w:autoSpaceDE w:val="0"/>
        <w:autoSpaceDN w:val="0"/>
        <w:adjustRightInd w:val="0"/>
        <w:spacing w:after="120" w:line="320" w:lineRule="exact"/>
        <w:ind w:left="720" w:hanging="360"/>
        <w:jc w:val="both"/>
        <w:rPr>
          <w:rFonts w:cs="Times"/>
          <w:sz w:val="24"/>
          <w:szCs w:val="24"/>
        </w:rPr>
      </w:pPr>
      <w:r>
        <w:rPr>
          <w:rFonts w:cs="Times"/>
          <w:sz w:val="24"/>
          <w:szCs w:val="24"/>
        </w:rPr>
        <w:t>10</w:t>
      </w:r>
      <w:r w:rsidRPr="0041559D">
        <w:rPr>
          <w:rFonts w:cs="Times"/>
          <w:sz w:val="24"/>
          <w:szCs w:val="24"/>
        </w:rPr>
        <w:t>.</w:t>
      </w:r>
      <w:r w:rsidRPr="0041559D">
        <w:rPr>
          <w:rFonts w:cs="Times"/>
          <w:sz w:val="24"/>
          <w:szCs w:val="24"/>
        </w:rPr>
        <w:tab/>
        <w:t>Tenders with price variation clauses or with vague terms are liable to be ignored and</w:t>
      </w:r>
      <w:r w:rsidR="00F64E79">
        <w:rPr>
          <w:rFonts w:cs="Times"/>
          <w:sz w:val="24"/>
          <w:szCs w:val="24"/>
        </w:rPr>
        <w:t xml:space="preserve"> </w:t>
      </w:r>
      <w:r w:rsidRPr="0041559D">
        <w:rPr>
          <w:rFonts w:cs="Times"/>
          <w:sz w:val="24"/>
          <w:szCs w:val="24"/>
        </w:rPr>
        <w:t>rejected. Counter offers shall not be considered. Incomplete tenders are liable to be</w:t>
      </w:r>
      <w:r w:rsidR="00F64E79">
        <w:rPr>
          <w:rFonts w:cs="Times"/>
          <w:sz w:val="24"/>
          <w:szCs w:val="24"/>
        </w:rPr>
        <w:t xml:space="preserve"> </w:t>
      </w:r>
      <w:r w:rsidRPr="0041559D">
        <w:rPr>
          <w:rFonts w:cs="Times"/>
          <w:sz w:val="24"/>
          <w:szCs w:val="24"/>
        </w:rPr>
        <w:t xml:space="preserve">rejected. </w:t>
      </w:r>
    </w:p>
    <w:p w:rsidR="00CE4A5D" w:rsidRPr="0041559D" w:rsidRDefault="00CE4A5D" w:rsidP="00CE4A5D">
      <w:pPr>
        <w:widowControl w:val="0"/>
        <w:autoSpaceDE w:val="0"/>
        <w:autoSpaceDN w:val="0"/>
        <w:adjustRightInd w:val="0"/>
        <w:spacing w:after="120" w:line="320" w:lineRule="exact"/>
        <w:ind w:left="720" w:hanging="360"/>
        <w:jc w:val="both"/>
        <w:rPr>
          <w:rFonts w:cs="Times"/>
          <w:sz w:val="24"/>
          <w:szCs w:val="24"/>
        </w:rPr>
      </w:pPr>
      <w:r>
        <w:rPr>
          <w:rFonts w:cs="Times"/>
          <w:sz w:val="24"/>
          <w:szCs w:val="24"/>
        </w:rPr>
        <w:lastRenderedPageBreak/>
        <w:t>11</w:t>
      </w:r>
      <w:r w:rsidRPr="0041559D">
        <w:rPr>
          <w:rFonts w:cs="Times"/>
          <w:sz w:val="24"/>
          <w:szCs w:val="24"/>
        </w:rPr>
        <w:t>.</w:t>
      </w:r>
      <w:r w:rsidRPr="0041559D">
        <w:rPr>
          <w:rFonts w:cs="Times"/>
          <w:sz w:val="24"/>
          <w:szCs w:val="24"/>
        </w:rPr>
        <w:tab/>
        <w:t>This Tender is non-transferable. Assignment and subletting is not permitted.</w:t>
      </w:r>
    </w:p>
    <w:p w:rsidR="00CE4A5D" w:rsidRPr="0041559D" w:rsidRDefault="00CE4A5D" w:rsidP="00CE4A5D">
      <w:pPr>
        <w:autoSpaceDE w:val="0"/>
        <w:autoSpaceDN w:val="0"/>
        <w:adjustRightInd w:val="0"/>
        <w:spacing w:after="120" w:line="240" w:lineRule="auto"/>
        <w:ind w:left="720" w:hanging="360"/>
        <w:jc w:val="both"/>
        <w:rPr>
          <w:rFonts w:cs="Times"/>
          <w:sz w:val="24"/>
          <w:szCs w:val="24"/>
        </w:rPr>
      </w:pPr>
      <w:r>
        <w:rPr>
          <w:rFonts w:cs="Times"/>
          <w:sz w:val="24"/>
          <w:szCs w:val="24"/>
        </w:rPr>
        <w:t>12</w:t>
      </w:r>
      <w:r w:rsidRPr="0041559D">
        <w:rPr>
          <w:rFonts w:cs="Times"/>
          <w:sz w:val="24"/>
          <w:szCs w:val="24"/>
        </w:rPr>
        <w:t>.</w:t>
      </w:r>
      <w:r w:rsidRPr="0041559D">
        <w:rPr>
          <w:rFonts w:cs="Times"/>
          <w:sz w:val="24"/>
          <w:szCs w:val="24"/>
        </w:rPr>
        <w:tab/>
      </w:r>
      <w:r w:rsidRPr="00426265">
        <w:rPr>
          <w:rFonts w:cs="Times"/>
          <w:b/>
          <w:sz w:val="24"/>
          <w:szCs w:val="24"/>
          <w:u w:val="single"/>
        </w:rPr>
        <w:t>Tender will remain valid for the acceptance in the next six months from the date of closure of bid</w:t>
      </w:r>
      <w:r w:rsidRPr="0041559D">
        <w:rPr>
          <w:rFonts w:cs="Times"/>
          <w:sz w:val="24"/>
          <w:szCs w:val="24"/>
        </w:rPr>
        <w:t>. However bidder must be ready if it is extended</w:t>
      </w:r>
      <w:r>
        <w:rPr>
          <w:rFonts w:cs="Times"/>
          <w:sz w:val="24"/>
          <w:szCs w:val="24"/>
        </w:rPr>
        <w:t xml:space="preserve">. </w:t>
      </w:r>
      <w:r w:rsidRPr="0041559D">
        <w:rPr>
          <w:rFonts w:cs="Times New Roman"/>
          <w:b/>
          <w:sz w:val="24"/>
          <w:szCs w:val="24"/>
        </w:rPr>
        <w:t xml:space="preserve">If the day </w:t>
      </w:r>
      <w:r w:rsidR="00E71DED" w:rsidRPr="0041559D">
        <w:rPr>
          <w:rFonts w:cs="Times New Roman"/>
          <w:b/>
          <w:sz w:val="24"/>
          <w:szCs w:val="24"/>
        </w:rPr>
        <w:t>up to</w:t>
      </w:r>
      <w:r w:rsidRPr="0041559D">
        <w:rPr>
          <w:rFonts w:cs="Times New Roman"/>
          <w:b/>
          <w:sz w:val="24"/>
          <w:szCs w:val="24"/>
        </w:rPr>
        <w:t xml:space="preserve"> which the offer is to remain open has been declared to be closed or holiday by the </w:t>
      </w:r>
      <w:r w:rsidR="00E71DED">
        <w:rPr>
          <w:rFonts w:cs="Times New Roman"/>
          <w:b/>
          <w:sz w:val="24"/>
          <w:szCs w:val="24"/>
        </w:rPr>
        <w:t>Institute</w:t>
      </w:r>
      <w:r w:rsidRPr="0041559D">
        <w:rPr>
          <w:rFonts w:cs="Times New Roman"/>
          <w:b/>
          <w:sz w:val="24"/>
          <w:szCs w:val="24"/>
        </w:rPr>
        <w:t xml:space="preserve">, the offer shall remain open till next working day. </w:t>
      </w:r>
    </w:p>
    <w:p w:rsidR="00CE4A5D" w:rsidRPr="00B52F54" w:rsidRDefault="00CE4A5D" w:rsidP="00CE4A5D">
      <w:pPr>
        <w:widowControl w:val="0"/>
        <w:autoSpaceDE w:val="0"/>
        <w:autoSpaceDN w:val="0"/>
        <w:adjustRightInd w:val="0"/>
        <w:spacing w:after="120" w:line="320" w:lineRule="exact"/>
        <w:ind w:left="720" w:hanging="360"/>
        <w:jc w:val="both"/>
        <w:rPr>
          <w:rFonts w:cs="Times"/>
          <w:bCs/>
          <w:sz w:val="24"/>
          <w:szCs w:val="24"/>
        </w:rPr>
      </w:pPr>
      <w:r>
        <w:rPr>
          <w:rFonts w:cs="Times"/>
          <w:sz w:val="24"/>
          <w:szCs w:val="24"/>
        </w:rPr>
        <w:t>13</w:t>
      </w:r>
      <w:r w:rsidRPr="0041559D">
        <w:rPr>
          <w:rFonts w:cs="Times"/>
          <w:sz w:val="24"/>
          <w:szCs w:val="24"/>
        </w:rPr>
        <w:t>.</w:t>
      </w:r>
      <w:r w:rsidRPr="0041559D">
        <w:rPr>
          <w:rFonts w:cs="Times"/>
          <w:sz w:val="24"/>
          <w:szCs w:val="24"/>
        </w:rPr>
        <w:tab/>
        <w:t>The</w:t>
      </w:r>
      <w:r w:rsidR="00E71DED">
        <w:rPr>
          <w:rFonts w:cs="Times"/>
          <w:sz w:val="24"/>
          <w:szCs w:val="24"/>
        </w:rPr>
        <w:t xml:space="preserve"> </w:t>
      </w:r>
      <w:r w:rsidRPr="0041559D">
        <w:rPr>
          <w:rFonts w:cs="Times"/>
          <w:sz w:val="24"/>
          <w:szCs w:val="24"/>
        </w:rPr>
        <w:t>Bids</w:t>
      </w:r>
      <w:r w:rsidR="00E71DED">
        <w:rPr>
          <w:rFonts w:cs="Times"/>
          <w:sz w:val="24"/>
          <w:szCs w:val="24"/>
        </w:rPr>
        <w:t xml:space="preserve"> </w:t>
      </w:r>
      <w:r w:rsidRPr="0041559D">
        <w:rPr>
          <w:rFonts w:cs="Times"/>
          <w:sz w:val="24"/>
          <w:szCs w:val="24"/>
        </w:rPr>
        <w:t>should</w:t>
      </w:r>
      <w:r w:rsidR="00E71DED">
        <w:rPr>
          <w:rFonts w:cs="Times"/>
          <w:sz w:val="24"/>
          <w:szCs w:val="24"/>
        </w:rPr>
        <w:t xml:space="preserve"> </w:t>
      </w:r>
      <w:r w:rsidRPr="0041559D">
        <w:rPr>
          <w:rFonts w:cs="Times"/>
          <w:sz w:val="24"/>
          <w:szCs w:val="24"/>
        </w:rPr>
        <w:t>be</w:t>
      </w:r>
      <w:r w:rsidR="00E71DED">
        <w:rPr>
          <w:rFonts w:cs="Times"/>
          <w:sz w:val="24"/>
          <w:szCs w:val="24"/>
        </w:rPr>
        <w:t xml:space="preserve"> </w:t>
      </w:r>
      <w:r w:rsidRPr="0041559D">
        <w:rPr>
          <w:rFonts w:cs="Times"/>
          <w:sz w:val="24"/>
          <w:szCs w:val="24"/>
        </w:rPr>
        <w:t>submitted</w:t>
      </w:r>
      <w:r w:rsidR="00E71DED">
        <w:rPr>
          <w:rFonts w:cs="Times"/>
          <w:sz w:val="24"/>
          <w:szCs w:val="24"/>
        </w:rPr>
        <w:t xml:space="preserve"> </w:t>
      </w:r>
      <w:r w:rsidRPr="0041559D">
        <w:rPr>
          <w:rFonts w:cs="Times"/>
          <w:sz w:val="24"/>
          <w:szCs w:val="24"/>
        </w:rPr>
        <w:t>in</w:t>
      </w:r>
      <w:r>
        <w:rPr>
          <w:rFonts w:cs="Times"/>
          <w:sz w:val="24"/>
          <w:szCs w:val="24"/>
        </w:rPr>
        <w:t xml:space="preserve"> two</w:t>
      </w:r>
      <w:r w:rsidRPr="0041559D">
        <w:rPr>
          <w:rFonts w:cs="Times"/>
          <w:sz w:val="24"/>
          <w:szCs w:val="24"/>
        </w:rPr>
        <w:t xml:space="preserve"> separate</w:t>
      </w:r>
      <w:r w:rsidR="00E71DED">
        <w:rPr>
          <w:rFonts w:cs="Times"/>
          <w:sz w:val="24"/>
          <w:szCs w:val="24"/>
        </w:rPr>
        <w:t xml:space="preserve"> </w:t>
      </w:r>
      <w:r w:rsidRPr="0041559D">
        <w:rPr>
          <w:rFonts w:cs="Times"/>
          <w:sz w:val="24"/>
          <w:szCs w:val="24"/>
        </w:rPr>
        <w:t>sealed</w:t>
      </w:r>
      <w:r w:rsidR="00E71DED">
        <w:rPr>
          <w:rFonts w:cs="Times"/>
          <w:sz w:val="24"/>
          <w:szCs w:val="24"/>
        </w:rPr>
        <w:t xml:space="preserve"> </w:t>
      </w:r>
      <w:r w:rsidRPr="0041559D">
        <w:rPr>
          <w:rFonts w:cs="Times"/>
          <w:sz w:val="24"/>
          <w:szCs w:val="24"/>
        </w:rPr>
        <w:t>envelopes</w:t>
      </w:r>
      <w:r w:rsidR="00E71DED">
        <w:rPr>
          <w:rFonts w:cs="Times"/>
          <w:sz w:val="24"/>
          <w:szCs w:val="24"/>
        </w:rPr>
        <w:t xml:space="preserve"> </w:t>
      </w:r>
      <w:r w:rsidRPr="0041559D">
        <w:rPr>
          <w:rFonts w:cs="Times"/>
          <w:sz w:val="24"/>
          <w:szCs w:val="24"/>
        </w:rPr>
        <w:t>duly marked as</w:t>
      </w:r>
      <w:r w:rsidRPr="0041559D">
        <w:rPr>
          <w:rFonts w:cs="Times"/>
          <w:b/>
          <w:bCs/>
          <w:sz w:val="24"/>
          <w:szCs w:val="24"/>
        </w:rPr>
        <w:t xml:space="preserve"> “Pre-Qualification </w:t>
      </w:r>
      <w:r>
        <w:rPr>
          <w:rFonts w:cs="Times"/>
          <w:b/>
          <w:bCs/>
          <w:sz w:val="24"/>
          <w:szCs w:val="24"/>
        </w:rPr>
        <w:t>&amp;</w:t>
      </w:r>
      <w:r w:rsidR="00E71DED">
        <w:rPr>
          <w:rFonts w:cs="Times"/>
          <w:b/>
          <w:bCs/>
          <w:sz w:val="24"/>
          <w:szCs w:val="24"/>
        </w:rPr>
        <w:t xml:space="preserve"> </w:t>
      </w:r>
      <w:r w:rsidRPr="0041559D">
        <w:rPr>
          <w:rFonts w:cs="Times"/>
          <w:b/>
          <w:bCs/>
          <w:sz w:val="24"/>
          <w:szCs w:val="24"/>
        </w:rPr>
        <w:t>Technical bid”,</w:t>
      </w:r>
      <w:r w:rsidRPr="0041559D">
        <w:rPr>
          <w:rFonts w:cs="Times"/>
          <w:sz w:val="24"/>
          <w:szCs w:val="24"/>
        </w:rPr>
        <w:t xml:space="preserve"> </w:t>
      </w:r>
      <w:r w:rsidRPr="000232AB">
        <w:rPr>
          <w:rFonts w:cs="Times"/>
          <w:color w:val="FF0000"/>
          <w:sz w:val="24"/>
          <w:szCs w:val="24"/>
        </w:rPr>
        <w:t xml:space="preserve">and </w:t>
      </w:r>
      <w:r w:rsidR="000232AB" w:rsidRPr="000232AB">
        <w:rPr>
          <w:rFonts w:cs="Times"/>
          <w:color w:val="FF0000"/>
          <w:sz w:val="24"/>
          <w:szCs w:val="24"/>
        </w:rPr>
        <w:t>Demand Drafts towards (i)</w:t>
      </w:r>
      <w:r w:rsidR="000232AB">
        <w:rPr>
          <w:rFonts w:cs="Times"/>
          <w:color w:val="FF0000"/>
          <w:sz w:val="24"/>
          <w:szCs w:val="24"/>
        </w:rPr>
        <w:t xml:space="preserve"> Document fee and (ii)</w:t>
      </w:r>
      <w:r w:rsidR="000232AB" w:rsidRPr="000232AB">
        <w:rPr>
          <w:rFonts w:cs="Times"/>
          <w:color w:val="FF0000"/>
          <w:sz w:val="24"/>
          <w:szCs w:val="24"/>
        </w:rPr>
        <w:t xml:space="preserve"> </w:t>
      </w:r>
      <w:r w:rsidRPr="000232AB">
        <w:rPr>
          <w:rFonts w:cs="Times"/>
          <w:b/>
          <w:bCs/>
          <w:color w:val="FF0000"/>
          <w:sz w:val="24"/>
          <w:szCs w:val="24"/>
        </w:rPr>
        <w:t>“EMD</w:t>
      </w:r>
      <w:r w:rsidRPr="0041559D">
        <w:rPr>
          <w:rFonts w:cs="Times"/>
          <w:b/>
          <w:bCs/>
          <w:sz w:val="24"/>
          <w:szCs w:val="24"/>
        </w:rPr>
        <w:t>”</w:t>
      </w:r>
      <w:r w:rsidRPr="0041559D">
        <w:rPr>
          <w:rFonts w:cs="Times"/>
          <w:sz w:val="24"/>
          <w:szCs w:val="24"/>
        </w:rPr>
        <w:t xml:space="preserve">. All these three envelopes should then be packed in one larger envelop </w:t>
      </w:r>
      <w:r w:rsidR="00E71DED" w:rsidRPr="0041559D">
        <w:rPr>
          <w:rFonts w:cs="Times"/>
          <w:sz w:val="24"/>
          <w:szCs w:val="24"/>
        </w:rPr>
        <w:t>super scribed</w:t>
      </w:r>
      <w:r w:rsidRPr="0041559D">
        <w:rPr>
          <w:rFonts w:cs="Times"/>
          <w:sz w:val="24"/>
          <w:szCs w:val="24"/>
        </w:rPr>
        <w:t xml:space="preserve"> on the top left hand side as </w:t>
      </w:r>
      <w:r w:rsidRPr="0041559D">
        <w:rPr>
          <w:rFonts w:cs="Times"/>
          <w:b/>
          <w:bCs/>
          <w:sz w:val="24"/>
          <w:szCs w:val="24"/>
        </w:rPr>
        <w:t>“item name, JNTUH</w:t>
      </w:r>
      <w:r w:rsidR="00E71DED">
        <w:rPr>
          <w:rFonts w:cs="Times"/>
          <w:b/>
          <w:bCs/>
          <w:sz w:val="24"/>
          <w:szCs w:val="24"/>
        </w:rPr>
        <w:t>CEH</w:t>
      </w:r>
      <w:r w:rsidRPr="0041559D">
        <w:rPr>
          <w:rFonts w:cs="Times"/>
          <w:b/>
          <w:bCs/>
          <w:sz w:val="24"/>
          <w:szCs w:val="24"/>
        </w:rPr>
        <w:t>, Hyderabad”.</w:t>
      </w:r>
    </w:p>
    <w:p w:rsidR="00CE4A5D" w:rsidRPr="0041559D" w:rsidRDefault="00CE4A5D" w:rsidP="00CE4A5D">
      <w:pPr>
        <w:widowControl w:val="0"/>
        <w:autoSpaceDE w:val="0"/>
        <w:autoSpaceDN w:val="0"/>
        <w:adjustRightInd w:val="0"/>
        <w:spacing w:after="120" w:line="320" w:lineRule="exact"/>
        <w:ind w:left="720" w:hanging="360"/>
        <w:jc w:val="both"/>
        <w:rPr>
          <w:sz w:val="24"/>
          <w:szCs w:val="24"/>
        </w:rPr>
      </w:pPr>
      <w:r w:rsidRPr="00B52F54">
        <w:rPr>
          <w:rFonts w:cs="Times"/>
          <w:bCs/>
          <w:sz w:val="24"/>
          <w:szCs w:val="24"/>
        </w:rPr>
        <w:t>14.</w:t>
      </w:r>
      <w:r w:rsidRPr="0041559D">
        <w:rPr>
          <w:rFonts w:cs="Times"/>
          <w:b/>
          <w:bCs/>
          <w:sz w:val="24"/>
          <w:szCs w:val="24"/>
        </w:rPr>
        <w:tab/>
      </w:r>
      <w:r w:rsidRPr="0041559D">
        <w:rPr>
          <w:sz w:val="24"/>
          <w:szCs w:val="24"/>
        </w:rPr>
        <w:t xml:space="preserve">The </w:t>
      </w:r>
      <w:r w:rsidR="00E71DED">
        <w:rPr>
          <w:sz w:val="24"/>
          <w:szCs w:val="24"/>
        </w:rPr>
        <w:t>Principal</w:t>
      </w:r>
      <w:r w:rsidRPr="0041559D">
        <w:rPr>
          <w:sz w:val="24"/>
          <w:szCs w:val="24"/>
        </w:rPr>
        <w:t>, JNTUH</w:t>
      </w:r>
      <w:r w:rsidR="00E71DED">
        <w:rPr>
          <w:sz w:val="24"/>
          <w:szCs w:val="24"/>
        </w:rPr>
        <w:t>CEH</w:t>
      </w:r>
      <w:r w:rsidRPr="0041559D">
        <w:rPr>
          <w:sz w:val="24"/>
          <w:szCs w:val="24"/>
        </w:rPr>
        <w:t>, Hyderabad shall not be responsible for postal delay, non-receipt or non-delivery of the proposals.</w:t>
      </w:r>
    </w:p>
    <w:p w:rsidR="00CE4A5D" w:rsidRPr="0041559D" w:rsidRDefault="00CE4A5D" w:rsidP="00CE4A5D">
      <w:pPr>
        <w:widowControl w:val="0"/>
        <w:autoSpaceDE w:val="0"/>
        <w:autoSpaceDN w:val="0"/>
        <w:adjustRightInd w:val="0"/>
        <w:spacing w:after="120" w:line="320" w:lineRule="exact"/>
        <w:ind w:left="720" w:hanging="360"/>
        <w:jc w:val="both"/>
        <w:rPr>
          <w:sz w:val="24"/>
          <w:szCs w:val="24"/>
        </w:rPr>
      </w:pPr>
      <w:r>
        <w:rPr>
          <w:sz w:val="24"/>
          <w:szCs w:val="24"/>
        </w:rPr>
        <w:t>15</w:t>
      </w:r>
      <w:r w:rsidRPr="0041559D">
        <w:rPr>
          <w:sz w:val="24"/>
          <w:szCs w:val="24"/>
        </w:rPr>
        <w:t>.</w:t>
      </w:r>
      <w:r w:rsidRPr="0041559D">
        <w:rPr>
          <w:sz w:val="24"/>
          <w:szCs w:val="24"/>
        </w:rPr>
        <w:tab/>
        <w:t xml:space="preserve">The Committee(s) reserve all rights to open the envelopes and examine its contents or ask for clarifications or ask for revised proposals and the decision of the committee shall be final and binding. </w:t>
      </w:r>
    </w:p>
    <w:p w:rsidR="00CE4A5D" w:rsidRPr="0041559D" w:rsidRDefault="00CE4A5D" w:rsidP="00CE4A5D">
      <w:pPr>
        <w:widowControl w:val="0"/>
        <w:autoSpaceDE w:val="0"/>
        <w:autoSpaceDN w:val="0"/>
        <w:adjustRightInd w:val="0"/>
        <w:spacing w:after="120" w:line="320" w:lineRule="exact"/>
        <w:ind w:left="720" w:hanging="360"/>
        <w:jc w:val="both"/>
        <w:rPr>
          <w:rFonts w:cs="Times"/>
          <w:sz w:val="24"/>
          <w:szCs w:val="24"/>
        </w:rPr>
      </w:pPr>
      <w:r w:rsidRPr="0041559D">
        <w:rPr>
          <w:rFonts w:cs="Times"/>
          <w:sz w:val="24"/>
          <w:szCs w:val="24"/>
        </w:rPr>
        <w:t>1</w:t>
      </w:r>
      <w:r>
        <w:rPr>
          <w:rFonts w:cs="Times"/>
          <w:sz w:val="24"/>
          <w:szCs w:val="24"/>
        </w:rPr>
        <w:t>6</w:t>
      </w:r>
      <w:r w:rsidRPr="0041559D">
        <w:rPr>
          <w:rFonts w:cs="Times"/>
          <w:sz w:val="24"/>
          <w:szCs w:val="24"/>
        </w:rPr>
        <w:t>.</w:t>
      </w:r>
      <w:r w:rsidRPr="0041559D">
        <w:rPr>
          <w:rFonts w:cs="Times"/>
          <w:sz w:val="24"/>
          <w:szCs w:val="24"/>
        </w:rPr>
        <w:tab/>
        <w:t>No bid shall be accepted through telegraphic means or over email etc.,</w:t>
      </w:r>
      <w:r w:rsidR="00BF2091">
        <w:rPr>
          <w:rFonts w:cs="Times"/>
          <w:sz w:val="24"/>
          <w:szCs w:val="24"/>
        </w:rPr>
        <w:t xml:space="preserve"> and without </w:t>
      </w:r>
      <w:r w:rsidR="00BF2091" w:rsidRPr="000232AB">
        <w:rPr>
          <w:rFonts w:cs="Times"/>
          <w:color w:val="FF0000"/>
          <w:sz w:val="24"/>
          <w:szCs w:val="24"/>
        </w:rPr>
        <w:t>Demand Drafts towards (i)</w:t>
      </w:r>
      <w:r w:rsidR="00BF2091">
        <w:rPr>
          <w:rFonts w:cs="Times"/>
          <w:color w:val="FF0000"/>
          <w:sz w:val="24"/>
          <w:szCs w:val="24"/>
        </w:rPr>
        <w:t xml:space="preserve"> Document fee and (ii)</w:t>
      </w:r>
      <w:r w:rsidR="00BF2091" w:rsidRPr="000232AB">
        <w:rPr>
          <w:rFonts w:cs="Times"/>
          <w:color w:val="FF0000"/>
          <w:sz w:val="24"/>
          <w:szCs w:val="24"/>
        </w:rPr>
        <w:t xml:space="preserve"> </w:t>
      </w:r>
      <w:r w:rsidR="00BF2091" w:rsidRPr="000232AB">
        <w:rPr>
          <w:rFonts w:cs="Times"/>
          <w:b/>
          <w:bCs/>
          <w:color w:val="FF0000"/>
          <w:sz w:val="24"/>
          <w:szCs w:val="24"/>
        </w:rPr>
        <w:t>EMD</w:t>
      </w:r>
    </w:p>
    <w:p w:rsidR="00CE4A5D" w:rsidRPr="0041559D" w:rsidRDefault="00CE4A5D" w:rsidP="00CE4A5D">
      <w:pPr>
        <w:widowControl w:val="0"/>
        <w:autoSpaceDE w:val="0"/>
        <w:autoSpaceDN w:val="0"/>
        <w:adjustRightInd w:val="0"/>
        <w:spacing w:after="120" w:line="320" w:lineRule="exact"/>
        <w:ind w:left="720" w:hanging="360"/>
        <w:jc w:val="both"/>
        <w:rPr>
          <w:rFonts w:cs="Times"/>
          <w:sz w:val="24"/>
          <w:szCs w:val="24"/>
        </w:rPr>
      </w:pPr>
      <w:r>
        <w:rPr>
          <w:rFonts w:cs="Times"/>
          <w:sz w:val="24"/>
          <w:szCs w:val="24"/>
        </w:rPr>
        <w:t>17</w:t>
      </w:r>
      <w:r w:rsidRPr="0041559D">
        <w:rPr>
          <w:rFonts w:cs="Times"/>
          <w:sz w:val="24"/>
          <w:szCs w:val="24"/>
        </w:rPr>
        <w:tab/>
        <w:t xml:space="preserve">The representatives (Employee, Manager, Owner, Partner, and Director) of the bidders participating in the tender meetings including Technical Evaluation Committee meetings etc. must carry authorization letters from the bidder concerned. </w:t>
      </w:r>
    </w:p>
    <w:p w:rsidR="00CE4A5D" w:rsidRPr="0041559D" w:rsidRDefault="00CE4A5D" w:rsidP="00CE4A5D">
      <w:pPr>
        <w:widowControl w:val="0"/>
        <w:autoSpaceDE w:val="0"/>
        <w:autoSpaceDN w:val="0"/>
        <w:adjustRightInd w:val="0"/>
        <w:spacing w:after="240" w:line="240" w:lineRule="auto"/>
        <w:ind w:left="720" w:hanging="360"/>
        <w:jc w:val="both"/>
        <w:rPr>
          <w:rFonts w:cs="Times"/>
          <w:sz w:val="24"/>
          <w:szCs w:val="24"/>
        </w:rPr>
      </w:pPr>
      <w:r>
        <w:rPr>
          <w:rFonts w:cs="Times"/>
          <w:sz w:val="24"/>
          <w:szCs w:val="24"/>
        </w:rPr>
        <w:t>18</w:t>
      </w:r>
      <w:r w:rsidRPr="0041559D">
        <w:rPr>
          <w:rFonts w:cs="Times"/>
          <w:sz w:val="24"/>
          <w:szCs w:val="24"/>
        </w:rPr>
        <w:tab/>
        <w:t>The successful bidder shall execute an agreement with JNTUH</w:t>
      </w:r>
      <w:r w:rsidR="00E71DED">
        <w:rPr>
          <w:rFonts w:cs="Times"/>
          <w:sz w:val="24"/>
          <w:szCs w:val="24"/>
        </w:rPr>
        <w:t>CEH</w:t>
      </w:r>
      <w:r w:rsidRPr="0041559D">
        <w:rPr>
          <w:rFonts w:cs="Times"/>
          <w:sz w:val="24"/>
          <w:szCs w:val="24"/>
        </w:rPr>
        <w:t xml:space="preserve"> on non-judicial stamp paper worth Rs.100/- (Rupees One hundred only) accepting all the terms and conditions of the contract within one week upon intimation of acceptance of Tender.</w:t>
      </w:r>
    </w:p>
    <w:p w:rsidR="00CE4A5D" w:rsidRDefault="00CE4A5D" w:rsidP="00CE4A5D">
      <w:pPr>
        <w:widowControl w:val="0"/>
        <w:autoSpaceDE w:val="0"/>
        <w:autoSpaceDN w:val="0"/>
        <w:adjustRightInd w:val="0"/>
        <w:spacing w:after="60" w:line="240" w:lineRule="auto"/>
        <w:ind w:left="720" w:hanging="360"/>
        <w:jc w:val="both"/>
        <w:rPr>
          <w:rFonts w:cs="Times"/>
          <w:sz w:val="24"/>
          <w:szCs w:val="24"/>
        </w:rPr>
      </w:pPr>
      <w:r>
        <w:rPr>
          <w:rFonts w:cs="Times"/>
          <w:sz w:val="24"/>
          <w:szCs w:val="24"/>
        </w:rPr>
        <w:t>19</w:t>
      </w:r>
      <w:r w:rsidRPr="0041559D">
        <w:rPr>
          <w:rFonts w:cs="Times"/>
          <w:sz w:val="24"/>
          <w:szCs w:val="24"/>
        </w:rPr>
        <w:tab/>
        <w:t>No bidder is entitled to withdraw his/her offer after submission. In case of such withdrawal, the EMD along with Tender schedule shall stand forfeited.</w:t>
      </w:r>
    </w:p>
    <w:p w:rsidR="00E71DED" w:rsidRPr="0041559D" w:rsidRDefault="00E71DED" w:rsidP="00CE4A5D">
      <w:pPr>
        <w:widowControl w:val="0"/>
        <w:autoSpaceDE w:val="0"/>
        <w:autoSpaceDN w:val="0"/>
        <w:adjustRightInd w:val="0"/>
        <w:spacing w:after="60" w:line="240" w:lineRule="auto"/>
        <w:ind w:left="720" w:hanging="360"/>
        <w:jc w:val="both"/>
        <w:rPr>
          <w:rFonts w:cs="Times"/>
          <w:sz w:val="24"/>
          <w:szCs w:val="24"/>
        </w:rPr>
      </w:pPr>
    </w:p>
    <w:p w:rsidR="00CE4A5D" w:rsidRPr="00650162" w:rsidRDefault="00CE4A5D" w:rsidP="00CE4A5D">
      <w:pPr>
        <w:pStyle w:val="ListParagraph"/>
        <w:numPr>
          <w:ilvl w:val="1"/>
          <w:numId w:val="9"/>
        </w:numPr>
        <w:spacing w:after="60" w:line="240" w:lineRule="auto"/>
        <w:contextualSpacing w:val="0"/>
        <w:jc w:val="both"/>
        <w:rPr>
          <w:rFonts w:asciiTheme="minorHAnsi" w:hAnsiTheme="minorHAnsi"/>
          <w:b/>
          <w:color w:val="FF0000"/>
          <w:sz w:val="24"/>
          <w:szCs w:val="24"/>
        </w:rPr>
      </w:pPr>
      <w:r w:rsidRPr="00650162">
        <w:rPr>
          <w:rFonts w:asciiTheme="minorHAnsi" w:hAnsiTheme="minorHAnsi"/>
          <w:b/>
          <w:color w:val="FF0000"/>
          <w:sz w:val="24"/>
          <w:szCs w:val="24"/>
        </w:rPr>
        <w:t>Tender Sample:-</w:t>
      </w:r>
    </w:p>
    <w:p w:rsidR="00CE4A5D" w:rsidRPr="0041559D" w:rsidRDefault="00CE4A5D" w:rsidP="00CE4A5D">
      <w:pPr>
        <w:pStyle w:val="ListParagraph"/>
        <w:numPr>
          <w:ilvl w:val="0"/>
          <w:numId w:val="10"/>
        </w:numPr>
        <w:spacing w:after="240" w:line="240" w:lineRule="auto"/>
        <w:contextualSpacing w:val="0"/>
        <w:jc w:val="both"/>
        <w:rPr>
          <w:rFonts w:asciiTheme="minorHAnsi" w:hAnsiTheme="minorHAnsi"/>
          <w:sz w:val="24"/>
          <w:szCs w:val="24"/>
        </w:rPr>
      </w:pPr>
      <w:r w:rsidRPr="0041559D">
        <w:rPr>
          <w:rFonts w:asciiTheme="minorHAnsi" w:hAnsiTheme="minorHAnsi"/>
          <w:b/>
          <w:sz w:val="24"/>
          <w:szCs w:val="24"/>
        </w:rPr>
        <w:t>Requirement of tender sample:-</w:t>
      </w:r>
      <w:r w:rsidRPr="0041559D">
        <w:rPr>
          <w:rFonts w:asciiTheme="minorHAnsi" w:hAnsiTheme="minorHAnsi"/>
          <w:sz w:val="24"/>
          <w:szCs w:val="24"/>
        </w:rPr>
        <w:t xml:space="preserve">Tender sample can be deposited in the office of </w:t>
      </w:r>
      <w:r w:rsidR="00E71DED">
        <w:rPr>
          <w:rFonts w:asciiTheme="minorHAnsi" w:hAnsiTheme="minorHAnsi"/>
          <w:sz w:val="24"/>
          <w:szCs w:val="24"/>
        </w:rPr>
        <w:t xml:space="preserve">The </w:t>
      </w:r>
      <w:r w:rsidR="00E71DED">
        <w:rPr>
          <w:rFonts w:cs="Times"/>
          <w:sz w:val="24"/>
          <w:szCs w:val="24"/>
        </w:rPr>
        <w:t>Principal</w:t>
      </w:r>
      <w:r w:rsidR="00E71DED" w:rsidRPr="0041559D">
        <w:rPr>
          <w:rFonts w:cs="Times"/>
          <w:sz w:val="24"/>
          <w:szCs w:val="24"/>
        </w:rPr>
        <w:t>, JNTUH</w:t>
      </w:r>
      <w:r w:rsidR="00E71DED">
        <w:rPr>
          <w:rFonts w:cs="Times"/>
          <w:sz w:val="24"/>
          <w:szCs w:val="24"/>
        </w:rPr>
        <w:t>CEH</w:t>
      </w:r>
      <w:r w:rsidR="00E71DED" w:rsidRPr="0041559D">
        <w:rPr>
          <w:rFonts w:asciiTheme="minorHAnsi" w:hAnsiTheme="minorHAnsi"/>
          <w:sz w:val="24"/>
          <w:szCs w:val="24"/>
        </w:rPr>
        <w:t xml:space="preserve"> </w:t>
      </w:r>
      <w:r w:rsidRPr="0041559D">
        <w:rPr>
          <w:rFonts w:asciiTheme="minorHAnsi" w:hAnsiTheme="minorHAnsi"/>
          <w:sz w:val="24"/>
          <w:szCs w:val="24"/>
        </w:rPr>
        <w:t>before bid submission</w:t>
      </w:r>
      <w:r>
        <w:rPr>
          <w:rFonts w:asciiTheme="minorHAnsi" w:hAnsiTheme="minorHAnsi"/>
          <w:sz w:val="24"/>
          <w:szCs w:val="24"/>
        </w:rPr>
        <w:t xml:space="preserve"> of</w:t>
      </w:r>
      <w:r w:rsidR="00E71DED">
        <w:rPr>
          <w:rFonts w:asciiTheme="minorHAnsi" w:hAnsiTheme="minorHAnsi"/>
          <w:sz w:val="24"/>
          <w:szCs w:val="24"/>
        </w:rPr>
        <w:t xml:space="preserve"> </w:t>
      </w:r>
      <w:r>
        <w:rPr>
          <w:rFonts w:asciiTheme="minorHAnsi" w:hAnsiTheme="minorHAnsi"/>
          <w:sz w:val="24"/>
          <w:szCs w:val="24"/>
        </w:rPr>
        <w:t>last</w:t>
      </w:r>
      <w:r w:rsidRPr="0041559D">
        <w:rPr>
          <w:rFonts w:asciiTheme="minorHAnsi" w:hAnsiTheme="minorHAnsi"/>
          <w:sz w:val="24"/>
          <w:szCs w:val="24"/>
        </w:rPr>
        <w:t xml:space="preserve"> date physically otherwise bids will be liable for rejection.</w:t>
      </w:r>
    </w:p>
    <w:p w:rsidR="00CE4A5D" w:rsidRPr="0041559D" w:rsidRDefault="00CE4A5D" w:rsidP="00CE4A5D">
      <w:pPr>
        <w:pStyle w:val="ListParagraph"/>
        <w:numPr>
          <w:ilvl w:val="0"/>
          <w:numId w:val="10"/>
        </w:numPr>
        <w:spacing w:after="240" w:line="240" w:lineRule="auto"/>
        <w:contextualSpacing w:val="0"/>
        <w:jc w:val="both"/>
        <w:rPr>
          <w:rFonts w:asciiTheme="minorHAnsi" w:hAnsiTheme="minorHAnsi"/>
          <w:sz w:val="24"/>
          <w:szCs w:val="24"/>
        </w:rPr>
      </w:pPr>
      <w:r w:rsidRPr="0041559D">
        <w:rPr>
          <w:rFonts w:asciiTheme="minorHAnsi" w:hAnsiTheme="minorHAnsi"/>
          <w:sz w:val="24"/>
          <w:szCs w:val="24"/>
        </w:rPr>
        <w:t>Samples sent on “Freight to Pay” basis will not be accepted and the Tenderer would submit sample on No cost No commitment basis.</w:t>
      </w:r>
    </w:p>
    <w:p w:rsidR="00CE4A5D" w:rsidRPr="0041559D" w:rsidRDefault="00CE4A5D" w:rsidP="00CE4A5D">
      <w:pPr>
        <w:pStyle w:val="ListParagraph"/>
        <w:numPr>
          <w:ilvl w:val="0"/>
          <w:numId w:val="10"/>
        </w:numPr>
        <w:spacing w:after="240" w:line="240" w:lineRule="auto"/>
        <w:contextualSpacing w:val="0"/>
        <w:jc w:val="both"/>
        <w:rPr>
          <w:rFonts w:asciiTheme="minorHAnsi" w:hAnsiTheme="minorHAnsi"/>
          <w:sz w:val="24"/>
          <w:szCs w:val="24"/>
        </w:rPr>
      </w:pPr>
      <w:r w:rsidRPr="0041559D">
        <w:rPr>
          <w:rFonts w:asciiTheme="minorHAnsi" w:hAnsiTheme="minorHAnsi"/>
          <w:sz w:val="24"/>
          <w:szCs w:val="24"/>
        </w:rPr>
        <w:t>Tender sample</w:t>
      </w:r>
      <w:r>
        <w:rPr>
          <w:rFonts w:asciiTheme="minorHAnsi" w:hAnsiTheme="minorHAnsi"/>
          <w:sz w:val="24"/>
          <w:szCs w:val="24"/>
        </w:rPr>
        <w:t>s</w:t>
      </w:r>
      <w:r w:rsidRPr="0041559D">
        <w:rPr>
          <w:rFonts w:asciiTheme="minorHAnsi" w:hAnsiTheme="minorHAnsi"/>
          <w:sz w:val="24"/>
          <w:szCs w:val="24"/>
        </w:rPr>
        <w:t xml:space="preserve"> are required as per details mentioned below du</w:t>
      </w:r>
      <w:r>
        <w:rPr>
          <w:rFonts w:asciiTheme="minorHAnsi" w:hAnsiTheme="minorHAnsi"/>
          <w:sz w:val="24"/>
          <w:szCs w:val="24"/>
        </w:rPr>
        <w:t>l</w:t>
      </w:r>
      <w:r w:rsidRPr="0041559D">
        <w:rPr>
          <w:rFonts w:asciiTheme="minorHAnsi" w:hAnsiTheme="minorHAnsi"/>
          <w:sz w:val="24"/>
          <w:szCs w:val="24"/>
        </w:rPr>
        <w:t>y signed and stamped by the firm indicating Name &amp; Address of firm, Tender No with date and Name of item:-</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2861"/>
        <w:gridCol w:w="4196"/>
      </w:tblGrid>
      <w:tr w:rsidR="00CE4A5D" w:rsidRPr="0041559D" w:rsidTr="0061350B">
        <w:tc>
          <w:tcPr>
            <w:tcW w:w="745" w:type="dxa"/>
            <w:shd w:val="clear" w:color="auto" w:fill="auto"/>
          </w:tcPr>
          <w:p w:rsidR="00CE4A5D" w:rsidRPr="0041559D" w:rsidRDefault="00CE4A5D" w:rsidP="0061350B">
            <w:pPr>
              <w:pStyle w:val="ListParagraph"/>
              <w:spacing w:after="240" w:line="240" w:lineRule="auto"/>
              <w:ind w:left="0"/>
              <w:contextualSpacing w:val="0"/>
              <w:jc w:val="center"/>
              <w:rPr>
                <w:rFonts w:asciiTheme="minorHAnsi" w:hAnsiTheme="minorHAnsi"/>
                <w:b/>
                <w:sz w:val="24"/>
                <w:szCs w:val="24"/>
              </w:rPr>
            </w:pPr>
            <w:r>
              <w:rPr>
                <w:rFonts w:asciiTheme="minorHAnsi" w:hAnsiTheme="minorHAnsi"/>
                <w:b/>
                <w:sz w:val="24"/>
                <w:szCs w:val="24"/>
              </w:rPr>
              <w:t>S.</w:t>
            </w:r>
            <w:r w:rsidRPr="0041559D">
              <w:rPr>
                <w:rFonts w:asciiTheme="minorHAnsi" w:hAnsiTheme="minorHAnsi"/>
                <w:b/>
                <w:sz w:val="24"/>
                <w:szCs w:val="24"/>
              </w:rPr>
              <w:t>N</w:t>
            </w:r>
            <w:r>
              <w:rPr>
                <w:rFonts w:asciiTheme="minorHAnsi" w:hAnsiTheme="minorHAnsi"/>
                <w:b/>
                <w:sz w:val="24"/>
                <w:szCs w:val="24"/>
              </w:rPr>
              <w:t>o.</w:t>
            </w:r>
          </w:p>
        </w:tc>
        <w:tc>
          <w:tcPr>
            <w:tcW w:w="2861" w:type="dxa"/>
            <w:shd w:val="clear" w:color="auto" w:fill="auto"/>
          </w:tcPr>
          <w:p w:rsidR="00CE4A5D" w:rsidRPr="0041559D" w:rsidRDefault="00CE4A5D" w:rsidP="0061350B">
            <w:pPr>
              <w:pStyle w:val="ListParagraph"/>
              <w:spacing w:after="240" w:line="240" w:lineRule="auto"/>
              <w:ind w:left="0"/>
              <w:contextualSpacing w:val="0"/>
              <w:jc w:val="center"/>
              <w:rPr>
                <w:rFonts w:asciiTheme="minorHAnsi" w:hAnsiTheme="minorHAnsi"/>
                <w:b/>
                <w:sz w:val="24"/>
                <w:szCs w:val="24"/>
              </w:rPr>
            </w:pPr>
            <w:r w:rsidRPr="0041559D">
              <w:rPr>
                <w:rFonts w:asciiTheme="minorHAnsi" w:hAnsiTheme="minorHAnsi"/>
                <w:b/>
                <w:sz w:val="24"/>
                <w:szCs w:val="24"/>
              </w:rPr>
              <w:t>Particulars</w:t>
            </w:r>
          </w:p>
        </w:tc>
        <w:tc>
          <w:tcPr>
            <w:tcW w:w="4196" w:type="dxa"/>
            <w:shd w:val="clear" w:color="auto" w:fill="auto"/>
          </w:tcPr>
          <w:p w:rsidR="00CE4A5D" w:rsidRPr="0041559D" w:rsidRDefault="00CE4A5D" w:rsidP="0061350B">
            <w:pPr>
              <w:pStyle w:val="ListParagraph"/>
              <w:spacing w:after="240" w:line="240" w:lineRule="auto"/>
              <w:ind w:left="0"/>
              <w:contextualSpacing w:val="0"/>
              <w:jc w:val="center"/>
              <w:rPr>
                <w:rFonts w:asciiTheme="minorHAnsi" w:hAnsiTheme="minorHAnsi"/>
                <w:b/>
                <w:sz w:val="24"/>
                <w:szCs w:val="24"/>
              </w:rPr>
            </w:pPr>
            <w:r w:rsidRPr="0041559D">
              <w:rPr>
                <w:rFonts w:asciiTheme="minorHAnsi" w:hAnsiTheme="minorHAnsi"/>
                <w:b/>
                <w:sz w:val="24"/>
                <w:szCs w:val="24"/>
              </w:rPr>
              <w:t>Sample required</w:t>
            </w:r>
          </w:p>
        </w:tc>
      </w:tr>
      <w:tr w:rsidR="00CE4A5D" w:rsidRPr="0041559D" w:rsidTr="0061350B">
        <w:tc>
          <w:tcPr>
            <w:tcW w:w="745"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c>
          <w:tcPr>
            <w:tcW w:w="2861"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c>
          <w:tcPr>
            <w:tcW w:w="4196"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r>
      <w:tr w:rsidR="00CE4A5D" w:rsidRPr="0041559D" w:rsidTr="0061350B">
        <w:tc>
          <w:tcPr>
            <w:tcW w:w="745"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c>
          <w:tcPr>
            <w:tcW w:w="2861"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c>
          <w:tcPr>
            <w:tcW w:w="4196" w:type="dxa"/>
            <w:shd w:val="clear" w:color="auto" w:fill="auto"/>
          </w:tcPr>
          <w:p w:rsidR="00CE4A5D" w:rsidRPr="0041559D" w:rsidRDefault="00CE4A5D" w:rsidP="0061350B">
            <w:pPr>
              <w:pStyle w:val="ListParagraph"/>
              <w:spacing w:after="240" w:line="240" w:lineRule="auto"/>
              <w:ind w:left="0"/>
              <w:contextualSpacing w:val="0"/>
              <w:rPr>
                <w:rFonts w:asciiTheme="minorHAnsi" w:hAnsiTheme="minorHAnsi"/>
                <w:sz w:val="24"/>
                <w:szCs w:val="24"/>
                <w:highlight w:val="yellow"/>
              </w:rPr>
            </w:pPr>
          </w:p>
        </w:tc>
      </w:tr>
    </w:tbl>
    <w:p w:rsidR="00CE4A5D" w:rsidRPr="0041559D" w:rsidRDefault="00CE4A5D" w:rsidP="00CE4A5D">
      <w:pPr>
        <w:pStyle w:val="ListParagraph"/>
        <w:spacing w:after="240" w:line="240" w:lineRule="auto"/>
        <w:ind w:left="2160"/>
        <w:contextualSpacing w:val="0"/>
        <w:jc w:val="both"/>
        <w:rPr>
          <w:rFonts w:asciiTheme="minorHAnsi" w:hAnsiTheme="minorHAnsi"/>
          <w:sz w:val="24"/>
          <w:szCs w:val="24"/>
        </w:rPr>
      </w:pPr>
    </w:p>
    <w:p w:rsidR="00CE4A5D" w:rsidRPr="0041559D" w:rsidRDefault="00CE4A5D" w:rsidP="00CE4A5D">
      <w:pPr>
        <w:pStyle w:val="ListParagraph"/>
        <w:numPr>
          <w:ilvl w:val="0"/>
          <w:numId w:val="10"/>
        </w:numPr>
        <w:spacing w:after="120" w:line="240" w:lineRule="auto"/>
        <w:contextualSpacing w:val="0"/>
        <w:jc w:val="both"/>
        <w:rPr>
          <w:rFonts w:asciiTheme="minorHAnsi" w:hAnsiTheme="minorHAnsi"/>
          <w:sz w:val="24"/>
          <w:szCs w:val="24"/>
        </w:rPr>
      </w:pPr>
      <w:r w:rsidRPr="0041559D">
        <w:rPr>
          <w:rFonts w:asciiTheme="minorHAnsi" w:hAnsiTheme="minorHAnsi"/>
          <w:sz w:val="24"/>
          <w:szCs w:val="24"/>
        </w:rPr>
        <w:t>If required by evaluation committee the tender</w:t>
      </w:r>
      <w:r>
        <w:rPr>
          <w:rFonts w:asciiTheme="minorHAnsi" w:hAnsiTheme="minorHAnsi"/>
          <w:sz w:val="24"/>
          <w:szCs w:val="24"/>
        </w:rPr>
        <w:t>er</w:t>
      </w:r>
      <w:r w:rsidRPr="0041559D">
        <w:rPr>
          <w:rFonts w:asciiTheme="minorHAnsi" w:hAnsiTheme="minorHAnsi"/>
          <w:sz w:val="24"/>
          <w:szCs w:val="24"/>
        </w:rPr>
        <w:t>s will have to submit complete finished sample within 15 days.</w:t>
      </w:r>
    </w:p>
    <w:p w:rsidR="00CE4A5D" w:rsidRPr="0041559D" w:rsidRDefault="00CE4A5D" w:rsidP="00CE4A5D">
      <w:pPr>
        <w:pStyle w:val="ListParagraph"/>
        <w:numPr>
          <w:ilvl w:val="0"/>
          <w:numId w:val="10"/>
        </w:numPr>
        <w:spacing w:after="120" w:line="240" w:lineRule="auto"/>
        <w:contextualSpacing w:val="0"/>
        <w:jc w:val="both"/>
        <w:rPr>
          <w:rFonts w:asciiTheme="minorHAnsi" w:hAnsiTheme="minorHAnsi"/>
          <w:sz w:val="24"/>
          <w:szCs w:val="24"/>
        </w:rPr>
      </w:pPr>
      <w:r w:rsidRPr="0041559D">
        <w:rPr>
          <w:rFonts w:asciiTheme="minorHAnsi" w:hAnsiTheme="minorHAnsi"/>
          <w:sz w:val="24"/>
          <w:szCs w:val="24"/>
        </w:rPr>
        <w:t>Samples submitted by the tender</w:t>
      </w:r>
      <w:r>
        <w:rPr>
          <w:rFonts w:asciiTheme="minorHAnsi" w:hAnsiTheme="minorHAnsi"/>
          <w:sz w:val="24"/>
          <w:szCs w:val="24"/>
        </w:rPr>
        <w:t>er</w:t>
      </w:r>
      <w:r w:rsidRPr="0041559D">
        <w:rPr>
          <w:rFonts w:asciiTheme="minorHAnsi" w:hAnsiTheme="minorHAnsi"/>
          <w:sz w:val="24"/>
          <w:szCs w:val="24"/>
        </w:rPr>
        <w:t>s whose offers are not accepted may be collected by their authorized representatives on requisition or hearing from this office. In case samples are not collected within given time, the sample will be disposed off.</w:t>
      </w:r>
    </w:p>
    <w:p w:rsidR="00CE4A5D" w:rsidRPr="0041559D" w:rsidRDefault="00CE4A5D" w:rsidP="00CE4A5D">
      <w:pPr>
        <w:pStyle w:val="ListParagraph"/>
        <w:numPr>
          <w:ilvl w:val="0"/>
          <w:numId w:val="10"/>
        </w:numPr>
        <w:spacing w:after="120" w:line="240" w:lineRule="auto"/>
        <w:contextualSpacing w:val="0"/>
        <w:jc w:val="both"/>
        <w:rPr>
          <w:rFonts w:asciiTheme="minorHAnsi" w:hAnsiTheme="minorHAnsi"/>
          <w:sz w:val="24"/>
          <w:szCs w:val="24"/>
        </w:rPr>
      </w:pPr>
      <w:r w:rsidRPr="0041559D">
        <w:rPr>
          <w:rFonts w:asciiTheme="minorHAnsi" w:hAnsiTheme="minorHAnsi"/>
          <w:sz w:val="24"/>
          <w:szCs w:val="24"/>
        </w:rPr>
        <w:t>Photographs of all finished items be submitted offline with tender samples before opening of technical bids.</w:t>
      </w:r>
    </w:p>
    <w:p w:rsidR="00CE4A5D" w:rsidRPr="0041559D" w:rsidRDefault="00CE4A5D" w:rsidP="00CE4A5D">
      <w:pPr>
        <w:widowControl w:val="0"/>
        <w:autoSpaceDE w:val="0"/>
        <w:autoSpaceDN w:val="0"/>
        <w:adjustRightInd w:val="0"/>
        <w:spacing w:after="120" w:line="240" w:lineRule="auto"/>
        <w:rPr>
          <w:b/>
          <w:sz w:val="24"/>
          <w:szCs w:val="24"/>
        </w:rPr>
      </w:pPr>
      <w:r w:rsidRPr="00CE4D6F">
        <w:rPr>
          <w:b/>
          <w:sz w:val="24"/>
          <w:szCs w:val="24"/>
        </w:rPr>
        <w:t>1.6</w:t>
      </w:r>
      <w:r w:rsidRPr="0041559D">
        <w:rPr>
          <w:sz w:val="24"/>
          <w:szCs w:val="24"/>
        </w:rPr>
        <w:tab/>
      </w:r>
      <w:r w:rsidRPr="0041559D">
        <w:rPr>
          <w:b/>
          <w:sz w:val="24"/>
          <w:szCs w:val="24"/>
        </w:rPr>
        <w:t xml:space="preserve">Penalty for Delay in Supply </w:t>
      </w:r>
      <w:r>
        <w:rPr>
          <w:b/>
          <w:sz w:val="24"/>
          <w:szCs w:val="24"/>
        </w:rPr>
        <w:t>and</w:t>
      </w:r>
      <w:r w:rsidRPr="0041559D">
        <w:rPr>
          <w:b/>
          <w:sz w:val="24"/>
          <w:szCs w:val="24"/>
        </w:rPr>
        <w:t xml:space="preserve"> Liquidated Damages (LD):-</w:t>
      </w:r>
    </w:p>
    <w:p w:rsidR="00CE4A5D" w:rsidRPr="0041559D" w:rsidRDefault="00CE4A5D" w:rsidP="00CE4A5D">
      <w:pPr>
        <w:pStyle w:val="ListParagraph"/>
        <w:widowControl w:val="0"/>
        <w:numPr>
          <w:ilvl w:val="0"/>
          <w:numId w:val="11"/>
        </w:numPr>
        <w:tabs>
          <w:tab w:val="left" w:pos="720"/>
        </w:tabs>
        <w:autoSpaceDE w:val="0"/>
        <w:autoSpaceDN w:val="0"/>
        <w:adjustRightInd w:val="0"/>
        <w:spacing w:after="120" w:line="240" w:lineRule="auto"/>
        <w:contextualSpacing w:val="0"/>
        <w:jc w:val="both"/>
        <w:rPr>
          <w:rFonts w:asciiTheme="minorHAnsi" w:hAnsiTheme="minorHAnsi"/>
          <w:sz w:val="24"/>
          <w:szCs w:val="24"/>
        </w:rPr>
      </w:pPr>
      <w:r w:rsidRPr="0041559D">
        <w:rPr>
          <w:rFonts w:asciiTheme="minorHAnsi" w:hAnsiTheme="minorHAnsi"/>
          <w:sz w:val="24"/>
          <w:szCs w:val="24"/>
        </w:rPr>
        <w:t>Penalty @ 2% per month or part thereof of the contract value shall be levied for delay in supply subject to a maximum of 10% in the form of LD.</w:t>
      </w:r>
    </w:p>
    <w:p w:rsidR="00CE4A5D" w:rsidRPr="0041559D" w:rsidRDefault="00CE4A5D" w:rsidP="00CE4A5D">
      <w:pPr>
        <w:pStyle w:val="ListParagraph"/>
        <w:widowControl w:val="0"/>
        <w:numPr>
          <w:ilvl w:val="0"/>
          <w:numId w:val="11"/>
        </w:numPr>
        <w:tabs>
          <w:tab w:val="left" w:pos="720"/>
        </w:tabs>
        <w:autoSpaceDE w:val="0"/>
        <w:autoSpaceDN w:val="0"/>
        <w:adjustRightInd w:val="0"/>
        <w:spacing w:after="120" w:line="240" w:lineRule="auto"/>
        <w:contextualSpacing w:val="0"/>
        <w:jc w:val="both"/>
        <w:rPr>
          <w:rFonts w:asciiTheme="minorHAnsi" w:hAnsiTheme="minorHAnsi"/>
          <w:sz w:val="24"/>
          <w:szCs w:val="24"/>
        </w:rPr>
      </w:pPr>
      <w:r w:rsidRPr="0041559D">
        <w:rPr>
          <w:rFonts w:asciiTheme="minorHAnsi" w:hAnsiTheme="minorHAnsi"/>
          <w:sz w:val="24"/>
          <w:szCs w:val="24"/>
        </w:rPr>
        <w:t xml:space="preserve">In case the firm does not complete the supply within the delivery period, action will be taken against the firm as per terms </w:t>
      </w:r>
      <w:r>
        <w:rPr>
          <w:rFonts w:asciiTheme="minorHAnsi" w:hAnsiTheme="minorHAnsi"/>
          <w:sz w:val="24"/>
          <w:szCs w:val="24"/>
        </w:rPr>
        <w:t>and</w:t>
      </w:r>
      <w:r w:rsidRPr="0041559D">
        <w:rPr>
          <w:rFonts w:asciiTheme="minorHAnsi" w:hAnsiTheme="minorHAnsi"/>
          <w:sz w:val="24"/>
          <w:szCs w:val="24"/>
        </w:rPr>
        <w:t xml:space="preserve"> conditions of this document. It could be in addition to the penalty for delay in supply.</w:t>
      </w:r>
    </w:p>
    <w:p w:rsidR="00CE4A5D" w:rsidRPr="0041559D" w:rsidRDefault="00CE4A5D" w:rsidP="00CE4A5D">
      <w:pPr>
        <w:spacing w:after="120" w:line="240" w:lineRule="auto"/>
        <w:jc w:val="both"/>
        <w:rPr>
          <w:sz w:val="24"/>
          <w:szCs w:val="24"/>
        </w:rPr>
      </w:pPr>
      <w:r w:rsidRPr="0041559D">
        <w:rPr>
          <w:b/>
          <w:sz w:val="24"/>
          <w:szCs w:val="24"/>
        </w:rPr>
        <w:t xml:space="preserve">1.7 </w:t>
      </w:r>
      <w:r w:rsidRPr="0041559D">
        <w:rPr>
          <w:b/>
          <w:sz w:val="24"/>
          <w:szCs w:val="24"/>
        </w:rPr>
        <w:tab/>
        <w:t xml:space="preserve">Dispatch Instructions </w:t>
      </w:r>
      <w:r>
        <w:rPr>
          <w:b/>
          <w:sz w:val="24"/>
          <w:szCs w:val="24"/>
        </w:rPr>
        <w:t>and</w:t>
      </w:r>
      <w:r w:rsidR="00B563CE">
        <w:rPr>
          <w:b/>
          <w:sz w:val="24"/>
          <w:szCs w:val="24"/>
        </w:rPr>
        <w:t xml:space="preserve"> </w:t>
      </w:r>
      <w:r w:rsidRPr="0041559D">
        <w:rPr>
          <w:b/>
          <w:sz w:val="24"/>
          <w:szCs w:val="24"/>
        </w:rPr>
        <w:t>Documentation:-</w:t>
      </w:r>
    </w:p>
    <w:p w:rsidR="00CE4A5D" w:rsidRPr="0041559D" w:rsidRDefault="00CE4A5D" w:rsidP="00CE4A5D">
      <w:pPr>
        <w:spacing w:after="120" w:line="240" w:lineRule="auto"/>
        <w:ind w:left="720"/>
        <w:jc w:val="both"/>
        <w:rPr>
          <w:sz w:val="24"/>
          <w:szCs w:val="24"/>
        </w:rPr>
      </w:pPr>
      <w:r w:rsidRPr="0041559D">
        <w:rPr>
          <w:sz w:val="24"/>
          <w:szCs w:val="24"/>
        </w:rPr>
        <w:t>The Tenderer shall intimate the purchaser, by tele</w:t>
      </w:r>
      <w:r w:rsidR="00B563CE">
        <w:rPr>
          <w:sz w:val="24"/>
          <w:szCs w:val="24"/>
        </w:rPr>
        <w:t>phone</w:t>
      </w:r>
      <w:r w:rsidRPr="0041559D">
        <w:rPr>
          <w:sz w:val="24"/>
          <w:szCs w:val="24"/>
        </w:rPr>
        <w:t xml:space="preserve"> or fax and speed post Seven (7) working days in advance, the mode of transport and probable date of delivery of consignment.</w:t>
      </w:r>
    </w:p>
    <w:p w:rsidR="00CE4A5D" w:rsidRPr="0041559D" w:rsidRDefault="00CE4A5D" w:rsidP="00CE4A5D">
      <w:pPr>
        <w:pStyle w:val="ListParagraph"/>
        <w:numPr>
          <w:ilvl w:val="1"/>
          <w:numId w:val="13"/>
        </w:numPr>
        <w:spacing w:after="120" w:line="240" w:lineRule="auto"/>
        <w:ind w:left="720" w:hanging="720"/>
        <w:contextualSpacing w:val="0"/>
        <w:jc w:val="both"/>
        <w:rPr>
          <w:rFonts w:asciiTheme="minorHAnsi" w:hAnsiTheme="minorHAnsi"/>
          <w:b/>
          <w:sz w:val="24"/>
          <w:szCs w:val="24"/>
        </w:rPr>
      </w:pPr>
      <w:r w:rsidRPr="0041559D">
        <w:rPr>
          <w:rFonts w:asciiTheme="minorHAnsi" w:hAnsiTheme="minorHAnsi"/>
          <w:b/>
          <w:sz w:val="24"/>
          <w:szCs w:val="24"/>
        </w:rPr>
        <w:t>Defect</w:t>
      </w:r>
      <w:r w:rsidR="00E71DED">
        <w:rPr>
          <w:rFonts w:asciiTheme="minorHAnsi" w:hAnsiTheme="minorHAnsi"/>
          <w:b/>
          <w:sz w:val="24"/>
          <w:szCs w:val="24"/>
        </w:rPr>
        <w:t xml:space="preserve"> </w:t>
      </w:r>
      <w:r w:rsidRPr="0041559D">
        <w:rPr>
          <w:rFonts w:asciiTheme="minorHAnsi" w:hAnsiTheme="minorHAnsi"/>
          <w:b/>
          <w:sz w:val="24"/>
          <w:szCs w:val="24"/>
        </w:rPr>
        <w:t>Liability/Warranty/Guarantee:-</w:t>
      </w:r>
    </w:p>
    <w:p w:rsidR="00CE4A5D" w:rsidRPr="0041559D" w:rsidRDefault="00CE4A5D" w:rsidP="00CE4A5D">
      <w:pPr>
        <w:pStyle w:val="ListParagraph"/>
        <w:numPr>
          <w:ilvl w:val="0"/>
          <w:numId w:val="12"/>
        </w:numPr>
        <w:tabs>
          <w:tab w:val="left" w:pos="1350"/>
        </w:tabs>
        <w:spacing w:after="120" w:line="240" w:lineRule="auto"/>
        <w:ind w:left="1260"/>
        <w:contextualSpacing w:val="0"/>
        <w:jc w:val="both"/>
        <w:rPr>
          <w:rFonts w:asciiTheme="minorHAnsi" w:hAnsiTheme="minorHAnsi"/>
          <w:b/>
          <w:sz w:val="24"/>
          <w:szCs w:val="24"/>
        </w:rPr>
      </w:pPr>
      <w:r w:rsidRPr="0041559D">
        <w:rPr>
          <w:rFonts w:asciiTheme="minorHAnsi" w:hAnsiTheme="minorHAnsi"/>
          <w:sz w:val="24"/>
          <w:szCs w:val="24"/>
        </w:rPr>
        <w:t>Except as otherwise provided in</w:t>
      </w:r>
      <w:r w:rsidR="00F64E79">
        <w:rPr>
          <w:rFonts w:asciiTheme="minorHAnsi" w:hAnsiTheme="minorHAnsi"/>
          <w:sz w:val="24"/>
          <w:szCs w:val="24"/>
        </w:rPr>
        <w:t xml:space="preserve"> </w:t>
      </w:r>
      <w:r w:rsidRPr="0041559D">
        <w:rPr>
          <w:rFonts w:asciiTheme="minorHAnsi" w:hAnsiTheme="minorHAnsi"/>
          <w:sz w:val="24"/>
          <w:szCs w:val="24"/>
        </w:rPr>
        <w:t xml:space="preserve">the invitation to the tender the </w:t>
      </w:r>
      <w:r>
        <w:rPr>
          <w:rFonts w:asciiTheme="minorHAnsi" w:hAnsiTheme="minorHAnsi"/>
          <w:sz w:val="24"/>
          <w:szCs w:val="24"/>
        </w:rPr>
        <w:t>Tenderer</w:t>
      </w:r>
      <w:r w:rsidRPr="0041559D">
        <w:rPr>
          <w:rFonts w:asciiTheme="minorHAnsi" w:hAnsiTheme="minorHAnsi"/>
          <w:sz w:val="24"/>
          <w:szCs w:val="24"/>
        </w:rPr>
        <w:t xml:space="preserve"> hereby declares that the </w:t>
      </w:r>
      <w:r>
        <w:rPr>
          <w:rFonts w:asciiTheme="minorHAnsi" w:hAnsiTheme="minorHAnsi" w:cs="Times"/>
          <w:sz w:val="24"/>
          <w:szCs w:val="24"/>
        </w:rPr>
        <w:t>Item/System/Equipment/</w:t>
      </w:r>
      <w:r w:rsidRPr="0041559D">
        <w:rPr>
          <w:rFonts w:asciiTheme="minorHAnsi" w:hAnsiTheme="minorHAnsi" w:cs="Times"/>
          <w:sz w:val="24"/>
          <w:szCs w:val="24"/>
        </w:rPr>
        <w:t>Machinery</w:t>
      </w:r>
      <w:r w:rsidR="00F64E79">
        <w:rPr>
          <w:rFonts w:asciiTheme="minorHAnsi" w:hAnsiTheme="minorHAnsi" w:cs="Times"/>
          <w:sz w:val="24"/>
          <w:szCs w:val="24"/>
        </w:rPr>
        <w:t xml:space="preserve"> </w:t>
      </w:r>
      <w:r w:rsidRPr="0041559D">
        <w:rPr>
          <w:rFonts w:asciiTheme="minorHAnsi" w:hAnsiTheme="minorHAnsi"/>
          <w:sz w:val="24"/>
          <w:szCs w:val="24"/>
        </w:rPr>
        <w:t>supplied to the purchaser under this contract shall be of the best quality and workmanship and new in all respects and shall be strictly in accordance with the specifications and particulars contained/ mentioned in the contract.</w:t>
      </w:r>
    </w:p>
    <w:p w:rsidR="00CE4A5D" w:rsidRPr="0041559D" w:rsidRDefault="00CE4A5D" w:rsidP="00CE4A5D">
      <w:pPr>
        <w:pStyle w:val="ListParagraph"/>
        <w:numPr>
          <w:ilvl w:val="0"/>
          <w:numId w:val="12"/>
        </w:numPr>
        <w:tabs>
          <w:tab w:val="left" w:pos="1350"/>
        </w:tabs>
        <w:spacing w:after="120" w:line="240" w:lineRule="auto"/>
        <w:ind w:left="1267"/>
        <w:contextualSpacing w:val="0"/>
        <w:jc w:val="both"/>
        <w:rPr>
          <w:rFonts w:asciiTheme="minorHAnsi" w:hAnsiTheme="minorHAnsi"/>
          <w:b/>
          <w:sz w:val="24"/>
          <w:szCs w:val="24"/>
        </w:rPr>
      </w:pPr>
      <w:r w:rsidRPr="0041559D">
        <w:rPr>
          <w:rFonts w:asciiTheme="minorHAnsi" w:hAnsiTheme="minorHAnsi"/>
          <w:sz w:val="24"/>
          <w:szCs w:val="24"/>
        </w:rPr>
        <w:t xml:space="preserve">The </w:t>
      </w:r>
      <w:r>
        <w:rPr>
          <w:rFonts w:asciiTheme="minorHAnsi" w:hAnsiTheme="minorHAnsi"/>
          <w:sz w:val="24"/>
          <w:szCs w:val="24"/>
        </w:rPr>
        <w:t>Tenderer</w:t>
      </w:r>
      <w:r w:rsidRPr="0041559D">
        <w:rPr>
          <w:rFonts w:asciiTheme="minorHAnsi" w:hAnsiTheme="minorHAnsi"/>
          <w:sz w:val="24"/>
          <w:szCs w:val="24"/>
        </w:rPr>
        <w:t xml:space="preserve"> hereby guarantees that the said </w:t>
      </w:r>
      <w:r>
        <w:rPr>
          <w:rFonts w:asciiTheme="minorHAnsi" w:hAnsiTheme="minorHAnsi" w:cs="Times"/>
          <w:sz w:val="24"/>
          <w:szCs w:val="24"/>
        </w:rPr>
        <w:t xml:space="preserve">Item/System/Equipment/ </w:t>
      </w:r>
      <w:r w:rsidRPr="0041559D">
        <w:rPr>
          <w:rFonts w:asciiTheme="minorHAnsi" w:hAnsiTheme="minorHAnsi" w:cs="Times"/>
          <w:sz w:val="24"/>
          <w:szCs w:val="24"/>
        </w:rPr>
        <w:t>Machinery</w:t>
      </w:r>
      <w:r w:rsidRPr="0041559D">
        <w:rPr>
          <w:rFonts w:asciiTheme="minorHAnsi" w:hAnsiTheme="minorHAnsi"/>
          <w:sz w:val="24"/>
          <w:szCs w:val="24"/>
        </w:rPr>
        <w:t xml:space="preserve"> would continue to conform to the description and quality aforesaid for a period of one (01) year, from the date of delivery of the said </w:t>
      </w:r>
      <w:r>
        <w:rPr>
          <w:rFonts w:asciiTheme="minorHAnsi" w:hAnsiTheme="minorHAnsi" w:cs="Times"/>
          <w:sz w:val="24"/>
          <w:szCs w:val="24"/>
        </w:rPr>
        <w:t>Item/System/Equipment/</w:t>
      </w:r>
      <w:r w:rsidRPr="0041559D">
        <w:rPr>
          <w:rFonts w:asciiTheme="minorHAnsi" w:hAnsiTheme="minorHAnsi" w:cs="Times"/>
          <w:sz w:val="24"/>
          <w:szCs w:val="24"/>
        </w:rPr>
        <w:t>Machinery</w:t>
      </w:r>
      <w:r w:rsidR="00E71DED">
        <w:rPr>
          <w:rFonts w:asciiTheme="minorHAnsi" w:hAnsiTheme="minorHAnsi" w:cs="Times"/>
          <w:sz w:val="24"/>
          <w:szCs w:val="24"/>
        </w:rPr>
        <w:t xml:space="preserve"> </w:t>
      </w:r>
      <w:r w:rsidRPr="0041559D">
        <w:rPr>
          <w:rFonts w:asciiTheme="minorHAnsi" w:hAnsiTheme="minorHAnsi"/>
          <w:sz w:val="24"/>
          <w:szCs w:val="24"/>
        </w:rPr>
        <w:t xml:space="preserve">to the purchaser and </w:t>
      </w:r>
      <w:r w:rsidR="00B563CE" w:rsidRPr="0041559D">
        <w:rPr>
          <w:rFonts w:asciiTheme="minorHAnsi" w:hAnsiTheme="minorHAnsi"/>
          <w:sz w:val="24"/>
          <w:szCs w:val="24"/>
        </w:rPr>
        <w:t>not</w:t>
      </w:r>
      <w:r w:rsidR="00B563CE">
        <w:rPr>
          <w:rFonts w:asciiTheme="minorHAnsi" w:hAnsiTheme="minorHAnsi"/>
          <w:sz w:val="24"/>
          <w:szCs w:val="24"/>
        </w:rPr>
        <w:t>w</w:t>
      </w:r>
      <w:r w:rsidR="00B563CE" w:rsidRPr="0041559D">
        <w:rPr>
          <w:rFonts w:asciiTheme="minorHAnsi" w:hAnsiTheme="minorHAnsi"/>
          <w:sz w:val="24"/>
          <w:szCs w:val="24"/>
        </w:rPr>
        <w:t>iths</w:t>
      </w:r>
      <w:r w:rsidR="00B563CE">
        <w:rPr>
          <w:rFonts w:asciiTheme="minorHAnsi" w:hAnsiTheme="minorHAnsi"/>
          <w:sz w:val="24"/>
          <w:szCs w:val="24"/>
        </w:rPr>
        <w:t>t</w:t>
      </w:r>
      <w:r w:rsidR="00B563CE" w:rsidRPr="0041559D">
        <w:rPr>
          <w:rFonts w:asciiTheme="minorHAnsi" w:hAnsiTheme="minorHAnsi"/>
          <w:sz w:val="24"/>
          <w:szCs w:val="24"/>
        </w:rPr>
        <w:t>anding</w:t>
      </w:r>
      <w:r w:rsidRPr="0041559D">
        <w:rPr>
          <w:rFonts w:asciiTheme="minorHAnsi" w:hAnsiTheme="minorHAnsi"/>
          <w:sz w:val="24"/>
          <w:szCs w:val="24"/>
        </w:rPr>
        <w:t xml:space="preserve"> the fact that the purchaser may have inspected and/or approved the said </w:t>
      </w:r>
      <w:r>
        <w:rPr>
          <w:rFonts w:asciiTheme="minorHAnsi" w:hAnsiTheme="minorHAnsi" w:cs="Times"/>
          <w:sz w:val="24"/>
          <w:szCs w:val="24"/>
        </w:rPr>
        <w:t>Item/System/Equipment/</w:t>
      </w:r>
      <w:r w:rsidRPr="0041559D">
        <w:rPr>
          <w:rFonts w:asciiTheme="minorHAnsi" w:hAnsiTheme="minorHAnsi" w:cs="Times"/>
          <w:sz w:val="24"/>
          <w:szCs w:val="24"/>
        </w:rPr>
        <w:t>Machinery</w:t>
      </w:r>
      <w:r w:rsidRPr="0041559D">
        <w:rPr>
          <w:rFonts w:asciiTheme="minorHAnsi" w:hAnsiTheme="minorHAnsi"/>
          <w:sz w:val="24"/>
          <w:szCs w:val="24"/>
        </w:rPr>
        <w:t xml:space="preserve">, if during the aforesaid period of </w:t>
      </w:r>
      <w:r>
        <w:rPr>
          <w:rFonts w:asciiTheme="minorHAnsi" w:hAnsiTheme="minorHAnsi"/>
          <w:sz w:val="24"/>
          <w:szCs w:val="24"/>
        </w:rPr>
        <w:t>one</w:t>
      </w:r>
      <w:r w:rsidRPr="0041559D">
        <w:rPr>
          <w:rFonts w:asciiTheme="minorHAnsi" w:hAnsiTheme="minorHAnsi"/>
          <w:sz w:val="24"/>
          <w:szCs w:val="24"/>
        </w:rPr>
        <w:t xml:space="preserve"> year, the said </w:t>
      </w:r>
      <w:r>
        <w:rPr>
          <w:rFonts w:asciiTheme="minorHAnsi" w:hAnsiTheme="minorHAnsi" w:cs="Times"/>
          <w:sz w:val="24"/>
          <w:szCs w:val="24"/>
        </w:rPr>
        <w:t>Item/System/Equipment/</w:t>
      </w:r>
      <w:r w:rsidRPr="0041559D">
        <w:rPr>
          <w:rFonts w:asciiTheme="minorHAnsi" w:hAnsiTheme="minorHAnsi" w:cs="Times"/>
          <w:sz w:val="24"/>
          <w:szCs w:val="24"/>
        </w:rPr>
        <w:t>Machinery</w:t>
      </w:r>
      <w:r w:rsidRPr="0041559D">
        <w:rPr>
          <w:rFonts w:asciiTheme="minorHAnsi" w:hAnsiTheme="minorHAnsi"/>
          <w:sz w:val="24"/>
          <w:szCs w:val="24"/>
        </w:rPr>
        <w:t xml:space="preserve"> be discovered not to conform to the description and quite aforesaid or not giving satisfactory performance or have deteriorated, the decision of the purchaser in the behalf shall be final and binding on the </w:t>
      </w:r>
      <w:r>
        <w:rPr>
          <w:rFonts w:asciiTheme="minorHAnsi" w:hAnsiTheme="minorHAnsi"/>
          <w:sz w:val="24"/>
          <w:szCs w:val="24"/>
        </w:rPr>
        <w:t>tenderer</w:t>
      </w:r>
      <w:r w:rsidRPr="0041559D">
        <w:rPr>
          <w:rFonts w:asciiTheme="minorHAnsi" w:hAnsiTheme="minorHAnsi"/>
          <w:sz w:val="24"/>
          <w:szCs w:val="24"/>
        </w:rPr>
        <w:t xml:space="preserve"> and the purchaser shall be entitled to call upon the </w:t>
      </w:r>
      <w:r>
        <w:rPr>
          <w:rFonts w:asciiTheme="minorHAnsi" w:hAnsiTheme="minorHAnsi"/>
          <w:sz w:val="24"/>
          <w:szCs w:val="24"/>
        </w:rPr>
        <w:t>tenderer</w:t>
      </w:r>
      <w:r w:rsidRPr="0041559D">
        <w:rPr>
          <w:rFonts w:asciiTheme="minorHAnsi" w:hAnsiTheme="minorHAnsi"/>
          <w:sz w:val="24"/>
          <w:szCs w:val="24"/>
        </w:rPr>
        <w:t xml:space="preserve"> to rectify the </w:t>
      </w:r>
      <w:r>
        <w:rPr>
          <w:rFonts w:asciiTheme="minorHAnsi" w:hAnsiTheme="minorHAnsi" w:cs="Times"/>
          <w:sz w:val="24"/>
          <w:szCs w:val="24"/>
        </w:rPr>
        <w:t>Item/System/Equipment/</w:t>
      </w:r>
      <w:r w:rsidRPr="0041559D">
        <w:rPr>
          <w:rFonts w:asciiTheme="minorHAnsi" w:hAnsiTheme="minorHAnsi" w:cs="Times"/>
          <w:sz w:val="24"/>
          <w:szCs w:val="24"/>
        </w:rPr>
        <w:t>Machinery</w:t>
      </w:r>
      <w:r w:rsidRPr="0041559D">
        <w:rPr>
          <w:rFonts w:asciiTheme="minorHAnsi" w:hAnsiTheme="minorHAnsi"/>
          <w:sz w:val="24"/>
          <w:szCs w:val="24"/>
        </w:rPr>
        <w:t xml:space="preserve"> or such portion thereof as if found to be defective by the</w:t>
      </w:r>
      <w:r w:rsidR="00F64E79">
        <w:rPr>
          <w:rFonts w:asciiTheme="minorHAnsi" w:hAnsiTheme="minorHAnsi"/>
          <w:sz w:val="24"/>
          <w:szCs w:val="24"/>
        </w:rPr>
        <w:t xml:space="preserve"> </w:t>
      </w:r>
      <w:r w:rsidRPr="0041559D">
        <w:rPr>
          <w:rFonts w:asciiTheme="minorHAnsi" w:hAnsiTheme="minorHAnsi"/>
          <w:sz w:val="24"/>
          <w:szCs w:val="24"/>
        </w:rPr>
        <w:t xml:space="preserve">purchaser within a reasonable period or such specified period as may be allowed by the purchaser in his discretion on/an application made thereof by the </w:t>
      </w:r>
      <w:r>
        <w:rPr>
          <w:rFonts w:asciiTheme="minorHAnsi" w:hAnsiTheme="minorHAnsi"/>
          <w:sz w:val="24"/>
          <w:szCs w:val="24"/>
        </w:rPr>
        <w:t>tenderer</w:t>
      </w:r>
      <w:r w:rsidRPr="0041559D">
        <w:rPr>
          <w:rFonts w:asciiTheme="minorHAnsi" w:hAnsiTheme="minorHAnsi"/>
          <w:sz w:val="24"/>
          <w:szCs w:val="24"/>
        </w:rPr>
        <w:t xml:space="preserve"> and in such an event, the above mentioned warranty period shall apply to the </w:t>
      </w:r>
      <w:r>
        <w:rPr>
          <w:rFonts w:asciiTheme="minorHAnsi" w:hAnsiTheme="minorHAnsi" w:cs="Times"/>
          <w:sz w:val="24"/>
          <w:szCs w:val="24"/>
        </w:rPr>
        <w:lastRenderedPageBreak/>
        <w:t>Item/System/Equipment/</w:t>
      </w:r>
      <w:r w:rsidRPr="0041559D">
        <w:rPr>
          <w:rFonts w:asciiTheme="minorHAnsi" w:hAnsiTheme="minorHAnsi" w:cs="Times"/>
          <w:sz w:val="24"/>
          <w:szCs w:val="24"/>
        </w:rPr>
        <w:t>Machinery</w:t>
      </w:r>
      <w:r w:rsidRPr="0041559D">
        <w:rPr>
          <w:rFonts w:asciiTheme="minorHAnsi" w:hAnsiTheme="minorHAnsi"/>
          <w:sz w:val="24"/>
          <w:szCs w:val="24"/>
        </w:rPr>
        <w:t xml:space="preserve"> rectified from the date of rectification thereof. In case failure of the </w:t>
      </w:r>
      <w:r>
        <w:rPr>
          <w:rFonts w:asciiTheme="minorHAnsi" w:hAnsiTheme="minorHAnsi"/>
          <w:sz w:val="24"/>
          <w:szCs w:val="24"/>
        </w:rPr>
        <w:t>tenderer</w:t>
      </w:r>
      <w:r w:rsidRPr="0041559D">
        <w:rPr>
          <w:rFonts w:asciiTheme="minorHAnsi" w:hAnsiTheme="minorHAnsi"/>
          <w:sz w:val="24"/>
          <w:szCs w:val="24"/>
        </w:rPr>
        <w:t xml:space="preserve"> to rectify or replace the </w:t>
      </w:r>
      <w:r>
        <w:rPr>
          <w:rFonts w:asciiTheme="minorHAnsi" w:hAnsiTheme="minorHAnsi" w:cs="Times"/>
          <w:sz w:val="24"/>
          <w:szCs w:val="24"/>
        </w:rPr>
        <w:t>Item/System/Equipment/</w:t>
      </w:r>
      <w:r w:rsidRPr="0041559D">
        <w:rPr>
          <w:rFonts w:asciiTheme="minorHAnsi" w:hAnsiTheme="minorHAnsi" w:cs="Times"/>
          <w:sz w:val="24"/>
          <w:szCs w:val="24"/>
        </w:rPr>
        <w:t>Machinery</w:t>
      </w:r>
      <w:r w:rsidRPr="0041559D">
        <w:rPr>
          <w:rFonts w:asciiTheme="minorHAnsi" w:hAnsiTheme="minorHAnsi"/>
          <w:sz w:val="24"/>
          <w:szCs w:val="24"/>
        </w:rPr>
        <w:t xml:space="preserve"> etc., within specified Time, the purchaser shall be entitled to recover the cost with all expenses from the </w:t>
      </w:r>
      <w:r>
        <w:rPr>
          <w:rFonts w:asciiTheme="minorHAnsi" w:hAnsiTheme="minorHAnsi"/>
          <w:sz w:val="24"/>
          <w:szCs w:val="24"/>
        </w:rPr>
        <w:t>tenderer</w:t>
      </w:r>
      <w:r w:rsidRPr="0041559D">
        <w:rPr>
          <w:rFonts w:asciiTheme="minorHAnsi" w:hAnsiTheme="minorHAnsi"/>
          <w:sz w:val="24"/>
          <w:szCs w:val="24"/>
        </w:rPr>
        <w:t xml:space="preserve"> for such defective stores.</w:t>
      </w:r>
    </w:p>
    <w:p w:rsidR="00CE4A5D" w:rsidRPr="0041559D" w:rsidRDefault="00CE4A5D" w:rsidP="00CE4A5D">
      <w:pPr>
        <w:pStyle w:val="ListParagraph"/>
        <w:numPr>
          <w:ilvl w:val="0"/>
          <w:numId w:val="12"/>
        </w:numPr>
        <w:tabs>
          <w:tab w:val="left" w:pos="1350"/>
        </w:tabs>
        <w:spacing w:after="120" w:line="240" w:lineRule="auto"/>
        <w:ind w:left="1260"/>
        <w:contextualSpacing w:val="0"/>
        <w:jc w:val="both"/>
        <w:rPr>
          <w:rFonts w:asciiTheme="minorHAnsi" w:hAnsiTheme="minorHAnsi"/>
          <w:b/>
          <w:sz w:val="24"/>
          <w:szCs w:val="24"/>
        </w:rPr>
      </w:pPr>
      <w:r w:rsidRPr="0041559D">
        <w:rPr>
          <w:rFonts w:asciiTheme="minorHAnsi" w:hAnsiTheme="minorHAnsi"/>
          <w:sz w:val="24"/>
          <w:szCs w:val="24"/>
        </w:rPr>
        <w:t>The firm will guarantee that they will supply any related accessory/spare parts, if and when required on agreed basis for an agreed price. The agreed basis could be and including but without any limitation on agreed discount on the published catalogue or on agreed percentage of profit on the landed cost.</w:t>
      </w:r>
    </w:p>
    <w:p w:rsidR="00CE4A5D" w:rsidRPr="0041559D" w:rsidRDefault="00CE4A5D" w:rsidP="00CE4A5D">
      <w:pPr>
        <w:pStyle w:val="ListParagraph"/>
        <w:numPr>
          <w:ilvl w:val="0"/>
          <w:numId w:val="12"/>
        </w:numPr>
        <w:tabs>
          <w:tab w:val="left" w:pos="1350"/>
        </w:tabs>
        <w:spacing w:after="120" w:line="240" w:lineRule="auto"/>
        <w:ind w:left="1260"/>
        <w:contextualSpacing w:val="0"/>
        <w:jc w:val="both"/>
        <w:rPr>
          <w:rFonts w:asciiTheme="minorHAnsi" w:hAnsiTheme="minorHAnsi"/>
          <w:b/>
          <w:sz w:val="24"/>
          <w:szCs w:val="24"/>
        </w:rPr>
      </w:pPr>
      <w:r w:rsidRPr="0041559D">
        <w:rPr>
          <w:rFonts w:asciiTheme="minorHAnsi" w:hAnsiTheme="minorHAnsi"/>
          <w:sz w:val="24"/>
          <w:szCs w:val="24"/>
        </w:rPr>
        <w:t xml:space="preserve">Warranty period of 01 year will commence from the date of commissioning of </w:t>
      </w:r>
      <w:r>
        <w:rPr>
          <w:rFonts w:asciiTheme="minorHAnsi" w:hAnsiTheme="minorHAnsi" w:cs="Times"/>
          <w:sz w:val="24"/>
          <w:szCs w:val="24"/>
        </w:rPr>
        <w:t>Item/System/Equipment/</w:t>
      </w:r>
      <w:r w:rsidRPr="0041559D">
        <w:rPr>
          <w:rFonts w:asciiTheme="minorHAnsi" w:hAnsiTheme="minorHAnsi" w:cs="Times"/>
          <w:sz w:val="24"/>
          <w:szCs w:val="24"/>
        </w:rPr>
        <w:t>Machinery</w:t>
      </w:r>
      <w:r w:rsidRPr="0041559D">
        <w:rPr>
          <w:rFonts w:asciiTheme="minorHAnsi" w:hAnsiTheme="minorHAnsi"/>
          <w:sz w:val="24"/>
          <w:szCs w:val="24"/>
        </w:rPr>
        <w:t>.</w:t>
      </w:r>
    </w:p>
    <w:p w:rsidR="00CE4A5D" w:rsidRPr="0041559D" w:rsidRDefault="00CE4A5D" w:rsidP="00CE4A5D">
      <w:pPr>
        <w:pStyle w:val="ListParagraph"/>
        <w:numPr>
          <w:ilvl w:val="0"/>
          <w:numId w:val="12"/>
        </w:numPr>
        <w:tabs>
          <w:tab w:val="left" w:pos="1350"/>
        </w:tabs>
        <w:spacing w:after="120" w:line="240" w:lineRule="auto"/>
        <w:ind w:left="1260"/>
        <w:contextualSpacing w:val="0"/>
        <w:jc w:val="both"/>
        <w:rPr>
          <w:rFonts w:asciiTheme="minorHAnsi" w:hAnsiTheme="minorHAnsi"/>
          <w:sz w:val="24"/>
          <w:szCs w:val="24"/>
        </w:rPr>
      </w:pPr>
      <w:r w:rsidRPr="0041559D">
        <w:rPr>
          <w:rFonts w:asciiTheme="minorHAnsi" w:hAnsiTheme="minorHAnsi"/>
          <w:sz w:val="24"/>
          <w:szCs w:val="24"/>
        </w:rPr>
        <w:t>In case, Manufacture’s Standard Guarantee/Warranty is for more than One (01) year, than it will be applicable to purchaser also.</w:t>
      </w:r>
    </w:p>
    <w:p w:rsidR="00CE4A5D" w:rsidRPr="0041559D" w:rsidRDefault="00CE4A5D" w:rsidP="00CE4A5D">
      <w:pPr>
        <w:widowControl w:val="0"/>
        <w:autoSpaceDE w:val="0"/>
        <w:autoSpaceDN w:val="0"/>
        <w:adjustRightInd w:val="0"/>
        <w:spacing w:after="120" w:line="240" w:lineRule="auto"/>
        <w:jc w:val="both"/>
        <w:rPr>
          <w:rFonts w:cs="Times"/>
          <w:b/>
          <w:sz w:val="24"/>
          <w:szCs w:val="24"/>
        </w:rPr>
      </w:pPr>
      <w:r w:rsidRPr="0041559D">
        <w:rPr>
          <w:rFonts w:cs="Times"/>
          <w:b/>
          <w:sz w:val="24"/>
          <w:szCs w:val="24"/>
        </w:rPr>
        <w:t>1.</w:t>
      </w:r>
      <w:r>
        <w:rPr>
          <w:rFonts w:cs="Times"/>
          <w:b/>
          <w:sz w:val="24"/>
          <w:szCs w:val="24"/>
        </w:rPr>
        <w:t>9</w:t>
      </w:r>
      <w:r w:rsidRPr="0041559D">
        <w:rPr>
          <w:rFonts w:cs="Times"/>
          <w:b/>
          <w:sz w:val="24"/>
          <w:szCs w:val="24"/>
        </w:rPr>
        <w:tab/>
      </w:r>
      <w:r w:rsidR="00F64E79" w:rsidRPr="0041559D">
        <w:rPr>
          <w:rFonts w:cs="Times"/>
          <w:b/>
          <w:sz w:val="24"/>
          <w:szCs w:val="24"/>
        </w:rPr>
        <w:t>Amendment</w:t>
      </w:r>
      <w:r w:rsidR="00F64E79">
        <w:rPr>
          <w:rFonts w:cs="Times"/>
          <w:b/>
          <w:sz w:val="24"/>
          <w:szCs w:val="24"/>
        </w:rPr>
        <w:t xml:space="preserve"> </w:t>
      </w:r>
      <w:r w:rsidR="00F64E79" w:rsidRPr="0041559D">
        <w:rPr>
          <w:rFonts w:cs="Times"/>
          <w:b/>
          <w:sz w:val="24"/>
          <w:szCs w:val="24"/>
        </w:rPr>
        <w:t>to</w:t>
      </w:r>
      <w:r w:rsidRPr="0041559D">
        <w:rPr>
          <w:rFonts w:cs="Times"/>
          <w:b/>
          <w:sz w:val="24"/>
          <w:szCs w:val="24"/>
        </w:rPr>
        <w:t xml:space="preserve"> Tender Document</w:t>
      </w:r>
    </w:p>
    <w:p w:rsidR="00CE4A5D" w:rsidRPr="0094450C" w:rsidRDefault="00CE4A5D" w:rsidP="00CE4A5D">
      <w:pPr>
        <w:pStyle w:val="ListParagraph"/>
        <w:widowControl w:val="0"/>
        <w:numPr>
          <w:ilvl w:val="0"/>
          <w:numId w:val="15"/>
        </w:numPr>
        <w:autoSpaceDE w:val="0"/>
        <w:autoSpaceDN w:val="0"/>
        <w:adjustRightInd w:val="0"/>
        <w:spacing w:after="120" w:line="240" w:lineRule="auto"/>
        <w:ind w:left="1260"/>
        <w:contextualSpacing w:val="0"/>
        <w:jc w:val="both"/>
        <w:rPr>
          <w:rFonts w:cs="Times"/>
          <w:sz w:val="24"/>
          <w:szCs w:val="24"/>
        </w:rPr>
      </w:pPr>
      <w:r w:rsidRPr="0094450C">
        <w:rPr>
          <w:rFonts w:cs="Times"/>
          <w:sz w:val="24"/>
          <w:szCs w:val="24"/>
        </w:rPr>
        <w:t>The tender document at any time prior to the deadline for submission of bids, the authority for any reason, whether at its own initiative or in response to the clarifications requested by prospective bidders may modify the Tender document.</w:t>
      </w:r>
    </w:p>
    <w:p w:rsidR="00CE4A5D" w:rsidRPr="0094450C" w:rsidRDefault="00CE4A5D" w:rsidP="00CE4A5D">
      <w:pPr>
        <w:pStyle w:val="ListParagraph"/>
        <w:widowControl w:val="0"/>
        <w:numPr>
          <w:ilvl w:val="0"/>
          <w:numId w:val="15"/>
        </w:numPr>
        <w:autoSpaceDE w:val="0"/>
        <w:autoSpaceDN w:val="0"/>
        <w:adjustRightInd w:val="0"/>
        <w:spacing w:after="120" w:line="240" w:lineRule="auto"/>
        <w:ind w:left="1260"/>
        <w:contextualSpacing w:val="0"/>
        <w:jc w:val="both"/>
        <w:rPr>
          <w:rFonts w:cs="Times"/>
          <w:sz w:val="24"/>
          <w:szCs w:val="24"/>
        </w:rPr>
      </w:pPr>
      <w:r w:rsidRPr="0094450C">
        <w:rPr>
          <w:rFonts w:cs="Times"/>
          <w:sz w:val="24"/>
          <w:szCs w:val="24"/>
        </w:rPr>
        <w:t>The authority also reserves the right to change any bid condition including technical specifications even after inviting the proposals with or without prior notification and authority may extend the last date for submission of Tenders. All changes/ amendments shall be informed to the prospective bidders through e-mail.</w:t>
      </w:r>
    </w:p>
    <w:p w:rsidR="00CE4A5D" w:rsidRPr="0041559D" w:rsidRDefault="00CE4A5D" w:rsidP="00CE4A5D">
      <w:pPr>
        <w:spacing w:after="120" w:line="240" w:lineRule="auto"/>
        <w:jc w:val="both"/>
        <w:rPr>
          <w:rFonts w:cs="Times"/>
          <w:sz w:val="24"/>
          <w:szCs w:val="24"/>
        </w:rPr>
      </w:pPr>
      <w:r w:rsidRPr="0041559D">
        <w:rPr>
          <w:rFonts w:cs="Times New Roman"/>
          <w:b/>
          <w:bCs/>
          <w:sz w:val="24"/>
          <w:szCs w:val="24"/>
        </w:rPr>
        <w:t>1.</w:t>
      </w:r>
      <w:r>
        <w:rPr>
          <w:rFonts w:cs="Times New Roman"/>
          <w:b/>
          <w:bCs/>
          <w:sz w:val="24"/>
          <w:szCs w:val="24"/>
        </w:rPr>
        <w:t>10</w:t>
      </w:r>
      <w:r w:rsidRPr="0041559D">
        <w:rPr>
          <w:rFonts w:cs="Times New Roman"/>
          <w:b/>
          <w:bCs/>
          <w:sz w:val="24"/>
          <w:szCs w:val="24"/>
        </w:rPr>
        <w:tab/>
        <w:t>Validity of the Tender Bid</w:t>
      </w:r>
    </w:p>
    <w:p w:rsidR="00CE4A5D" w:rsidRDefault="00CE4A5D" w:rsidP="00CE4A5D">
      <w:pPr>
        <w:widowControl w:val="0"/>
        <w:autoSpaceDE w:val="0"/>
        <w:autoSpaceDN w:val="0"/>
        <w:adjustRightInd w:val="0"/>
        <w:spacing w:after="120" w:line="240" w:lineRule="auto"/>
        <w:ind w:left="720"/>
        <w:jc w:val="both"/>
        <w:rPr>
          <w:rFonts w:cs="Times"/>
          <w:sz w:val="24"/>
          <w:szCs w:val="24"/>
        </w:rPr>
      </w:pPr>
      <w:r w:rsidRPr="0041559D">
        <w:rPr>
          <w:rFonts w:cs="Times"/>
          <w:sz w:val="24"/>
          <w:szCs w:val="24"/>
        </w:rPr>
        <w:t xml:space="preserve">Offer should be kept open for acceptance for a period of </w:t>
      </w:r>
      <w:r w:rsidRPr="0041559D">
        <w:rPr>
          <w:rFonts w:cs="Times"/>
          <w:b/>
          <w:sz w:val="24"/>
          <w:szCs w:val="24"/>
        </w:rPr>
        <w:t>six months</w:t>
      </w:r>
      <w:r w:rsidRPr="0041559D">
        <w:rPr>
          <w:rFonts w:cs="Times"/>
          <w:sz w:val="24"/>
          <w:szCs w:val="24"/>
        </w:rPr>
        <w:t xml:space="preserve"> from the</w:t>
      </w:r>
      <w:r>
        <w:rPr>
          <w:rFonts w:cs="Times"/>
          <w:sz w:val="24"/>
          <w:szCs w:val="24"/>
        </w:rPr>
        <w:t xml:space="preserve"> last</w:t>
      </w:r>
      <w:r w:rsidRPr="0041559D">
        <w:rPr>
          <w:rFonts w:cs="Times"/>
          <w:sz w:val="24"/>
          <w:szCs w:val="24"/>
        </w:rPr>
        <w:t xml:space="preserve"> date of submission of Tender </w:t>
      </w:r>
      <w:r>
        <w:rPr>
          <w:rFonts w:cs="Times"/>
          <w:sz w:val="24"/>
          <w:szCs w:val="24"/>
        </w:rPr>
        <w:t xml:space="preserve">and it may be extended if necessary. </w:t>
      </w:r>
      <w:r w:rsidRPr="0041559D">
        <w:rPr>
          <w:rFonts w:cs="Times"/>
          <w:sz w:val="24"/>
          <w:szCs w:val="24"/>
        </w:rPr>
        <w:t>A bid valid for a shorter period may be rejected by the purchaser as non-responsive.</w:t>
      </w:r>
      <w:r w:rsidR="00F64E79">
        <w:rPr>
          <w:rFonts w:cs="Times"/>
          <w:sz w:val="24"/>
          <w:szCs w:val="24"/>
        </w:rPr>
        <w:t xml:space="preserve"> </w:t>
      </w:r>
      <w:r w:rsidRPr="0041559D">
        <w:rPr>
          <w:rFonts w:cs="Times"/>
          <w:sz w:val="24"/>
          <w:szCs w:val="24"/>
        </w:rPr>
        <w:t xml:space="preserve">Any increase in rates within this period will not be entertained and will result in forfeiture of EMD. During the validity period the </w:t>
      </w:r>
      <w:r w:rsidR="00E71DED">
        <w:rPr>
          <w:rFonts w:cs="Times"/>
          <w:sz w:val="24"/>
          <w:szCs w:val="24"/>
        </w:rPr>
        <w:t>Institute</w:t>
      </w:r>
      <w:r w:rsidRPr="0041559D">
        <w:rPr>
          <w:rFonts w:cs="Times"/>
          <w:sz w:val="24"/>
          <w:szCs w:val="24"/>
        </w:rPr>
        <w:t xml:space="preserve"> will have right to demand additional quantity. </w:t>
      </w:r>
    </w:p>
    <w:p w:rsidR="00CE4A5D" w:rsidRPr="0041559D" w:rsidRDefault="00CE4A5D" w:rsidP="00CE4A5D">
      <w:pPr>
        <w:widowControl w:val="0"/>
        <w:autoSpaceDE w:val="0"/>
        <w:autoSpaceDN w:val="0"/>
        <w:adjustRightInd w:val="0"/>
        <w:spacing w:after="120" w:line="506" w:lineRule="exact"/>
        <w:rPr>
          <w:rFonts w:cs="Times"/>
          <w:i/>
          <w:iCs/>
          <w:sz w:val="24"/>
          <w:szCs w:val="24"/>
        </w:rPr>
      </w:pPr>
      <w:r w:rsidRPr="0041559D">
        <w:rPr>
          <w:rFonts w:cs="Times"/>
          <w:b/>
          <w:bCs/>
          <w:sz w:val="24"/>
          <w:szCs w:val="24"/>
        </w:rPr>
        <w:t>1.</w:t>
      </w:r>
      <w:r>
        <w:rPr>
          <w:rFonts w:cs="Times"/>
          <w:b/>
          <w:bCs/>
          <w:sz w:val="24"/>
          <w:szCs w:val="24"/>
        </w:rPr>
        <w:t>11</w:t>
      </w:r>
      <w:r w:rsidRPr="0041559D">
        <w:rPr>
          <w:rFonts w:cs="Times"/>
          <w:b/>
          <w:bCs/>
          <w:sz w:val="24"/>
          <w:szCs w:val="24"/>
        </w:rPr>
        <w:tab/>
        <w:t xml:space="preserve">Pre-Qualification (PQ) / ELIGIBILITY Criterion </w:t>
      </w:r>
      <w:r w:rsidRPr="0041559D">
        <w:rPr>
          <w:rFonts w:cs="Times"/>
          <w:b/>
          <w:iCs/>
          <w:sz w:val="24"/>
          <w:szCs w:val="24"/>
        </w:rPr>
        <w:t>(Refer FORM - III)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462"/>
        <w:gridCol w:w="5220"/>
        <w:gridCol w:w="2430"/>
      </w:tblGrid>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Sl.No</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Basic Requirement</w:t>
            </w:r>
          </w:p>
        </w:tc>
        <w:tc>
          <w:tcPr>
            <w:tcW w:w="522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Specific Requirement</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Documents Required</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1</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Legal Entity</w:t>
            </w:r>
          </w:p>
        </w:tc>
        <w:tc>
          <w:tcPr>
            <w:tcW w:w="5220" w:type="dxa"/>
          </w:tcPr>
          <w:p w:rsidR="00CE4A5D" w:rsidRPr="00CF0D13" w:rsidRDefault="00CE4A5D" w:rsidP="0061350B">
            <w:pPr>
              <w:widowControl w:val="0"/>
              <w:autoSpaceDE w:val="0"/>
              <w:autoSpaceDN w:val="0"/>
              <w:adjustRightInd w:val="0"/>
              <w:spacing w:after="120" w:line="240" w:lineRule="auto"/>
              <w:jc w:val="both"/>
              <w:rPr>
                <w:rFonts w:cs="Times"/>
              </w:rPr>
            </w:pPr>
            <w:r w:rsidRPr="00CF0D13">
              <w:rPr>
                <w:rFonts w:cs="Times"/>
              </w:rPr>
              <w:t xml:space="preserve">The bidder/ members of consortium must be a company registered under Companies Act, 1956 or the partnership firm registered under the partnership act, or a society registered under relevant society act or any other legal entity with existence in business since 01 Apr 2013 or before in India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Copy of registration certificate (s)</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2</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GST registration &amp; Returns </w:t>
            </w:r>
          </w:p>
        </w:tc>
        <w:tc>
          <w:tcPr>
            <w:tcW w:w="5220" w:type="dxa"/>
          </w:tcPr>
          <w:p w:rsidR="00CE4A5D" w:rsidRPr="00CF0D13" w:rsidRDefault="00CE4A5D" w:rsidP="0061350B">
            <w:pPr>
              <w:widowControl w:val="0"/>
              <w:autoSpaceDE w:val="0"/>
              <w:autoSpaceDN w:val="0"/>
              <w:adjustRightInd w:val="0"/>
              <w:spacing w:after="120" w:line="240" w:lineRule="auto"/>
              <w:jc w:val="both"/>
              <w:rPr>
                <w:rFonts w:cs="Times"/>
              </w:rPr>
            </w:pPr>
            <w:r w:rsidRPr="00CF0D13">
              <w:rPr>
                <w:rFonts w:cs="Times"/>
              </w:rPr>
              <w:t xml:space="preserve">The bidders and all its consortium partners etc. should have their firm/entity registered with TSGST/CST/CGST department, with respect to TSGST/CST/CGST whichever is applicable and shall furnish self-attested </w:t>
            </w:r>
            <w:r w:rsidRPr="00CF0D13">
              <w:rPr>
                <w:rFonts w:cs="Times"/>
              </w:rPr>
              <w:lastRenderedPageBreak/>
              <w:t xml:space="preserve">copies of the same and their latest TSGST filing return form of the concerned department.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lastRenderedPageBreak/>
              <w:t xml:space="preserve">Copy of GST registration latest Income Tax Saral form/IT Return filed, audited Balance sheet </w:t>
            </w:r>
            <w:r w:rsidRPr="00CF0D13">
              <w:rPr>
                <w:rFonts w:cs="Times"/>
              </w:rPr>
              <w:lastRenderedPageBreak/>
              <w:t>and PAN/TAN/TIN copies</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lastRenderedPageBreak/>
              <w:t>3</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Turnover </w:t>
            </w:r>
          </w:p>
        </w:tc>
        <w:tc>
          <w:tcPr>
            <w:tcW w:w="5220" w:type="dxa"/>
          </w:tcPr>
          <w:p w:rsidR="00CE4A5D" w:rsidRPr="00CF0D13" w:rsidRDefault="00CE4A5D" w:rsidP="0061350B">
            <w:pPr>
              <w:widowControl w:val="0"/>
              <w:autoSpaceDE w:val="0"/>
              <w:autoSpaceDN w:val="0"/>
              <w:adjustRightInd w:val="0"/>
              <w:spacing w:after="120" w:line="240" w:lineRule="auto"/>
              <w:jc w:val="both"/>
              <w:rPr>
                <w:rFonts w:cs="Times"/>
              </w:rPr>
            </w:pPr>
            <w:r w:rsidRPr="00CF0D13">
              <w:rPr>
                <w:rFonts w:cs="Times"/>
              </w:rPr>
              <w:t>Average Turnover at least for Equipment Rs.50.00 Lakhs per Financial years (2015-16, 2016-17</w:t>
            </w:r>
            <w:r w:rsidR="00947209">
              <w:rPr>
                <w:rFonts w:cs="Times"/>
              </w:rPr>
              <w:t>, 2017-18</w:t>
            </w:r>
            <w:r w:rsidRPr="00CF0D13">
              <w:rPr>
                <w:rFonts w:cs="Times"/>
              </w:rPr>
              <w:t xml:space="preserve">)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CA certificate with CA’s registration number/ seal </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4</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Single Bidder/Consortium/Association /Joint Venture</w:t>
            </w:r>
          </w:p>
        </w:tc>
        <w:tc>
          <w:tcPr>
            <w:tcW w:w="5220" w:type="dxa"/>
          </w:tcPr>
          <w:p w:rsidR="00CE4A5D" w:rsidRPr="00CF0D13" w:rsidRDefault="00CE4A5D" w:rsidP="0061350B">
            <w:pPr>
              <w:widowControl w:val="0"/>
              <w:autoSpaceDE w:val="0"/>
              <w:autoSpaceDN w:val="0"/>
              <w:adjustRightInd w:val="0"/>
              <w:spacing w:after="120" w:line="240" w:lineRule="auto"/>
              <w:jc w:val="both"/>
              <w:rPr>
                <w:rFonts w:cs="Times"/>
              </w:rPr>
            </w:pPr>
            <w:r w:rsidRPr="00CF0D13">
              <w:rPr>
                <w:rFonts w:cs="Times"/>
              </w:rPr>
              <w:t xml:space="preserve">The bidder may be single entity or consortium or association or joint venture.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Signed copy of the arrangement/ agreement among such partners etc. of the bidder.</w:t>
            </w:r>
          </w:p>
        </w:tc>
      </w:tr>
      <w:tr w:rsidR="00CE4A5D" w:rsidRPr="00CF0D13" w:rsidTr="0061350B">
        <w:trPr>
          <w:trHeight w:val="1700"/>
        </w:trPr>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5</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Experience</w:t>
            </w:r>
          </w:p>
        </w:tc>
        <w:tc>
          <w:tcPr>
            <w:tcW w:w="5220" w:type="dxa"/>
          </w:tcPr>
          <w:p w:rsidR="00CE4A5D" w:rsidRPr="00CF0D13" w:rsidRDefault="00CE4A5D" w:rsidP="0061350B">
            <w:pPr>
              <w:widowControl w:val="0"/>
              <w:autoSpaceDE w:val="0"/>
              <w:autoSpaceDN w:val="0"/>
              <w:adjustRightInd w:val="0"/>
              <w:spacing w:after="120" w:line="240" w:lineRule="auto"/>
              <w:rPr>
                <w:rFonts w:cs="Times"/>
              </w:rPr>
            </w:pPr>
          </w:p>
        </w:tc>
        <w:tc>
          <w:tcPr>
            <w:tcW w:w="2430" w:type="dxa"/>
          </w:tcPr>
          <w:p w:rsidR="00CE4A5D" w:rsidRPr="00CF0D13" w:rsidRDefault="00CE4A5D" w:rsidP="0061350B">
            <w:pPr>
              <w:widowControl w:val="0"/>
              <w:tabs>
                <w:tab w:val="left" w:pos="1173"/>
              </w:tabs>
              <w:autoSpaceDE w:val="0"/>
              <w:autoSpaceDN w:val="0"/>
              <w:adjustRightInd w:val="0"/>
              <w:spacing w:after="120" w:line="240" w:lineRule="auto"/>
              <w:rPr>
                <w:rFonts w:cs="Times"/>
              </w:rPr>
            </w:pPr>
            <w:r w:rsidRPr="00CF0D13">
              <w:rPr>
                <w:rFonts w:cs="Times"/>
              </w:rPr>
              <w:t xml:space="preserve">Attach work order/ client certificate </w:t>
            </w:r>
            <w:r w:rsidRPr="00CF0D13">
              <w:rPr>
                <w:rFonts w:cs="Times"/>
              </w:rPr>
              <w:br w:type="column"/>
              <w:t>acceptance and completion and satisfactory operation certificate for similar works have been executed by the Bidder during the last three years. List of present clientele. Give details of the major clients – Government, Educational Institutions, Universities etc.</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6</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OEM (Original Equipment </w:t>
            </w:r>
            <w:r w:rsidR="00F64E79" w:rsidRPr="00CF0D13">
              <w:rPr>
                <w:rFonts w:cs="Times"/>
              </w:rPr>
              <w:t>Manufacturer</w:t>
            </w:r>
            <w:r w:rsidRPr="00CF0D13">
              <w:rPr>
                <w:rFonts w:cs="Times"/>
              </w:rPr>
              <w:t>) Certifications</w:t>
            </w:r>
          </w:p>
        </w:tc>
        <w:tc>
          <w:tcPr>
            <w:tcW w:w="522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The bidder should submit valid authorization letter from each of the OEMs of Item/System/Equipment/Machinery confirming following: </w:t>
            </w:r>
          </w:p>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1. Authorization for bidder for quoting products with specific model /part numbers while Confirming that the product meets the technical &amp; functional requirements. </w:t>
            </w:r>
          </w:p>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2. OEM should certify that Products quoted are latest version and not going to be end of life in 5 years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The authorization certificate of OEM/s, as per components with make and model number (as proposed by bidder in technical bid) </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7</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Blacklist</w:t>
            </w:r>
          </w:p>
        </w:tc>
        <w:tc>
          <w:tcPr>
            <w:tcW w:w="522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Bidder should not have been black listed by any State / Central Government Department, Ministry or Agency as on bid submission date.</w:t>
            </w:r>
          </w:p>
        </w:tc>
        <w:tc>
          <w:tcPr>
            <w:tcW w:w="2430" w:type="dxa"/>
          </w:tcPr>
          <w:p w:rsidR="00CE4A5D" w:rsidRPr="00CF0D13" w:rsidRDefault="00CE4A5D" w:rsidP="0061350B">
            <w:pPr>
              <w:widowControl w:val="0"/>
              <w:tabs>
                <w:tab w:val="left" w:pos="6133"/>
              </w:tabs>
              <w:autoSpaceDE w:val="0"/>
              <w:autoSpaceDN w:val="0"/>
              <w:adjustRightInd w:val="0"/>
              <w:spacing w:after="120" w:line="240" w:lineRule="auto"/>
              <w:rPr>
                <w:rFonts w:cs="Times"/>
              </w:rPr>
            </w:pPr>
            <w:r w:rsidRPr="00CF0D13">
              <w:rPr>
                <w:rFonts w:cs="Times"/>
              </w:rPr>
              <w:t>Form VII</w:t>
            </w:r>
          </w:p>
        </w:tc>
      </w:tr>
      <w:tr w:rsidR="00CE4A5D" w:rsidRPr="00CF0D13" w:rsidTr="0061350B">
        <w:tc>
          <w:tcPr>
            <w:tcW w:w="698" w:type="dxa"/>
          </w:tcPr>
          <w:p w:rsidR="00CE4A5D" w:rsidRPr="00CF0D13" w:rsidRDefault="00CE4A5D" w:rsidP="0061350B">
            <w:pPr>
              <w:widowControl w:val="0"/>
              <w:autoSpaceDE w:val="0"/>
              <w:autoSpaceDN w:val="0"/>
              <w:adjustRightInd w:val="0"/>
              <w:spacing w:after="120" w:line="240" w:lineRule="auto"/>
              <w:jc w:val="center"/>
              <w:rPr>
                <w:rFonts w:cs="Times"/>
              </w:rPr>
            </w:pPr>
            <w:r w:rsidRPr="00CF0D13">
              <w:rPr>
                <w:rFonts w:cs="Times"/>
              </w:rPr>
              <w:t>8</w:t>
            </w:r>
          </w:p>
        </w:tc>
        <w:tc>
          <w:tcPr>
            <w:tcW w:w="1462"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Local support</w:t>
            </w:r>
          </w:p>
        </w:tc>
        <w:tc>
          <w:tcPr>
            <w:tcW w:w="5220" w:type="dxa"/>
          </w:tcPr>
          <w:p w:rsidR="00CE4A5D" w:rsidRPr="00CF0D13" w:rsidRDefault="00CE4A5D" w:rsidP="0061350B">
            <w:pPr>
              <w:widowControl w:val="0"/>
              <w:autoSpaceDE w:val="0"/>
              <w:autoSpaceDN w:val="0"/>
              <w:adjustRightInd w:val="0"/>
              <w:spacing w:after="120" w:line="240" w:lineRule="auto"/>
              <w:rPr>
                <w:rFonts w:cs="Times"/>
              </w:rPr>
            </w:pPr>
            <w:r w:rsidRPr="00CF0D13">
              <w:rPr>
                <w:rFonts w:cs="Times"/>
              </w:rPr>
              <w:t xml:space="preserve">The selected prime bidder or consortium partner should indicate about local support </w:t>
            </w:r>
          </w:p>
        </w:tc>
        <w:tc>
          <w:tcPr>
            <w:tcW w:w="2430" w:type="dxa"/>
          </w:tcPr>
          <w:p w:rsidR="00CE4A5D" w:rsidRPr="00CF0D13" w:rsidRDefault="00CE4A5D" w:rsidP="0061350B">
            <w:pPr>
              <w:widowControl w:val="0"/>
              <w:autoSpaceDE w:val="0"/>
              <w:autoSpaceDN w:val="0"/>
              <w:adjustRightInd w:val="0"/>
              <w:spacing w:after="120" w:line="240" w:lineRule="auto"/>
              <w:rPr>
                <w:rFonts w:cs="Times"/>
              </w:rPr>
            </w:pPr>
          </w:p>
        </w:tc>
      </w:tr>
    </w:tbl>
    <w:p w:rsidR="00CE4A5D" w:rsidRDefault="00CE4A5D" w:rsidP="00CE4A5D">
      <w:pPr>
        <w:spacing w:after="240" w:line="360" w:lineRule="auto"/>
        <w:jc w:val="both"/>
        <w:rPr>
          <w:rFonts w:cs="Times"/>
          <w:b/>
          <w:bCs/>
          <w:sz w:val="24"/>
          <w:szCs w:val="24"/>
        </w:rPr>
      </w:pPr>
    </w:p>
    <w:p w:rsidR="00CE4A5D" w:rsidRDefault="00CE4A5D" w:rsidP="00CE4A5D">
      <w:pPr>
        <w:spacing w:after="240" w:line="360" w:lineRule="auto"/>
        <w:jc w:val="both"/>
        <w:rPr>
          <w:rFonts w:cs="Times"/>
          <w:b/>
          <w:bCs/>
          <w:sz w:val="24"/>
          <w:szCs w:val="24"/>
        </w:rPr>
      </w:pPr>
    </w:p>
    <w:p w:rsidR="00CE4A5D" w:rsidRDefault="00CE4A5D" w:rsidP="00CE4A5D">
      <w:pPr>
        <w:spacing w:after="240" w:line="360" w:lineRule="auto"/>
        <w:jc w:val="both"/>
        <w:rPr>
          <w:rFonts w:cs="Times"/>
          <w:b/>
          <w:bCs/>
          <w:sz w:val="24"/>
          <w:szCs w:val="24"/>
        </w:rPr>
      </w:pPr>
    </w:p>
    <w:p w:rsidR="00CE4A5D" w:rsidRDefault="00CE4A5D" w:rsidP="00CE4A5D">
      <w:pPr>
        <w:spacing w:after="240" w:line="360" w:lineRule="auto"/>
        <w:jc w:val="both"/>
        <w:rPr>
          <w:rFonts w:cs="Times"/>
          <w:b/>
          <w:bCs/>
          <w:sz w:val="24"/>
          <w:szCs w:val="24"/>
        </w:rPr>
      </w:pPr>
    </w:p>
    <w:p w:rsidR="00650162" w:rsidRDefault="00650162">
      <w:pPr>
        <w:rPr>
          <w:rFonts w:cs="Times"/>
          <w:b/>
          <w:bCs/>
          <w:sz w:val="24"/>
          <w:szCs w:val="24"/>
        </w:rPr>
      </w:pPr>
      <w:r>
        <w:rPr>
          <w:rFonts w:cs="Times"/>
          <w:b/>
          <w:bCs/>
          <w:sz w:val="24"/>
          <w:szCs w:val="24"/>
        </w:rPr>
        <w:br w:type="page"/>
      </w:r>
    </w:p>
    <w:p w:rsidR="00CE4A5D" w:rsidRPr="0041559D" w:rsidRDefault="00CE4A5D" w:rsidP="00CE4A5D">
      <w:pPr>
        <w:widowControl w:val="0"/>
        <w:autoSpaceDE w:val="0"/>
        <w:autoSpaceDN w:val="0"/>
        <w:adjustRightInd w:val="0"/>
        <w:spacing w:after="120" w:line="426" w:lineRule="exact"/>
        <w:jc w:val="center"/>
        <w:rPr>
          <w:rFonts w:cs="Times"/>
          <w:b/>
          <w:bCs/>
          <w:sz w:val="24"/>
          <w:szCs w:val="24"/>
        </w:rPr>
      </w:pPr>
      <w:r>
        <w:rPr>
          <w:rFonts w:cs="Times"/>
          <w:b/>
          <w:bCs/>
          <w:sz w:val="24"/>
          <w:szCs w:val="24"/>
        </w:rPr>
        <w:lastRenderedPageBreak/>
        <w:t>SE</w:t>
      </w:r>
      <w:r w:rsidRPr="0041559D">
        <w:rPr>
          <w:rFonts w:cs="Times"/>
          <w:b/>
          <w:bCs/>
          <w:sz w:val="24"/>
          <w:szCs w:val="24"/>
        </w:rPr>
        <w:t>CTION</w:t>
      </w:r>
      <w:r w:rsidR="00B563CE">
        <w:rPr>
          <w:rFonts w:cs="Times"/>
          <w:b/>
          <w:bCs/>
          <w:sz w:val="24"/>
          <w:szCs w:val="24"/>
        </w:rPr>
        <w:t xml:space="preserve"> </w:t>
      </w:r>
      <w:r w:rsidRPr="0041559D">
        <w:rPr>
          <w:rFonts w:cs="Times"/>
          <w:b/>
          <w:bCs/>
          <w:sz w:val="24"/>
          <w:szCs w:val="24"/>
        </w:rPr>
        <w:t>II</w:t>
      </w:r>
    </w:p>
    <w:p w:rsidR="00CE4A5D" w:rsidRPr="0041559D" w:rsidRDefault="00CE4A5D" w:rsidP="00CE4A5D">
      <w:pPr>
        <w:widowControl w:val="0"/>
        <w:autoSpaceDE w:val="0"/>
        <w:autoSpaceDN w:val="0"/>
        <w:adjustRightInd w:val="0"/>
        <w:spacing w:after="120" w:line="426" w:lineRule="exact"/>
        <w:jc w:val="center"/>
        <w:rPr>
          <w:rFonts w:cs="Times"/>
          <w:sz w:val="24"/>
          <w:szCs w:val="24"/>
        </w:rPr>
      </w:pPr>
      <w:r w:rsidRPr="0041559D">
        <w:rPr>
          <w:rFonts w:cs="Times"/>
          <w:b/>
          <w:bCs/>
          <w:sz w:val="24"/>
          <w:szCs w:val="24"/>
          <w:u w:val="single"/>
        </w:rPr>
        <w:t>INSTRUCTIONS TO BIDDERS</w:t>
      </w:r>
    </w:p>
    <w:p w:rsidR="00CE4A5D" w:rsidRPr="0041559D" w:rsidRDefault="00CE4A5D" w:rsidP="00CE4A5D">
      <w:pPr>
        <w:widowControl w:val="0"/>
        <w:autoSpaceDE w:val="0"/>
        <w:autoSpaceDN w:val="0"/>
        <w:adjustRightInd w:val="0"/>
        <w:spacing w:after="120" w:line="453" w:lineRule="exact"/>
        <w:rPr>
          <w:b/>
          <w:bCs/>
          <w:sz w:val="24"/>
          <w:szCs w:val="24"/>
        </w:rPr>
      </w:pPr>
      <w:r w:rsidRPr="0041559D">
        <w:rPr>
          <w:b/>
          <w:bCs/>
          <w:sz w:val="24"/>
          <w:szCs w:val="24"/>
        </w:rPr>
        <w:t>2.1</w:t>
      </w:r>
      <w:r w:rsidRPr="0041559D">
        <w:rPr>
          <w:b/>
          <w:bCs/>
          <w:sz w:val="24"/>
          <w:szCs w:val="24"/>
        </w:rPr>
        <w:tab/>
        <w:t>PROCEDURE FOR SUBMISSION OF PROPOSALS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5416"/>
      </w:tblGrid>
      <w:tr w:rsidR="00CE4A5D" w:rsidRPr="0041559D" w:rsidTr="0061350B">
        <w:trPr>
          <w:trHeight w:val="438"/>
        </w:trPr>
        <w:tc>
          <w:tcPr>
            <w:tcW w:w="4236" w:type="dxa"/>
            <w:vAlign w:val="bottom"/>
          </w:tcPr>
          <w:p w:rsidR="00CE4A5D" w:rsidRPr="0041559D" w:rsidRDefault="00CE4A5D" w:rsidP="0061350B">
            <w:pPr>
              <w:widowControl w:val="0"/>
              <w:autoSpaceDE w:val="0"/>
              <w:autoSpaceDN w:val="0"/>
              <w:adjustRightInd w:val="0"/>
              <w:spacing w:after="120" w:line="213" w:lineRule="exact"/>
              <w:rPr>
                <w:rFonts w:cs="Times New Roman"/>
                <w:sz w:val="24"/>
                <w:szCs w:val="24"/>
              </w:rPr>
            </w:pPr>
            <w:r w:rsidRPr="0041559D">
              <w:rPr>
                <w:rFonts w:cs="Times New Roman"/>
                <w:sz w:val="24"/>
                <w:szCs w:val="24"/>
              </w:rPr>
              <w:t xml:space="preserve">Address at which the bids are to be </w:t>
            </w:r>
          </w:p>
          <w:p w:rsidR="00CE4A5D" w:rsidRPr="0041559D" w:rsidRDefault="00CE4A5D" w:rsidP="0061350B">
            <w:pPr>
              <w:widowControl w:val="0"/>
              <w:autoSpaceDE w:val="0"/>
              <w:autoSpaceDN w:val="0"/>
              <w:adjustRightInd w:val="0"/>
              <w:spacing w:after="120" w:line="213" w:lineRule="exact"/>
              <w:rPr>
                <w:rFonts w:cs="Times New Roman"/>
                <w:sz w:val="24"/>
                <w:szCs w:val="24"/>
              </w:rPr>
            </w:pPr>
            <w:r w:rsidRPr="0041559D">
              <w:rPr>
                <w:rFonts w:cs="Times New Roman"/>
                <w:sz w:val="24"/>
                <w:szCs w:val="24"/>
              </w:rPr>
              <w:t xml:space="preserve">Submitted </w:t>
            </w:r>
          </w:p>
        </w:tc>
        <w:tc>
          <w:tcPr>
            <w:tcW w:w="5862" w:type="dxa"/>
          </w:tcPr>
          <w:p w:rsidR="00CE4A5D" w:rsidRPr="0041559D" w:rsidRDefault="008906BC" w:rsidP="0061350B">
            <w:pPr>
              <w:widowControl w:val="0"/>
              <w:autoSpaceDE w:val="0"/>
              <w:autoSpaceDN w:val="0"/>
              <w:adjustRightInd w:val="0"/>
              <w:spacing w:after="120" w:line="213" w:lineRule="exact"/>
              <w:rPr>
                <w:rFonts w:cs="Times New Roman"/>
                <w:sz w:val="24"/>
                <w:szCs w:val="24"/>
              </w:rPr>
            </w:pPr>
            <w:r>
              <w:rPr>
                <w:rFonts w:cs="Times"/>
                <w:sz w:val="24"/>
                <w:szCs w:val="24"/>
              </w:rPr>
              <w:t>Principal</w:t>
            </w:r>
            <w:r w:rsidRPr="0041559D">
              <w:rPr>
                <w:rFonts w:cs="Times"/>
                <w:sz w:val="24"/>
                <w:szCs w:val="24"/>
              </w:rPr>
              <w:t>, JNTUH</w:t>
            </w:r>
            <w:r>
              <w:rPr>
                <w:rFonts w:cs="Times"/>
                <w:sz w:val="24"/>
                <w:szCs w:val="24"/>
              </w:rPr>
              <w:t>CEH</w:t>
            </w:r>
          </w:p>
        </w:tc>
      </w:tr>
      <w:tr w:rsidR="00CE4A5D" w:rsidRPr="0041559D" w:rsidTr="0061350B">
        <w:trPr>
          <w:trHeight w:val="438"/>
        </w:trPr>
        <w:tc>
          <w:tcPr>
            <w:tcW w:w="4236" w:type="dxa"/>
            <w:vAlign w:val="bottom"/>
          </w:tcPr>
          <w:p w:rsidR="00CE4A5D" w:rsidRPr="0041559D" w:rsidRDefault="00CE4A5D" w:rsidP="0061350B">
            <w:pPr>
              <w:widowControl w:val="0"/>
              <w:autoSpaceDE w:val="0"/>
              <w:autoSpaceDN w:val="0"/>
              <w:adjustRightInd w:val="0"/>
              <w:spacing w:after="120" w:line="213" w:lineRule="exact"/>
              <w:rPr>
                <w:rFonts w:cs="Times New Roman"/>
                <w:sz w:val="24"/>
                <w:szCs w:val="24"/>
              </w:rPr>
            </w:pPr>
            <w:r w:rsidRPr="0041559D">
              <w:rPr>
                <w:rFonts w:cs="Times New Roman"/>
                <w:sz w:val="24"/>
                <w:szCs w:val="24"/>
              </w:rPr>
              <w:t>Last date and time for the receipt of the bids</w:t>
            </w:r>
          </w:p>
        </w:tc>
        <w:tc>
          <w:tcPr>
            <w:tcW w:w="5862" w:type="dxa"/>
            <w:vAlign w:val="bottom"/>
          </w:tcPr>
          <w:p w:rsidR="00CE4A5D" w:rsidRPr="0041559D" w:rsidRDefault="00CE4A5D" w:rsidP="00647B7F">
            <w:pPr>
              <w:widowControl w:val="0"/>
              <w:autoSpaceDE w:val="0"/>
              <w:autoSpaceDN w:val="0"/>
              <w:adjustRightInd w:val="0"/>
              <w:spacing w:after="120" w:line="213" w:lineRule="exact"/>
              <w:rPr>
                <w:rFonts w:cs="Times New Roman"/>
                <w:sz w:val="24"/>
                <w:szCs w:val="24"/>
              </w:rPr>
            </w:pPr>
            <w:r w:rsidRPr="0041559D">
              <w:rPr>
                <w:rFonts w:cs="Times New Roman"/>
                <w:sz w:val="24"/>
                <w:szCs w:val="24"/>
              </w:rPr>
              <w:t>Up to</w:t>
            </w:r>
            <w:r w:rsidR="008906BC">
              <w:rPr>
                <w:rFonts w:cs="Times New Roman"/>
                <w:sz w:val="24"/>
                <w:szCs w:val="24"/>
              </w:rPr>
              <w:t xml:space="preserve"> </w:t>
            </w:r>
            <w:r w:rsidR="008906BC">
              <w:rPr>
                <w:rFonts w:ascii="Times New Roman" w:hAnsi="Times New Roman" w:cs="Times New Roman"/>
                <w:b/>
                <w:sz w:val="24"/>
                <w:szCs w:val="24"/>
              </w:rPr>
              <w:t>4</w:t>
            </w:r>
            <w:r w:rsidR="008906BC" w:rsidRPr="00CF7CB4">
              <w:rPr>
                <w:rFonts w:ascii="Times New Roman" w:hAnsi="Times New Roman" w:cs="Times New Roman"/>
                <w:b/>
                <w:sz w:val="24"/>
                <w:szCs w:val="24"/>
              </w:rPr>
              <w:t>.12.2019</w:t>
            </w:r>
            <w:r w:rsidR="008906BC" w:rsidRPr="00CF7CB4">
              <w:rPr>
                <w:rFonts w:ascii="Times New Roman" w:hAnsi="Times New Roman" w:cs="Times New Roman"/>
                <w:sz w:val="24"/>
                <w:szCs w:val="24"/>
              </w:rPr>
              <w:t xml:space="preserve"> </w:t>
            </w:r>
            <w:r w:rsidR="008906BC" w:rsidRPr="00CF7CB4">
              <w:rPr>
                <w:rFonts w:ascii="Times New Roman" w:hAnsi="Times New Roman" w:cs="Times New Roman"/>
                <w:b/>
                <w:sz w:val="24"/>
                <w:szCs w:val="24"/>
              </w:rPr>
              <w:t xml:space="preserve">before </w:t>
            </w:r>
            <w:r w:rsidR="008906BC">
              <w:rPr>
                <w:rFonts w:ascii="Times New Roman" w:hAnsi="Times New Roman" w:cs="Times New Roman"/>
                <w:b/>
                <w:sz w:val="24"/>
                <w:szCs w:val="24"/>
              </w:rPr>
              <w:t>4:</w:t>
            </w:r>
            <w:r w:rsidR="008906BC" w:rsidRPr="00CF7CB4">
              <w:rPr>
                <w:rFonts w:ascii="Times New Roman" w:hAnsi="Times New Roman" w:cs="Times New Roman"/>
                <w:b/>
                <w:sz w:val="24"/>
                <w:szCs w:val="24"/>
              </w:rPr>
              <w:t>00 pm</w:t>
            </w:r>
          </w:p>
        </w:tc>
      </w:tr>
    </w:tbl>
    <w:p w:rsidR="00CE4A5D" w:rsidRPr="0041559D" w:rsidRDefault="00CE4A5D" w:rsidP="00CE4A5D">
      <w:pPr>
        <w:widowControl w:val="0"/>
        <w:autoSpaceDE w:val="0"/>
        <w:autoSpaceDN w:val="0"/>
        <w:adjustRightInd w:val="0"/>
        <w:spacing w:after="120" w:line="320" w:lineRule="exact"/>
        <w:jc w:val="center"/>
        <w:rPr>
          <w:rFonts w:cs="Times"/>
          <w:b/>
          <w:bCs/>
          <w:sz w:val="24"/>
          <w:szCs w:val="24"/>
        </w:rPr>
      </w:pPr>
    </w:p>
    <w:p w:rsidR="00CE4A5D" w:rsidRDefault="00CE4A5D" w:rsidP="00CE4A5D">
      <w:pPr>
        <w:pStyle w:val="ListParagraph"/>
        <w:widowControl w:val="0"/>
        <w:numPr>
          <w:ilvl w:val="0"/>
          <w:numId w:val="16"/>
        </w:numPr>
        <w:autoSpaceDE w:val="0"/>
        <w:autoSpaceDN w:val="0"/>
        <w:adjustRightInd w:val="0"/>
        <w:spacing w:after="120" w:line="306" w:lineRule="exact"/>
        <w:contextualSpacing w:val="0"/>
        <w:jc w:val="both"/>
        <w:rPr>
          <w:rFonts w:asciiTheme="minorHAnsi" w:hAnsiTheme="minorHAnsi" w:cs="Times"/>
          <w:sz w:val="24"/>
          <w:szCs w:val="24"/>
        </w:rPr>
      </w:pPr>
      <w:r>
        <w:rPr>
          <w:rFonts w:asciiTheme="minorHAnsi" w:hAnsiTheme="minorHAnsi" w:cs="Times"/>
          <w:sz w:val="24"/>
          <w:szCs w:val="24"/>
        </w:rPr>
        <w:t xml:space="preserve">The bidder should submit (i) the supporting documents of eligibility criteria as specified Section – I under Clause 1.11 (ii) Bid document signed on all pages by the bidder and (iii) Demand </w:t>
      </w:r>
      <w:r w:rsidRPr="00650162">
        <w:rPr>
          <w:rFonts w:asciiTheme="minorHAnsi" w:hAnsiTheme="minorHAnsi" w:cs="Times"/>
          <w:color w:val="FF0000"/>
          <w:sz w:val="24"/>
          <w:szCs w:val="24"/>
        </w:rPr>
        <w:t>Draft</w:t>
      </w:r>
      <w:r w:rsidR="00650162" w:rsidRPr="00650162">
        <w:rPr>
          <w:rFonts w:asciiTheme="minorHAnsi" w:hAnsiTheme="minorHAnsi" w:cs="Times"/>
          <w:color w:val="FF0000"/>
          <w:sz w:val="24"/>
          <w:szCs w:val="24"/>
        </w:rPr>
        <w:t>s</w:t>
      </w:r>
      <w:r w:rsidRPr="00650162">
        <w:rPr>
          <w:rFonts w:asciiTheme="minorHAnsi" w:hAnsiTheme="minorHAnsi" w:cs="Times"/>
          <w:color w:val="FF0000"/>
          <w:sz w:val="24"/>
          <w:szCs w:val="24"/>
        </w:rPr>
        <w:t xml:space="preserve"> towards </w:t>
      </w:r>
      <w:r w:rsidR="00650162" w:rsidRPr="00650162">
        <w:rPr>
          <w:rFonts w:asciiTheme="minorHAnsi" w:hAnsiTheme="minorHAnsi" w:cs="Times"/>
          <w:color w:val="FF0000"/>
          <w:sz w:val="24"/>
          <w:szCs w:val="24"/>
        </w:rPr>
        <w:t>(i) Document Fee and</w:t>
      </w:r>
      <w:r w:rsidR="00650162">
        <w:rPr>
          <w:rFonts w:asciiTheme="minorHAnsi" w:hAnsiTheme="minorHAnsi" w:cs="Times"/>
          <w:sz w:val="24"/>
          <w:szCs w:val="24"/>
        </w:rPr>
        <w:t xml:space="preserve"> (ii) </w:t>
      </w:r>
      <w:r>
        <w:rPr>
          <w:rFonts w:asciiTheme="minorHAnsi" w:hAnsiTheme="minorHAnsi" w:cs="Times"/>
          <w:sz w:val="24"/>
          <w:szCs w:val="24"/>
        </w:rPr>
        <w:t>EMD in a sealed cover ‘A’. The price bid shall be kept in sealed cover ‘B’. Both sealed covers A &amp; B to be kept in sealed ‘C’ and sealed with WAX/Gum Tape. All bids sealed individually should be kept in a separate sealed cover super scribed with separate titles as specified below:</w:t>
      </w:r>
    </w:p>
    <w:p w:rsidR="00CE4A5D" w:rsidRDefault="00CE4A5D" w:rsidP="00CE4A5D">
      <w:pPr>
        <w:pStyle w:val="ListParagraph"/>
        <w:widowControl w:val="0"/>
        <w:numPr>
          <w:ilvl w:val="0"/>
          <w:numId w:val="23"/>
        </w:numPr>
        <w:autoSpaceDE w:val="0"/>
        <w:autoSpaceDN w:val="0"/>
        <w:adjustRightInd w:val="0"/>
        <w:spacing w:after="120" w:line="306" w:lineRule="exact"/>
        <w:contextualSpacing w:val="0"/>
        <w:jc w:val="both"/>
        <w:rPr>
          <w:rFonts w:asciiTheme="minorHAnsi" w:hAnsiTheme="minorHAnsi" w:cs="Times"/>
          <w:sz w:val="24"/>
          <w:szCs w:val="24"/>
        </w:rPr>
      </w:pPr>
      <w:r>
        <w:rPr>
          <w:rFonts w:asciiTheme="minorHAnsi" w:hAnsiTheme="minorHAnsi" w:cs="Times"/>
          <w:sz w:val="24"/>
          <w:szCs w:val="24"/>
        </w:rPr>
        <w:t>Technical bid for Item No. ____</w:t>
      </w:r>
    </w:p>
    <w:p w:rsidR="00CE4A5D" w:rsidRDefault="00CE4A5D" w:rsidP="00CE4A5D">
      <w:pPr>
        <w:pStyle w:val="ListParagraph"/>
        <w:widowControl w:val="0"/>
        <w:numPr>
          <w:ilvl w:val="0"/>
          <w:numId w:val="23"/>
        </w:numPr>
        <w:autoSpaceDE w:val="0"/>
        <w:autoSpaceDN w:val="0"/>
        <w:adjustRightInd w:val="0"/>
        <w:spacing w:after="120" w:line="306" w:lineRule="exact"/>
        <w:contextualSpacing w:val="0"/>
        <w:jc w:val="both"/>
        <w:rPr>
          <w:rFonts w:asciiTheme="minorHAnsi" w:hAnsiTheme="minorHAnsi" w:cs="Times"/>
          <w:sz w:val="24"/>
          <w:szCs w:val="24"/>
        </w:rPr>
      </w:pPr>
      <w:r>
        <w:rPr>
          <w:rFonts w:asciiTheme="minorHAnsi" w:hAnsiTheme="minorHAnsi" w:cs="Times"/>
          <w:sz w:val="24"/>
          <w:szCs w:val="24"/>
        </w:rPr>
        <w:t>Financial bid for Item No. _____</w:t>
      </w:r>
    </w:p>
    <w:p w:rsidR="00CE4A5D" w:rsidRDefault="008906BC" w:rsidP="00CE4A5D">
      <w:pPr>
        <w:widowControl w:val="0"/>
        <w:autoSpaceDE w:val="0"/>
        <w:autoSpaceDN w:val="0"/>
        <w:adjustRightInd w:val="0"/>
        <w:spacing w:after="120" w:line="306" w:lineRule="exact"/>
        <w:ind w:left="720"/>
        <w:jc w:val="both"/>
        <w:rPr>
          <w:rFonts w:cs="Times"/>
          <w:sz w:val="24"/>
          <w:szCs w:val="24"/>
        </w:rPr>
      </w:pPr>
      <w:r w:rsidRPr="00953B74">
        <w:rPr>
          <w:rFonts w:cs="Times"/>
          <w:sz w:val="24"/>
          <w:szCs w:val="24"/>
        </w:rPr>
        <w:t>An</w:t>
      </w:r>
      <w:r w:rsidR="00CE4A5D" w:rsidRPr="00953B74">
        <w:rPr>
          <w:rFonts w:cs="Times"/>
          <w:sz w:val="24"/>
          <w:szCs w:val="24"/>
        </w:rPr>
        <w:t xml:space="preserve"> Offers Prepared in accordance with the procedures enumerated should be submitted to the </w:t>
      </w:r>
      <w:r>
        <w:rPr>
          <w:rFonts w:cs="Times"/>
          <w:sz w:val="24"/>
          <w:szCs w:val="24"/>
        </w:rPr>
        <w:t>Principal</w:t>
      </w:r>
      <w:r w:rsidR="00CE4A5D" w:rsidRPr="00953B74">
        <w:rPr>
          <w:rFonts w:cs="Times"/>
          <w:sz w:val="24"/>
          <w:szCs w:val="24"/>
        </w:rPr>
        <w:t>, JNTUH</w:t>
      </w:r>
      <w:r>
        <w:rPr>
          <w:rFonts w:cs="Times"/>
          <w:sz w:val="24"/>
          <w:szCs w:val="24"/>
        </w:rPr>
        <w:t>CEH</w:t>
      </w:r>
      <w:r w:rsidR="00CE4A5D" w:rsidRPr="00953B74">
        <w:rPr>
          <w:rFonts w:cs="Times"/>
          <w:sz w:val="24"/>
          <w:szCs w:val="24"/>
        </w:rPr>
        <w:t>, Hyderabad on or before</w:t>
      </w:r>
      <w:r w:rsidR="00CE4A5D">
        <w:rPr>
          <w:rFonts w:cs="Times"/>
          <w:sz w:val="24"/>
          <w:szCs w:val="24"/>
        </w:rPr>
        <w:t xml:space="preserve"> the last date and time </w:t>
      </w:r>
      <w:r w:rsidR="00CE4A5D" w:rsidRPr="00953B74">
        <w:rPr>
          <w:rFonts w:cs="Times"/>
          <w:sz w:val="24"/>
          <w:szCs w:val="24"/>
        </w:rPr>
        <w:t xml:space="preserve">mentioned above. </w:t>
      </w:r>
    </w:p>
    <w:p w:rsidR="00CE4A5D" w:rsidRPr="004E45F1" w:rsidRDefault="00CE4A5D" w:rsidP="00CE4A5D">
      <w:pPr>
        <w:pStyle w:val="ListParagraph"/>
        <w:widowControl w:val="0"/>
        <w:numPr>
          <w:ilvl w:val="0"/>
          <w:numId w:val="16"/>
        </w:numPr>
        <w:autoSpaceDE w:val="0"/>
        <w:autoSpaceDN w:val="0"/>
        <w:adjustRightInd w:val="0"/>
        <w:spacing w:after="120" w:line="306" w:lineRule="exact"/>
        <w:jc w:val="both"/>
        <w:rPr>
          <w:sz w:val="24"/>
          <w:szCs w:val="24"/>
        </w:rPr>
      </w:pPr>
      <w:r w:rsidRPr="004E45F1">
        <w:rPr>
          <w:rFonts w:cs="Times"/>
          <w:sz w:val="24"/>
          <w:szCs w:val="24"/>
        </w:rPr>
        <w:t xml:space="preserve">No bid will be considered unless and until each page of the bid documents is duly signed in original by the authorized signatory. The rates and units shall not be overwritten. Rates shall be both in the figures and words. It is mandatory for all bidders to quote basic price in Indian Rupees (INR) only and the prices must be quoted separately for each item. </w:t>
      </w:r>
      <w:r w:rsidRPr="004E45F1">
        <w:rPr>
          <w:sz w:val="24"/>
          <w:szCs w:val="24"/>
        </w:rPr>
        <w:t xml:space="preserve">Discount, if any allowed, should be specified for each item separately. Offers not indicating item wise and sub-item wise prices are liable for disqualification. The Tenderer should also quote the prices of different spares and other consumables that </w:t>
      </w:r>
      <w:r w:rsidR="00B563CE" w:rsidRPr="004E45F1">
        <w:rPr>
          <w:sz w:val="24"/>
          <w:szCs w:val="24"/>
        </w:rPr>
        <w:t>go</w:t>
      </w:r>
      <w:r w:rsidRPr="004E45F1">
        <w:rPr>
          <w:sz w:val="24"/>
          <w:szCs w:val="24"/>
        </w:rPr>
        <w:t xml:space="preserve"> along with the equipment. </w:t>
      </w:r>
    </w:p>
    <w:p w:rsidR="00CE4A5D" w:rsidRPr="0041559D" w:rsidRDefault="00CE4A5D" w:rsidP="00CE4A5D">
      <w:pPr>
        <w:spacing w:after="120" w:line="240" w:lineRule="auto"/>
        <w:ind w:left="720"/>
        <w:jc w:val="both"/>
        <w:rPr>
          <w:rFonts w:cs="Times New Roman"/>
          <w:sz w:val="24"/>
          <w:szCs w:val="24"/>
        </w:rPr>
      </w:pPr>
      <w:r>
        <w:rPr>
          <w:rFonts w:cs="Times New Roman"/>
          <w:sz w:val="24"/>
          <w:szCs w:val="24"/>
        </w:rPr>
        <w:t>GST</w:t>
      </w:r>
      <w:r w:rsidRPr="0041559D">
        <w:rPr>
          <w:rFonts w:cs="Times New Roman"/>
          <w:sz w:val="24"/>
          <w:szCs w:val="24"/>
        </w:rPr>
        <w:t>, Insurance, Customs and import duties, packing, and forwarding and freight charges, any other taxes and charges should</w:t>
      </w:r>
      <w:r w:rsidR="00F64E79">
        <w:rPr>
          <w:rFonts w:cs="Times New Roman"/>
          <w:sz w:val="24"/>
          <w:szCs w:val="24"/>
        </w:rPr>
        <w:t xml:space="preserve"> </w:t>
      </w:r>
      <w:r w:rsidRPr="0041559D">
        <w:rPr>
          <w:rFonts w:cs="Times New Roman"/>
          <w:sz w:val="24"/>
          <w:szCs w:val="24"/>
        </w:rPr>
        <w:t>be quoted in terms of percentage on basic cost of fixed amount. Any vague statements</w:t>
      </w:r>
      <w:r w:rsidR="00F64E79">
        <w:rPr>
          <w:rFonts w:cs="Times New Roman"/>
          <w:sz w:val="24"/>
          <w:szCs w:val="24"/>
        </w:rPr>
        <w:t xml:space="preserve"> </w:t>
      </w:r>
      <w:r w:rsidRPr="0041559D">
        <w:rPr>
          <w:rFonts w:cs="Times New Roman"/>
          <w:sz w:val="24"/>
          <w:szCs w:val="24"/>
        </w:rPr>
        <w:t xml:space="preserve">such as “Extra” are not accepted. </w:t>
      </w:r>
      <w:r w:rsidRPr="0041559D">
        <w:rPr>
          <w:rFonts w:cs="Times"/>
          <w:sz w:val="24"/>
          <w:szCs w:val="24"/>
        </w:rPr>
        <w:t>No change shall be entertained in duties including sales tax.</w:t>
      </w:r>
    </w:p>
    <w:p w:rsidR="00CE4A5D" w:rsidRPr="004E45F1" w:rsidRDefault="00CE4A5D" w:rsidP="00CE4A5D">
      <w:pPr>
        <w:pStyle w:val="ListParagraph"/>
        <w:widowControl w:val="0"/>
        <w:numPr>
          <w:ilvl w:val="0"/>
          <w:numId w:val="16"/>
        </w:numPr>
        <w:autoSpaceDE w:val="0"/>
        <w:autoSpaceDN w:val="0"/>
        <w:adjustRightInd w:val="0"/>
        <w:spacing w:after="120" w:line="320" w:lineRule="exact"/>
        <w:jc w:val="both"/>
        <w:rPr>
          <w:rFonts w:cs="Times"/>
          <w:sz w:val="24"/>
          <w:szCs w:val="24"/>
        </w:rPr>
      </w:pPr>
      <w:r w:rsidRPr="004E45F1">
        <w:rPr>
          <w:rFonts w:cs="Times"/>
          <w:sz w:val="24"/>
          <w:szCs w:val="24"/>
        </w:rPr>
        <w:t>Financial Bids determined to be substantially responsive will be checked by the Evaluation committee for any errors. If there is a discrepancy between the quoted rate in figures and the quoted rate in words, the rate in words will take precedence. Arithmetic errors will be rectified on the following basis:-</w:t>
      </w:r>
    </w:p>
    <w:p w:rsidR="00CE4A5D" w:rsidRPr="0041559D" w:rsidRDefault="00CE4A5D" w:rsidP="00CE4A5D">
      <w:pPr>
        <w:pStyle w:val="ListParagraph"/>
        <w:widowControl w:val="0"/>
        <w:numPr>
          <w:ilvl w:val="0"/>
          <w:numId w:val="4"/>
        </w:numPr>
        <w:autoSpaceDE w:val="0"/>
        <w:autoSpaceDN w:val="0"/>
        <w:adjustRightInd w:val="0"/>
        <w:spacing w:after="120" w:line="333" w:lineRule="exact"/>
        <w:ind w:left="1080"/>
        <w:contextualSpacing w:val="0"/>
        <w:jc w:val="both"/>
        <w:rPr>
          <w:rFonts w:asciiTheme="minorHAnsi" w:hAnsiTheme="minorHAnsi" w:cs="Times"/>
          <w:sz w:val="24"/>
          <w:szCs w:val="24"/>
        </w:rPr>
      </w:pPr>
      <w:r w:rsidRPr="0041559D">
        <w:rPr>
          <w:rFonts w:asciiTheme="minorHAnsi" w:hAnsiTheme="minorHAnsi" w:cs="Times"/>
          <w:sz w:val="24"/>
          <w:szCs w:val="24"/>
        </w:rPr>
        <w:t xml:space="preserve">if there is a discrepancy between the unit rate and the total cost, the unit rate multiplied by quantity shall prevail and the total cost will be corrected unless in the opinion of the evaluation committee there is an obvious misplacement of the </w:t>
      </w:r>
      <w:r w:rsidRPr="0041559D">
        <w:rPr>
          <w:rFonts w:asciiTheme="minorHAnsi" w:hAnsiTheme="minorHAnsi" w:cs="Times"/>
          <w:sz w:val="24"/>
          <w:szCs w:val="24"/>
        </w:rPr>
        <w:lastRenderedPageBreak/>
        <w:t xml:space="preserve">decimal point in the unit rate, in which case the total cost as quoted will govern and the unit rate corrected. </w:t>
      </w:r>
    </w:p>
    <w:p w:rsidR="00CE4A5D" w:rsidRPr="0041559D" w:rsidRDefault="00CE4A5D" w:rsidP="00CE4A5D">
      <w:pPr>
        <w:pStyle w:val="ListParagraph"/>
        <w:widowControl w:val="0"/>
        <w:numPr>
          <w:ilvl w:val="0"/>
          <w:numId w:val="4"/>
        </w:numPr>
        <w:autoSpaceDE w:val="0"/>
        <w:autoSpaceDN w:val="0"/>
        <w:adjustRightInd w:val="0"/>
        <w:spacing w:after="120" w:line="333" w:lineRule="exact"/>
        <w:ind w:left="1080"/>
        <w:contextualSpacing w:val="0"/>
        <w:jc w:val="both"/>
        <w:rPr>
          <w:rFonts w:asciiTheme="minorHAnsi" w:hAnsiTheme="minorHAnsi" w:cs="Times"/>
          <w:sz w:val="24"/>
          <w:szCs w:val="24"/>
        </w:rPr>
      </w:pPr>
      <w:r w:rsidRPr="0041559D">
        <w:rPr>
          <w:rFonts w:asciiTheme="minorHAnsi" w:hAnsiTheme="minorHAnsi" w:cs="Times"/>
          <w:sz w:val="24"/>
          <w:szCs w:val="24"/>
        </w:rPr>
        <w:t xml:space="preserve">If there is a discrepancy between the total bid amount and the sum of various costs, the sum of the various costs shall prevail and the total bid amount will be corrected. </w:t>
      </w:r>
    </w:p>
    <w:p w:rsidR="00CE4A5D" w:rsidRPr="00E336FB" w:rsidRDefault="00CE4A5D" w:rsidP="00CE4A5D">
      <w:pPr>
        <w:pStyle w:val="ListParagraph"/>
        <w:widowControl w:val="0"/>
        <w:numPr>
          <w:ilvl w:val="0"/>
          <w:numId w:val="16"/>
        </w:numPr>
        <w:autoSpaceDE w:val="0"/>
        <w:autoSpaceDN w:val="0"/>
        <w:adjustRightInd w:val="0"/>
        <w:spacing w:after="120" w:line="333" w:lineRule="exact"/>
        <w:jc w:val="both"/>
        <w:rPr>
          <w:rFonts w:cs="Times"/>
          <w:sz w:val="24"/>
          <w:szCs w:val="24"/>
        </w:rPr>
      </w:pPr>
      <w:r w:rsidRPr="00E336FB">
        <w:rPr>
          <w:rFonts w:cs="Times"/>
          <w:sz w:val="24"/>
          <w:szCs w:val="24"/>
        </w:rPr>
        <w:t xml:space="preserve">The amount stated in the Form of Financial Bid will be adjusted by the evaluation committee in accordance with the above-mentioned point for the correction of errors and, shall be considered as binding upon the bidder. If the bidder does not accept the corrected amount of bid, its bid will be rejected, and the EMD shall be forfeited. Any omission in filling the columns of "units" and "rate" or pertaining to the </w:t>
      </w:r>
      <w:r>
        <w:rPr>
          <w:rFonts w:cs="Times"/>
          <w:sz w:val="24"/>
          <w:szCs w:val="24"/>
        </w:rPr>
        <w:t xml:space="preserve">GST </w:t>
      </w:r>
      <w:r w:rsidRPr="00E336FB">
        <w:rPr>
          <w:rFonts w:cs="Times"/>
          <w:sz w:val="24"/>
          <w:szCs w:val="24"/>
        </w:rPr>
        <w:t>as applicable etc., shall deemed to be</w:t>
      </w:r>
      <w:r w:rsidR="00F64E79">
        <w:rPr>
          <w:rFonts w:cs="Times"/>
          <w:sz w:val="24"/>
          <w:szCs w:val="24"/>
        </w:rPr>
        <w:t xml:space="preserve"> </w:t>
      </w:r>
      <w:r w:rsidRPr="00E336FB">
        <w:rPr>
          <w:rFonts w:cs="Times"/>
          <w:sz w:val="24"/>
          <w:szCs w:val="24"/>
        </w:rPr>
        <w:t>treated as inclusive</w:t>
      </w:r>
      <w:r w:rsidR="00F64E79">
        <w:rPr>
          <w:rFonts w:cs="Times"/>
          <w:sz w:val="24"/>
          <w:szCs w:val="24"/>
        </w:rPr>
        <w:t xml:space="preserve"> </w:t>
      </w:r>
      <w:r w:rsidRPr="00E336FB">
        <w:rPr>
          <w:rFonts w:cs="Times"/>
          <w:sz w:val="24"/>
          <w:szCs w:val="24"/>
        </w:rPr>
        <w:t xml:space="preserve">in the total cost of the </w:t>
      </w:r>
      <w:r>
        <w:rPr>
          <w:rFonts w:cs="Times"/>
          <w:bCs/>
          <w:sz w:val="24"/>
          <w:szCs w:val="24"/>
        </w:rPr>
        <w:t>Item/system/</w:t>
      </w:r>
      <w:r w:rsidRPr="00E14E47">
        <w:rPr>
          <w:rFonts w:cs="Times"/>
          <w:bCs/>
          <w:sz w:val="24"/>
          <w:szCs w:val="24"/>
        </w:rPr>
        <w:t>Equipment/</w:t>
      </w:r>
      <w:r>
        <w:rPr>
          <w:rFonts w:cs="Times"/>
          <w:bCs/>
          <w:sz w:val="24"/>
          <w:szCs w:val="24"/>
        </w:rPr>
        <w:t>Machinery</w:t>
      </w:r>
      <w:r w:rsidRPr="00E336FB">
        <w:rPr>
          <w:rFonts w:cs="Times"/>
          <w:sz w:val="24"/>
          <w:szCs w:val="24"/>
        </w:rPr>
        <w:t>.</w:t>
      </w:r>
      <w:r w:rsidR="00F64E79">
        <w:rPr>
          <w:rFonts w:cs="Times"/>
          <w:sz w:val="24"/>
          <w:szCs w:val="24"/>
        </w:rPr>
        <w:t xml:space="preserve"> </w:t>
      </w:r>
      <w:r w:rsidRPr="00E336FB">
        <w:rPr>
          <w:rFonts w:cs="Times"/>
          <w:sz w:val="24"/>
          <w:szCs w:val="24"/>
        </w:rPr>
        <w:t xml:space="preserve">All corrections must be duly signed by the Bidder. </w:t>
      </w:r>
    </w:p>
    <w:p w:rsidR="00CE4A5D" w:rsidRPr="00E336FB" w:rsidRDefault="00CE4A5D" w:rsidP="00CE4A5D">
      <w:pPr>
        <w:pStyle w:val="ListParagraph"/>
        <w:numPr>
          <w:ilvl w:val="0"/>
          <w:numId w:val="16"/>
        </w:numPr>
        <w:spacing w:after="120" w:line="240" w:lineRule="auto"/>
        <w:jc w:val="both"/>
        <w:rPr>
          <w:rFonts w:cs="Times"/>
          <w:sz w:val="24"/>
          <w:szCs w:val="24"/>
        </w:rPr>
      </w:pPr>
      <w:r w:rsidRPr="00E336FB">
        <w:rPr>
          <w:rFonts w:cs="Times"/>
          <w:sz w:val="24"/>
          <w:szCs w:val="24"/>
        </w:rPr>
        <w:t xml:space="preserve">Bidder is required to submit the complete proposal along with annexure &amp; brochures etc. The proposal has to be signed in original by the authorized representative of the Bidder. The proposal shall be exactly according to the presented formats given in the TENDER documents. </w:t>
      </w:r>
    </w:p>
    <w:p w:rsidR="00CE4A5D" w:rsidRPr="00E336FB" w:rsidRDefault="00CE4A5D" w:rsidP="00CE4A5D">
      <w:pPr>
        <w:pStyle w:val="ListParagraph"/>
        <w:widowControl w:val="0"/>
        <w:numPr>
          <w:ilvl w:val="0"/>
          <w:numId w:val="16"/>
        </w:numPr>
        <w:autoSpaceDE w:val="0"/>
        <w:autoSpaceDN w:val="0"/>
        <w:adjustRightInd w:val="0"/>
        <w:spacing w:after="120" w:line="320" w:lineRule="exact"/>
        <w:jc w:val="both"/>
        <w:rPr>
          <w:rFonts w:cs="Times"/>
          <w:sz w:val="24"/>
          <w:szCs w:val="24"/>
        </w:rPr>
      </w:pPr>
      <w:r w:rsidRPr="00E336FB">
        <w:rPr>
          <w:rFonts w:cs="Times"/>
          <w:sz w:val="24"/>
          <w:szCs w:val="24"/>
        </w:rPr>
        <w:t xml:space="preserve">Bidders may be asked by Technical Committee to demonstrate/technical presentation of their product at JNT </w:t>
      </w:r>
      <w:r w:rsidR="00E71DED">
        <w:rPr>
          <w:rFonts w:cs="Times"/>
          <w:sz w:val="24"/>
          <w:szCs w:val="24"/>
        </w:rPr>
        <w:t>Institute</w:t>
      </w:r>
      <w:r w:rsidRPr="00E336FB">
        <w:rPr>
          <w:rFonts w:cs="Times"/>
          <w:sz w:val="24"/>
          <w:szCs w:val="24"/>
        </w:rPr>
        <w:t xml:space="preserve"> Hyderabad, if required. The same shall be at the cost of Bidder. The decision of expert committee is final.</w:t>
      </w:r>
    </w:p>
    <w:p w:rsidR="00CE4A5D" w:rsidRPr="0041559D" w:rsidRDefault="00CE4A5D" w:rsidP="00CE4A5D">
      <w:pPr>
        <w:widowControl w:val="0"/>
        <w:autoSpaceDE w:val="0"/>
        <w:autoSpaceDN w:val="0"/>
        <w:adjustRightInd w:val="0"/>
        <w:spacing w:after="120" w:line="413" w:lineRule="exact"/>
        <w:jc w:val="both"/>
        <w:rPr>
          <w:rFonts w:cs="Times New Roman"/>
          <w:sz w:val="24"/>
          <w:szCs w:val="24"/>
        </w:rPr>
      </w:pPr>
      <w:r w:rsidRPr="0041559D">
        <w:rPr>
          <w:rFonts w:cs="Times New Roman"/>
          <w:b/>
          <w:bCs/>
          <w:sz w:val="24"/>
          <w:szCs w:val="24"/>
        </w:rPr>
        <w:t>2.2</w:t>
      </w:r>
      <w:r w:rsidRPr="0041559D">
        <w:rPr>
          <w:rFonts w:cs="Times New Roman"/>
          <w:sz w:val="24"/>
          <w:szCs w:val="24"/>
        </w:rPr>
        <w:tab/>
      </w:r>
      <w:r w:rsidRPr="0041559D">
        <w:rPr>
          <w:rFonts w:cs="Times New Roman"/>
          <w:b/>
          <w:bCs/>
          <w:sz w:val="24"/>
          <w:szCs w:val="24"/>
        </w:rPr>
        <w:t>EARNEST MONEY DEPOSIT (EMD)</w:t>
      </w:r>
    </w:p>
    <w:p w:rsidR="00CE4A5D" w:rsidRPr="00512B5D" w:rsidRDefault="00CE4A5D" w:rsidP="00CE4A5D">
      <w:pPr>
        <w:pStyle w:val="ListParagraph"/>
        <w:widowControl w:val="0"/>
        <w:numPr>
          <w:ilvl w:val="0"/>
          <w:numId w:val="14"/>
        </w:numPr>
        <w:autoSpaceDE w:val="0"/>
        <w:autoSpaceDN w:val="0"/>
        <w:adjustRightInd w:val="0"/>
        <w:spacing w:after="120" w:line="240" w:lineRule="auto"/>
        <w:ind w:left="720"/>
        <w:jc w:val="both"/>
        <w:rPr>
          <w:sz w:val="24"/>
          <w:szCs w:val="24"/>
        </w:rPr>
      </w:pPr>
      <w:r w:rsidRPr="00512B5D">
        <w:rPr>
          <w:sz w:val="24"/>
          <w:szCs w:val="24"/>
        </w:rPr>
        <w:t xml:space="preserve">The Earnest money will not be refunded on any account what so ever till the Bids are finalized or scrapped and in the event of any firm backing out from their offer, the Earnest money is liable to be forfeited. </w:t>
      </w:r>
    </w:p>
    <w:p w:rsidR="00CE4A5D" w:rsidRPr="00512B5D" w:rsidRDefault="00CE4A5D" w:rsidP="00CE4A5D">
      <w:pPr>
        <w:pStyle w:val="ListParagraph"/>
        <w:widowControl w:val="0"/>
        <w:numPr>
          <w:ilvl w:val="0"/>
          <w:numId w:val="14"/>
        </w:numPr>
        <w:autoSpaceDE w:val="0"/>
        <w:autoSpaceDN w:val="0"/>
        <w:adjustRightInd w:val="0"/>
        <w:spacing w:after="120" w:line="320" w:lineRule="exact"/>
        <w:ind w:left="720"/>
        <w:jc w:val="both"/>
        <w:rPr>
          <w:sz w:val="24"/>
          <w:szCs w:val="24"/>
        </w:rPr>
      </w:pPr>
      <w:r w:rsidRPr="00512B5D">
        <w:rPr>
          <w:sz w:val="24"/>
          <w:szCs w:val="24"/>
        </w:rPr>
        <w:t xml:space="preserve">No interest shall be claimed on EMD. Bids received without or with inadequate EMD shall be liable to </w:t>
      </w:r>
      <w:r w:rsidR="00B87B3F">
        <w:rPr>
          <w:sz w:val="24"/>
          <w:szCs w:val="24"/>
        </w:rPr>
        <w:t xml:space="preserve">be </w:t>
      </w:r>
      <w:r w:rsidRPr="00512B5D">
        <w:rPr>
          <w:sz w:val="24"/>
          <w:szCs w:val="24"/>
        </w:rPr>
        <w:t>rejected.</w:t>
      </w:r>
    </w:p>
    <w:p w:rsidR="00CE4A5D" w:rsidRPr="00512B5D" w:rsidRDefault="00CE4A5D" w:rsidP="00CE4A5D">
      <w:pPr>
        <w:pStyle w:val="ListParagraph"/>
        <w:widowControl w:val="0"/>
        <w:numPr>
          <w:ilvl w:val="0"/>
          <w:numId w:val="14"/>
        </w:numPr>
        <w:autoSpaceDE w:val="0"/>
        <w:autoSpaceDN w:val="0"/>
        <w:adjustRightInd w:val="0"/>
        <w:spacing w:after="120" w:line="320" w:lineRule="exact"/>
        <w:ind w:left="720"/>
        <w:jc w:val="both"/>
        <w:rPr>
          <w:sz w:val="24"/>
          <w:szCs w:val="24"/>
        </w:rPr>
      </w:pPr>
      <w:r w:rsidRPr="00512B5D">
        <w:rPr>
          <w:sz w:val="24"/>
          <w:szCs w:val="24"/>
        </w:rPr>
        <w:t>Those exempted from payment of EMD must enclose necessary documents like SSI/NSIC.</w:t>
      </w:r>
    </w:p>
    <w:p w:rsidR="00CE4A5D" w:rsidRPr="00512B5D" w:rsidRDefault="00CE4A5D" w:rsidP="00CE4A5D">
      <w:pPr>
        <w:pStyle w:val="ListParagraph"/>
        <w:widowControl w:val="0"/>
        <w:numPr>
          <w:ilvl w:val="0"/>
          <w:numId w:val="14"/>
        </w:numPr>
        <w:autoSpaceDE w:val="0"/>
        <w:autoSpaceDN w:val="0"/>
        <w:adjustRightInd w:val="0"/>
        <w:spacing w:after="120" w:line="320" w:lineRule="exact"/>
        <w:ind w:left="720"/>
        <w:jc w:val="both"/>
        <w:rPr>
          <w:sz w:val="24"/>
          <w:szCs w:val="24"/>
        </w:rPr>
      </w:pPr>
      <w:r w:rsidRPr="00512B5D">
        <w:rPr>
          <w:sz w:val="24"/>
          <w:szCs w:val="24"/>
        </w:rPr>
        <w:t>EMD should be submitted in separate envelope duly marked as “</w:t>
      </w:r>
      <w:r w:rsidRPr="00512B5D">
        <w:rPr>
          <w:b/>
          <w:bCs/>
          <w:sz w:val="24"/>
          <w:szCs w:val="24"/>
        </w:rPr>
        <w:t>EMD”.</w:t>
      </w:r>
      <w:r w:rsidRPr="00512B5D">
        <w:rPr>
          <w:sz w:val="24"/>
          <w:szCs w:val="24"/>
        </w:rPr>
        <w:t xml:space="preserve"> This EMD envelope should be kept into the big envelop along with </w:t>
      </w:r>
      <w:r>
        <w:rPr>
          <w:sz w:val="24"/>
          <w:szCs w:val="24"/>
        </w:rPr>
        <w:t>technical bid envelope</w:t>
      </w:r>
      <w:r w:rsidRPr="00512B5D">
        <w:rPr>
          <w:sz w:val="24"/>
          <w:szCs w:val="24"/>
        </w:rPr>
        <w:t xml:space="preserve">. </w:t>
      </w:r>
    </w:p>
    <w:p w:rsidR="00CE4A5D" w:rsidRPr="00512B5D" w:rsidRDefault="00CE4A5D" w:rsidP="00CE4A5D">
      <w:pPr>
        <w:pStyle w:val="ListParagraph"/>
        <w:widowControl w:val="0"/>
        <w:numPr>
          <w:ilvl w:val="0"/>
          <w:numId w:val="14"/>
        </w:numPr>
        <w:autoSpaceDE w:val="0"/>
        <w:autoSpaceDN w:val="0"/>
        <w:adjustRightInd w:val="0"/>
        <w:spacing w:after="120" w:line="320" w:lineRule="exact"/>
        <w:ind w:left="720"/>
        <w:jc w:val="both"/>
        <w:rPr>
          <w:sz w:val="24"/>
          <w:szCs w:val="24"/>
        </w:rPr>
      </w:pPr>
      <w:r w:rsidRPr="00512B5D">
        <w:rPr>
          <w:sz w:val="24"/>
          <w:szCs w:val="24"/>
        </w:rPr>
        <w:t>The EMD will be refunded to all the bidders (except successful Bidder) once the purchase orders are placed on successful Bidder.</w:t>
      </w:r>
    </w:p>
    <w:p w:rsidR="00CE4A5D" w:rsidRPr="00512B5D" w:rsidRDefault="00CE4A5D" w:rsidP="00CE4A5D">
      <w:pPr>
        <w:pStyle w:val="ListParagraph"/>
        <w:widowControl w:val="0"/>
        <w:numPr>
          <w:ilvl w:val="0"/>
          <w:numId w:val="14"/>
        </w:numPr>
        <w:autoSpaceDE w:val="0"/>
        <w:autoSpaceDN w:val="0"/>
        <w:adjustRightInd w:val="0"/>
        <w:spacing w:after="120" w:line="320" w:lineRule="exact"/>
        <w:ind w:left="720"/>
        <w:jc w:val="both"/>
        <w:rPr>
          <w:sz w:val="24"/>
          <w:szCs w:val="24"/>
        </w:rPr>
      </w:pPr>
      <w:r w:rsidRPr="00512B5D">
        <w:rPr>
          <w:sz w:val="24"/>
          <w:szCs w:val="24"/>
        </w:rPr>
        <w:t>It would be the responsibility of the bidder to collect back it’s EMD on being intimated by the Purchaser.</w:t>
      </w:r>
    </w:p>
    <w:p w:rsidR="00CE4A5D" w:rsidRPr="0041559D" w:rsidRDefault="00CE4A5D" w:rsidP="00CE4A5D">
      <w:pPr>
        <w:widowControl w:val="0"/>
        <w:autoSpaceDE w:val="0"/>
        <w:autoSpaceDN w:val="0"/>
        <w:adjustRightInd w:val="0"/>
        <w:spacing w:after="120" w:line="240" w:lineRule="auto"/>
        <w:rPr>
          <w:rFonts w:cs="Times"/>
          <w:sz w:val="24"/>
          <w:szCs w:val="24"/>
        </w:rPr>
      </w:pPr>
      <w:r w:rsidRPr="0041559D">
        <w:rPr>
          <w:rFonts w:cs="Times"/>
          <w:b/>
          <w:bCs/>
          <w:sz w:val="24"/>
          <w:szCs w:val="24"/>
        </w:rPr>
        <w:t>2.3</w:t>
      </w:r>
      <w:r w:rsidRPr="0041559D">
        <w:rPr>
          <w:rFonts w:cs="Times"/>
          <w:sz w:val="24"/>
          <w:szCs w:val="24"/>
        </w:rPr>
        <w:tab/>
      </w:r>
      <w:r w:rsidRPr="0041559D">
        <w:rPr>
          <w:rFonts w:cs="Times"/>
          <w:b/>
          <w:bCs/>
          <w:sz w:val="24"/>
          <w:szCs w:val="24"/>
        </w:rPr>
        <w:t xml:space="preserve">Documents comprising the bids </w:t>
      </w:r>
    </w:p>
    <w:p w:rsidR="00CE4A5D" w:rsidRPr="0041559D" w:rsidRDefault="00CE4A5D" w:rsidP="00CE4A5D">
      <w:pPr>
        <w:widowControl w:val="0"/>
        <w:autoSpaceDE w:val="0"/>
        <w:autoSpaceDN w:val="0"/>
        <w:adjustRightInd w:val="0"/>
        <w:spacing w:after="120" w:line="240" w:lineRule="auto"/>
        <w:ind w:left="720"/>
        <w:jc w:val="both"/>
        <w:rPr>
          <w:rFonts w:cs="Times"/>
          <w:sz w:val="24"/>
          <w:szCs w:val="24"/>
        </w:rPr>
      </w:pPr>
      <w:r w:rsidRPr="0041559D">
        <w:rPr>
          <w:rFonts w:cs="Times"/>
          <w:sz w:val="24"/>
          <w:szCs w:val="24"/>
        </w:rPr>
        <w:t xml:space="preserve">The bids prepared by the bidders according to the procedure mentioned in section All documents shall be in the serial order as per </w:t>
      </w:r>
      <w:r>
        <w:rPr>
          <w:rFonts w:cs="Times"/>
          <w:sz w:val="24"/>
          <w:szCs w:val="24"/>
        </w:rPr>
        <w:t>Section – II under Clause 2.1</w:t>
      </w:r>
      <w:r w:rsidRPr="0041559D">
        <w:rPr>
          <w:rFonts w:cs="Times"/>
          <w:sz w:val="24"/>
          <w:szCs w:val="24"/>
        </w:rPr>
        <w:t xml:space="preserve"> and hard copies filed/Tagged and flagged in the same serial order for easy verification.</w:t>
      </w:r>
    </w:p>
    <w:p w:rsidR="00CE4A5D" w:rsidRPr="0041559D" w:rsidRDefault="00CE4A5D" w:rsidP="00CE4A5D">
      <w:pPr>
        <w:widowControl w:val="0"/>
        <w:autoSpaceDE w:val="0"/>
        <w:autoSpaceDN w:val="0"/>
        <w:adjustRightInd w:val="0"/>
        <w:spacing w:after="120" w:line="346" w:lineRule="exact"/>
        <w:rPr>
          <w:rFonts w:cs="Times"/>
          <w:sz w:val="24"/>
          <w:szCs w:val="24"/>
        </w:rPr>
      </w:pPr>
      <w:r w:rsidRPr="0041559D">
        <w:rPr>
          <w:rFonts w:cs="Times New Roman"/>
          <w:b/>
          <w:bCs/>
          <w:sz w:val="24"/>
          <w:szCs w:val="24"/>
        </w:rPr>
        <w:t>2.4</w:t>
      </w:r>
      <w:r w:rsidRPr="0041559D">
        <w:rPr>
          <w:rFonts w:cs="Times New Roman"/>
          <w:sz w:val="24"/>
          <w:szCs w:val="24"/>
        </w:rPr>
        <w:tab/>
      </w:r>
      <w:r w:rsidRPr="0041559D">
        <w:rPr>
          <w:rFonts w:cs="Times"/>
          <w:b/>
          <w:bCs/>
          <w:sz w:val="24"/>
          <w:szCs w:val="24"/>
        </w:rPr>
        <w:t>Bid Packet shall consist of the following:-</w:t>
      </w:r>
    </w:p>
    <w:p w:rsidR="00CE4A5D" w:rsidRPr="0041559D" w:rsidRDefault="00CE4A5D" w:rsidP="00CE4A5D">
      <w:pPr>
        <w:widowControl w:val="0"/>
        <w:autoSpaceDE w:val="0"/>
        <w:autoSpaceDN w:val="0"/>
        <w:adjustRightInd w:val="0"/>
        <w:spacing w:after="120" w:line="293" w:lineRule="exact"/>
        <w:ind w:left="1440" w:hanging="720"/>
        <w:jc w:val="both"/>
        <w:rPr>
          <w:rFonts w:cs="Times"/>
          <w:sz w:val="24"/>
          <w:szCs w:val="24"/>
        </w:rPr>
      </w:pPr>
      <w:r w:rsidRPr="0041559D">
        <w:rPr>
          <w:rFonts w:cs="Helvetica"/>
          <w:sz w:val="24"/>
          <w:szCs w:val="24"/>
        </w:rPr>
        <w:t xml:space="preserve">i. </w:t>
      </w:r>
      <w:r w:rsidRPr="0041559D">
        <w:rPr>
          <w:rFonts w:cs="Helvetica"/>
          <w:sz w:val="24"/>
          <w:szCs w:val="24"/>
        </w:rPr>
        <w:tab/>
      </w:r>
      <w:r w:rsidRPr="0041559D">
        <w:rPr>
          <w:rFonts w:cs="Times"/>
          <w:sz w:val="24"/>
          <w:szCs w:val="24"/>
        </w:rPr>
        <w:t xml:space="preserve">Authorization letter given to the bidder to its representative to sign and </w:t>
      </w:r>
      <w:r w:rsidRPr="0041559D">
        <w:rPr>
          <w:rFonts w:cs="Times"/>
          <w:sz w:val="24"/>
          <w:szCs w:val="24"/>
        </w:rPr>
        <w:lastRenderedPageBreak/>
        <w:t xml:space="preserve">submit the bid document on his behalf. </w:t>
      </w:r>
    </w:p>
    <w:p w:rsidR="00CE4A5D" w:rsidRPr="0041559D" w:rsidRDefault="00CE4A5D" w:rsidP="00CE4A5D">
      <w:pPr>
        <w:widowControl w:val="0"/>
        <w:tabs>
          <w:tab w:val="left" w:pos="1853"/>
        </w:tabs>
        <w:autoSpaceDE w:val="0"/>
        <w:autoSpaceDN w:val="0"/>
        <w:adjustRightInd w:val="0"/>
        <w:spacing w:after="120" w:line="320" w:lineRule="exact"/>
        <w:ind w:left="1440" w:hanging="720"/>
        <w:jc w:val="both"/>
        <w:rPr>
          <w:rFonts w:cs="Times"/>
          <w:sz w:val="24"/>
          <w:szCs w:val="24"/>
        </w:rPr>
      </w:pPr>
      <w:r w:rsidRPr="0041559D">
        <w:rPr>
          <w:rFonts w:cs="Helvetica"/>
          <w:sz w:val="24"/>
          <w:szCs w:val="24"/>
        </w:rPr>
        <w:t xml:space="preserve">ii. </w:t>
      </w:r>
      <w:r w:rsidRPr="0041559D">
        <w:rPr>
          <w:rFonts w:cs="Helvetica"/>
          <w:sz w:val="24"/>
          <w:szCs w:val="24"/>
        </w:rPr>
        <w:tab/>
      </w:r>
      <w:r w:rsidRPr="0041559D">
        <w:rPr>
          <w:rFonts w:cs="Times"/>
          <w:sz w:val="24"/>
          <w:szCs w:val="24"/>
        </w:rPr>
        <w:t>Consortium</w:t>
      </w:r>
      <w:r w:rsidR="00F64E79">
        <w:rPr>
          <w:rFonts w:cs="Times"/>
          <w:sz w:val="24"/>
          <w:szCs w:val="24"/>
        </w:rPr>
        <w:t xml:space="preserve"> </w:t>
      </w:r>
      <w:r w:rsidRPr="0041559D">
        <w:rPr>
          <w:rFonts w:cs="Times"/>
          <w:sz w:val="24"/>
          <w:szCs w:val="24"/>
        </w:rPr>
        <w:t xml:space="preserve">MoU, if applicable </w:t>
      </w:r>
    </w:p>
    <w:p w:rsidR="00CE4A5D" w:rsidRPr="0041559D" w:rsidRDefault="00CE4A5D" w:rsidP="00CE4A5D">
      <w:pPr>
        <w:widowControl w:val="0"/>
        <w:autoSpaceDE w:val="0"/>
        <w:autoSpaceDN w:val="0"/>
        <w:adjustRightInd w:val="0"/>
        <w:spacing w:after="120" w:line="320" w:lineRule="exact"/>
        <w:ind w:left="1440" w:hanging="720"/>
        <w:jc w:val="both"/>
        <w:rPr>
          <w:rFonts w:cs="Times"/>
          <w:sz w:val="24"/>
          <w:szCs w:val="24"/>
        </w:rPr>
      </w:pPr>
      <w:r w:rsidRPr="0041559D">
        <w:rPr>
          <w:rFonts w:cs="Helvetica"/>
          <w:sz w:val="24"/>
          <w:szCs w:val="24"/>
        </w:rPr>
        <w:t xml:space="preserve">iii. </w:t>
      </w:r>
      <w:r w:rsidRPr="0041559D">
        <w:rPr>
          <w:rFonts w:cs="Helvetica"/>
          <w:sz w:val="24"/>
          <w:szCs w:val="24"/>
        </w:rPr>
        <w:tab/>
      </w:r>
      <w:r w:rsidRPr="0041559D">
        <w:rPr>
          <w:rFonts w:cs="Times"/>
          <w:sz w:val="24"/>
          <w:szCs w:val="24"/>
        </w:rPr>
        <w:t xml:space="preserve">Sealed envelope containing the Earnest Money Deposit as mentioned in section </w:t>
      </w:r>
      <w:r>
        <w:rPr>
          <w:rFonts w:cs="Times"/>
          <w:sz w:val="24"/>
          <w:szCs w:val="24"/>
          <w:lang w:val="en-IN"/>
        </w:rPr>
        <w:t>– II under Clause 2.1.</w:t>
      </w:r>
    </w:p>
    <w:p w:rsidR="00CE4A5D" w:rsidRPr="0041559D" w:rsidRDefault="00CE4A5D" w:rsidP="00CE4A5D">
      <w:pPr>
        <w:widowControl w:val="0"/>
        <w:autoSpaceDE w:val="0"/>
        <w:autoSpaceDN w:val="0"/>
        <w:adjustRightInd w:val="0"/>
        <w:spacing w:after="120" w:line="320" w:lineRule="exact"/>
        <w:ind w:left="1440" w:hanging="720"/>
        <w:jc w:val="both"/>
        <w:rPr>
          <w:rFonts w:cs="Times"/>
          <w:sz w:val="24"/>
          <w:szCs w:val="24"/>
        </w:rPr>
      </w:pPr>
      <w:r w:rsidRPr="0041559D">
        <w:rPr>
          <w:rFonts w:cs="Helvetica"/>
          <w:sz w:val="24"/>
          <w:szCs w:val="24"/>
        </w:rPr>
        <w:t xml:space="preserve">iv. </w:t>
      </w:r>
      <w:r w:rsidRPr="0041559D">
        <w:rPr>
          <w:rFonts w:cs="Helvetica"/>
          <w:sz w:val="24"/>
          <w:szCs w:val="24"/>
        </w:rPr>
        <w:tab/>
      </w:r>
      <w:r w:rsidRPr="0041559D">
        <w:rPr>
          <w:rFonts w:cs="Times"/>
          <w:sz w:val="24"/>
          <w:szCs w:val="24"/>
        </w:rPr>
        <w:t xml:space="preserve">The RFP document in original duly signed on each page acknowledging the terms of RFP. </w:t>
      </w:r>
    </w:p>
    <w:p w:rsidR="00CE4A5D" w:rsidRPr="0041559D" w:rsidRDefault="00CE4A5D" w:rsidP="00CE4A5D">
      <w:pPr>
        <w:widowControl w:val="0"/>
        <w:tabs>
          <w:tab w:val="left" w:pos="1853"/>
        </w:tabs>
        <w:autoSpaceDE w:val="0"/>
        <w:autoSpaceDN w:val="0"/>
        <w:adjustRightInd w:val="0"/>
        <w:spacing w:after="120" w:line="306" w:lineRule="exact"/>
        <w:ind w:left="1440" w:hanging="720"/>
        <w:jc w:val="both"/>
        <w:rPr>
          <w:rFonts w:cs="Times"/>
          <w:sz w:val="24"/>
          <w:szCs w:val="24"/>
        </w:rPr>
      </w:pPr>
      <w:r w:rsidRPr="0041559D">
        <w:rPr>
          <w:rFonts w:cs="Helvetica"/>
          <w:sz w:val="24"/>
          <w:szCs w:val="24"/>
        </w:rPr>
        <w:t xml:space="preserve">v. </w:t>
      </w:r>
      <w:r w:rsidRPr="0041559D">
        <w:rPr>
          <w:rFonts w:cs="Helvetica"/>
          <w:sz w:val="24"/>
          <w:szCs w:val="24"/>
        </w:rPr>
        <w:tab/>
      </w:r>
      <w:r w:rsidRPr="0041559D">
        <w:rPr>
          <w:rFonts w:cs="Times"/>
          <w:sz w:val="24"/>
          <w:szCs w:val="24"/>
        </w:rPr>
        <w:t>Sealed envelope containing the Pre-qualification Bid</w:t>
      </w:r>
      <w:r>
        <w:rPr>
          <w:rFonts w:cs="Times"/>
          <w:sz w:val="24"/>
          <w:szCs w:val="24"/>
        </w:rPr>
        <w:t xml:space="preserve"> and </w:t>
      </w:r>
      <w:r w:rsidRPr="0041559D">
        <w:rPr>
          <w:rFonts w:cs="Times"/>
          <w:sz w:val="24"/>
          <w:szCs w:val="24"/>
        </w:rPr>
        <w:t xml:space="preserve">Technical Bidas mentioned in section </w:t>
      </w:r>
      <w:r>
        <w:rPr>
          <w:rFonts w:cs="Times"/>
          <w:sz w:val="24"/>
          <w:szCs w:val="24"/>
          <w:lang w:val="en-IN"/>
        </w:rPr>
        <w:t>– II under Clause 2.1.</w:t>
      </w:r>
    </w:p>
    <w:p w:rsidR="00CE4A5D" w:rsidRDefault="00CE4A5D" w:rsidP="00CE4A5D">
      <w:pPr>
        <w:widowControl w:val="0"/>
        <w:autoSpaceDE w:val="0"/>
        <w:autoSpaceDN w:val="0"/>
        <w:adjustRightInd w:val="0"/>
        <w:spacing w:after="120" w:line="466" w:lineRule="exact"/>
        <w:rPr>
          <w:rFonts w:cs="Times"/>
          <w:b/>
          <w:bCs/>
          <w:sz w:val="24"/>
          <w:szCs w:val="24"/>
        </w:rPr>
      </w:pPr>
      <w:r w:rsidRPr="0041559D">
        <w:rPr>
          <w:rFonts w:cs="Times New Roman"/>
          <w:b/>
          <w:bCs/>
          <w:sz w:val="24"/>
          <w:szCs w:val="24"/>
        </w:rPr>
        <w:t>2.5</w:t>
      </w:r>
      <w:r w:rsidRPr="0041559D">
        <w:rPr>
          <w:rFonts w:cs="Times New Roman"/>
          <w:sz w:val="24"/>
          <w:szCs w:val="24"/>
        </w:rPr>
        <w:tab/>
      </w:r>
      <w:r w:rsidRPr="0041559D">
        <w:rPr>
          <w:rFonts w:cs="Times"/>
          <w:b/>
          <w:bCs/>
          <w:sz w:val="24"/>
          <w:szCs w:val="24"/>
        </w:rPr>
        <w:t xml:space="preserve">Pre-Qualification </w:t>
      </w:r>
      <w:r>
        <w:rPr>
          <w:rFonts w:cs="Times"/>
          <w:b/>
          <w:bCs/>
          <w:sz w:val="24"/>
          <w:szCs w:val="24"/>
        </w:rPr>
        <w:t>and Technical Bid Document”</w:t>
      </w:r>
    </w:p>
    <w:p w:rsidR="00CE4A5D" w:rsidRPr="00817AFA" w:rsidRDefault="00CE4A5D" w:rsidP="00CE4A5D">
      <w:pPr>
        <w:widowControl w:val="0"/>
        <w:autoSpaceDE w:val="0"/>
        <w:autoSpaceDN w:val="0"/>
        <w:adjustRightInd w:val="0"/>
        <w:spacing w:after="120" w:line="466" w:lineRule="exact"/>
        <w:ind w:firstLine="720"/>
        <w:rPr>
          <w:rFonts w:cs="Times"/>
          <w:bCs/>
          <w:sz w:val="24"/>
          <w:szCs w:val="24"/>
        </w:rPr>
      </w:pPr>
      <w:r>
        <w:rPr>
          <w:rFonts w:cs="Times"/>
          <w:bCs/>
          <w:sz w:val="24"/>
          <w:szCs w:val="24"/>
        </w:rPr>
        <w:t>Specified</w:t>
      </w:r>
      <w:r w:rsidR="00F64E79">
        <w:rPr>
          <w:rFonts w:cs="Times"/>
          <w:bCs/>
          <w:sz w:val="24"/>
          <w:szCs w:val="24"/>
        </w:rPr>
        <w:t xml:space="preserve"> </w:t>
      </w:r>
      <w:r>
        <w:rPr>
          <w:rFonts w:cs="Times"/>
          <w:bCs/>
          <w:sz w:val="24"/>
          <w:szCs w:val="24"/>
        </w:rPr>
        <w:t>in</w:t>
      </w:r>
      <w:r w:rsidRPr="00817AFA">
        <w:rPr>
          <w:rFonts w:cs="Times"/>
          <w:bCs/>
          <w:sz w:val="24"/>
          <w:szCs w:val="24"/>
        </w:rPr>
        <w:t xml:space="preserve"> Section – I under </w:t>
      </w:r>
      <w:r>
        <w:rPr>
          <w:rFonts w:cs="Times"/>
          <w:bCs/>
          <w:sz w:val="24"/>
          <w:szCs w:val="24"/>
        </w:rPr>
        <w:t>Clause 1</w:t>
      </w:r>
      <w:r w:rsidRPr="00817AFA">
        <w:rPr>
          <w:rFonts w:cs="Times"/>
          <w:bCs/>
          <w:sz w:val="24"/>
          <w:szCs w:val="24"/>
        </w:rPr>
        <w:t>.11 and also refer Form – III.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5593"/>
        <w:gridCol w:w="2160"/>
      </w:tblGrid>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S. No.</w:t>
            </w:r>
          </w:p>
        </w:tc>
        <w:tc>
          <w:tcPr>
            <w:tcW w:w="5593"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Contents</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Required Format</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1</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Bill of Quantity (BOQ)</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 xml:space="preserve">Form </w:t>
            </w:r>
            <w:r>
              <w:rPr>
                <w:rFonts w:cs="Times"/>
                <w:sz w:val="24"/>
                <w:szCs w:val="24"/>
              </w:rPr>
              <w:t>VIII</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2</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Detailed Compliance Statement as per given Technical Specifications</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 xml:space="preserve">Form </w:t>
            </w:r>
            <w:r>
              <w:rPr>
                <w:rFonts w:cs="Times"/>
                <w:sz w:val="24"/>
                <w:szCs w:val="24"/>
              </w:rPr>
              <w:t>I</w:t>
            </w:r>
            <w:r w:rsidRPr="0041559D">
              <w:rPr>
                <w:rFonts w:cs="Times"/>
                <w:sz w:val="24"/>
                <w:szCs w:val="24"/>
              </w:rPr>
              <w:t>X</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3</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Performance Statement</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Form X</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4</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Technical Personal Statement</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Form XI</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5</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Deviations from tender document conditions</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Pr>
                <w:rFonts w:cs="Times"/>
                <w:sz w:val="24"/>
                <w:szCs w:val="24"/>
              </w:rPr>
              <w:t>Form XII</w:t>
            </w: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6</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 xml:space="preserve">Technical specifications of all the equipment and accessories quoted for this bid </w:t>
            </w:r>
            <w:r w:rsidRPr="0041559D">
              <w:rPr>
                <w:rFonts w:cs="Times"/>
                <w:b/>
                <w:sz w:val="24"/>
                <w:szCs w:val="24"/>
              </w:rPr>
              <w:t xml:space="preserve">as per Clause </w:t>
            </w:r>
            <w:r>
              <w:rPr>
                <w:rFonts w:cs="Times"/>
                <w:b/>
                <w:sz w:val="24"/>
                <w:szCs w:val="24"/>
              </w:rPr>
              <w:t>3.1</w:t>
            </w:r>
            <w:r w:rsidRPr="0041559D">
              <w:rPr>
                <w:rFonts w:cs="Times"/>
                <w:b/>
                <w:sz w:val="24"/>
                <w:szCs w:val="24"/>
              </w:rPr>
              <w:t xml:space="preserve"> of section </w:t>
            </w:r>
            <w:r>
              <w:rPr>
                <w:rFonts w:cs="Times"/>
                <w:b/>
                <w:sz w:val="24"/>
                <w:szCs w:val="24"/>
              </w:rPr>
              <w:t>III</w:t>
            </w:r>
            <w:r w:rsidRPr="0041559D">
              <w:rPr>
                <w:rFonts w:cs="Times"/>
                <w:b/>
                <w:sz w:val="24"/>
                <w:szCs w:val="24"/>
              </w:rPr>
              <w:t xml:space="preserve"> along with BOQ as per Form </w:t>
            </w:r>
            <w:r>
              <w:rPr>
                <w:rFonts w:cs="Times"/>
                <w:b/>
                <w:sz w:val="24"/>
                <w:szCs w:val="24"/>
              </w:rPr>
              <w:t>VIII</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Pr>
                <w:rFonts w:cs="Times"/>
                <w:sz w:val="24"/>
                <w:szCs w:val="24"/>
              </w:rPr>
              <w:t>7</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All other documents which are required to prove the bidders compliance with respect to the technical evaluation criterion given in the RFP(As per the bidder’s format on Bidder’s letter head)</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p>
        </w:tc>
      </w:tr>
      <w:tr w:rsidR="00CE4A5D" w:rsidRPr="0041559D" w:rsidTr="0061350B">
        <w:trPr>
          <w:trHeight w:val="298"/>
        </w:trPr>
        <w:tc>
          <w:tcPr>
            <w:tcW w:w="887"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Pr>
                <w:rFonts w:cs="Times"/>
                <w:sz w:val="24"/>
                <w:szCs w:val="24"/>
              </w:rPr>
              <w:t>8</w:t>
            </w:r>
          </w:p>
        </w:tc>
        <w:tc>
          <w:tcPr>
            <w:tcW w:w="5593"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Any other information if required.</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p>
        </w:tc>
      </w:tr>
    </w:tbl>
    <w:p w:rsidR="00CE4A5D" w:rsidRPr="0041559D" w:rsidRDefault="00CE4A5D" w:rsidP="00CE4A5D">
      <w:pPr>
        <w:widowControl w:val="0"/>
        <w:autoSpaceDE w:val="0"/>
        <w:autoSpaceDN w:val="0"/>
        <w:adjustRightInd w:val="0"/>
        <w:spacing w:after="120" w:line="306" w:lineRule="exact"/>
        <w:rPr>
          <w:rFonts w:cs="Times"/>
          <w:sz w:val="24"/>
          <w:szCs w:val="24"/>
        </w:rPr>
      </w:pPr>
      <w:r w:rsidRPr="0041559D">
        <w:rPr>
          <w:rFonts w:cs="Times New Roman"/>
          <w:b/>
          <w:bCs/>
          <w:sz w:val="24"/>
          <w:szCs w:val="24"/>
        </w:rPr>
        <w:t>2.</w:t>
      </w:r>
      <w:r>
        <w:rPr>
          <w:rFonts w:cs="Times New Roman"/>
          <w:b/>
          <w:bCs/>
          <w:sz w:val="24"/>
          <w:szCs w:val="24"/>
        </w:rPr>
        <w:t>6</w:t>
      </w:r>
      <w:r w:rsidRPr="0041559D">
        <w:rPr>
          <w:rFonts w:cs="Times New Roman"/>
          <w:b/>
          <w:bCs/>
          <w:sz w:val="24"/>
          <w:szCs w:val="24"/>
        </w:rPr>
        <w:tab/>
      </w:r>
      <w:r w:rsidRPr="0041559D">
        <w:rPr>
          <w:rFonts w:cs="Times"/>
          <w:b/>
          <w:bCs/>
          <w:sz w:val="24"/>
          <w:szCs w:val="24"/>
        </w:rPr>
        <w:t xml:space="preserve">Financial Bid Documents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5374"/>
        <w:gridCol w:w="2160"/>
      </w:tblGrid>
      <w:tr w:rsidR="00CE4A5D" w:rsidRPr="0041559D" w:rsidTr="0061350B">
        <w:trPr>
          <w:trHeight w:val="298"/>
        </w:trPr>
        <w:tc>
          <w:tcPr>
            <w:tcW w:w="1106" w:type="dxa"/>
          </w:tcPr>
          <w:p w:rsidR="00CE4A5D" w:rsidRPr="0041559D" w:rsidRDefault="00CE4A5D" w:rsidP="0061350B">
            <w:pPr>
              <w:widowControl w:val="0"/>
              <w:autoSpaceDE w:val="0"/>
              <w:autoSpaceDN w:val="0"/>
              <w:adjustRightInd w:val="0"/>
              <w:spacing w:after="0" w:line="240" w:lineRule="auto"/>
              <w:jc w:val="center"/>
              <w:rPr>
                <w:rFonts w:cs="Times"/>
                <w:b/>
                <w:sz w:val="24"/>
                <w:szCs w:val="24"/>
              </w:rPr>
            </w:pPr>
            <w:r w:rsidRPr="0041559D">
              <w:rPr>
                <w:rFonts w:cs="Times"/>
                <w:b/>
                <w:sz w:val="24"/>
                <w:szCs w:val="24"/>
              </w:rPr>
              <w:t>Sl.No.</w:t>
            </w:r>
          </w:p>
        </w:tc>
        <w:tc>
          <w:tcPr>
            <w:tcW w:w="5374" w:type="dxa"/>
          </w:tcPr>
          <w:p w:rsidR="00CE4A5D" w:rsidRPr="0041559D" w:rsidRDefault="00CE4A5D" w:rsidP="0061350B">
            <w:pPr>
              <w:widowControl w:val="0"/>
              <w:autoSpaceDE w:val="0"/>
              <w:autoSpaceDN w:val="0"/>
              <w:adjustRightInd w:val="0"/>
              <w:spacing w:after="0" w:line="240" w:lineRule="auto"/>
              <w:jc w:val="center"/>
              <w:rPr>
                <w:rFonts w:cs="Times"/>
                <w:b/>
                <w:sz w:val="24"/>
                <w:szCs w:val="24"/>
              </w:rPr>
            </w:pPr>
            <w:r w:rsidRPr="0041559D">
              <w:rPr>
                <w:rFonts w:cs="Times"/>
                <w:b/>
                <w:sz w:val="24"/>
                <w:szCs w:val="24"/>
              </w:rPr>
              <w:t>Type of the documents</w:t>
            </w:r>
          </w:p>
        </w:tc>
        <w:tc>
          <w:tcPr>
            <w:tcW w:w="2160" w:type="dxa"/>
          </w:tcPr>
          <w:p w:rsidR="00CE4A5D" w:rsidRPr="0041559D" w:rsidRDefault="00CE4A5D" w:rsidP="0061350B">
            <w:pPr>
              <w:widowControl w:val="0"/>
              <w:autoSpaceDE w:val="0"/>
              <w:autoSpaceDN w:val="0"/>
              <w:adjustRightInd w:val="0"/>
              <w:spacing w:after="0" w:line="240" w:lineRule="auto"/>
              <w:jc w:val="center"/>
              <w:rPr>
                <w:rFonts w:cs="Times"/>
                <w:b/>
                <w:sz w:val="24"/>
                <w:szCs w:val="24"/>
              </w:rPr>
            </w:pPr>
            <w:r w:rsidRPr="0041559D">
              <w:rPr>
                <w:rFonts w:cs="Times"/>
                <w:b/>
                <w:sz w:val="24"/>
                <w:szCs w:val="24"/>
              </w:rPr>
              <w:t>Required Format</w:t>
            </w:r>
          </w:p>
        </w:tc>
      </w:tr>
      <w:tr w:rsidR="00CE4A5D" w:rsidRPr="0041559D" w:rsidTr="0061350B">
        <w:trPr>
          <w:trHeight w:val="298"/>
        </w:trPr>
        <w:tc>
          <w:tcPr>
            <w:tcW w:w="1106"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sidRPr="0041559D">
              <w:rPr>
                <w:rFonts w:cs="Times"/>
                <w:sz w:val="24"/>
                <w:szCs w:val="24"/>
              </w:rPr>
              <w:t>1</w:t>
            </w:r>
          </w:p>
        </w:tc>
        <w:tc>
          <w:tcPr>
            <w:tcW w:w="5374"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Financial bid with price in INR</w:t>
            </w:r>
          </w:p>
        </w:tc>
        <w:tc>
          <w:tcPr>
            <w:tcW w:w="2160"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Form X</w:t>
            </w:r>
            <w:r>
              <w:rPr>
                <w:rFonts w:cs="Times"/>
                <w:sz w:val="24"/>
                <w:szCs w:val="24"/>
              </w:rPr>
              <w:t>III</w:t>
            </w:r>
          </w:p>
        </w:tc>
      </w:tr>
      <w:tr w:rsidR="00CE4A5D" w:rsidRPr="0041559D" w:rsidTr="0061350B">
        <w:trPr>
          <w:trHeight w:val="298"/>
        </w:trPr>
        <w:tc>
          <w:tcPr>
            <w:tcW w:w="1106" w:type="dxa"/>
          </w:tcPr>
          <w:p w:rsidR="00CE4A5D" w:rsidRPr="0041559D" w:rsidRDefault="00CE4A5D" w:rsidP="0061350B">
            <w:pPr>
              <w:widowControl w:val="0"/>
              <w:autoSpaceDE w:val="0"/>
              <w:autoSpaceDN w:val="0"/>
              <w:adjustRightInd w:val="0"/>
              <w:spacing w:after="0" w:line="240" w:lineRule="auto"/>
              <w:jc w:val="center"/>
              <w:rPr>
                <w:rFonts w:cs="Times"/>
                <w:sz w:val="24"/>
                <w:szCs w:val="24"/>
              </w:rPr>
            </w:pPr>
            <w:r>
              <w:rPr>
                <w:rFonts w:cs="Times"/>
                <w:sz w:val="24"/>
                <w:szCs w:val="24"/>
              </w:rPr>
              <w:t>2</w:t>
            </w:r>
          </w:p>
        </w:tc>
        <w:tc>
          <w:tcPr>
            <w:tcW w:w="5374" w:type="dxa"/>
          </w:tcPr>
          <w:p w:rsidR="00CE4A5D" w:rsidRPr="0041559D" w:rsidRDefault="00CE4A5D" w:rsidP="0061350B">
            <w:pPr>
              <w:widowControl w:val="0"/>
              <w:autoSpaceDE w:val="0"/>
              <w:autoSpaceDN w:val="0"/>
              <w:adjustRightInd w:val="0"/>
              <w:spacing w:after="0" w:line="240" w:lineRule="auto"/>
              <w:rPr>
                <w:rFonts w:cs="Times"/>
                <w:sz w:val="24"/>
                <w:szCs w:val="24"/>
              </w:rPr>
            </w:pPr>
            <w:r w:rsidRPr="0041559D">
              <w:rPr>
                <w:rFonts w:cs="Times"/>
                <w:sz w:val="24"/>
                <w:szCs w:val="24"/>
              </w:rPr>
              <w:t>Price- List of additional spare parts which are mostly required to maintain the system, if any</w:t>
            </w:r>
          </w:p>
        </w:tc>
        <w:tc>
          <w:tcPr>
            <w:tcW w:w="2160" w:type="dxa"/>
          </w:tcPr>
          <w:p w:rsidR="00CE4A5D" w:rsidRPr="0041559D" w:rsidRDefault="00CE4A5D" w:rsidP="0061350B">
            <w:pPr>
              <w:widowControl w:val="0"/>
              <w:autoSpaceDE w:val="0"/>
              <w:autoSpaceDN w:val="0"/>
              <w:adjustRightInd w:val="0"/>
              <w:spacing w:after="0" w:line="240" w:lineRule="auto"/>
              <w:rPr>
                <w:rFonts w:cs="Times"/>
                <w:sz w:val="24"/>
                <w:szCs w:val="24"/>
              </w:rPr>
            </w:pPr>
            <w:r>
              <w:rPr>
                <w:rFonts w:cs="Times"/>
                <w:sz w:val="24"/>
                <w:szCs w:val="24"/>
              </w:rPr>
              <w:t>Form XIV</w:t>
            </w:r>
          </w:p>
        </w:tc>
      </w:tr>
    </w:tbl>
    <w:p w:rsidR="00CE4A5D" w:rsidRPr="0041559D" w:rsidRDefault="00CE4A5D" w:rsidP="00CE4A5D">
      <w:pPr>
        <w:widowControl w:val="0"/>
        <w:autoSpaceDE w:val="0"/>
        <w:autoSpaceDN w:val="0"/>
        <w:adjustRightInd w:val="0"/>
        <w:spacing w:after="120" w:line="453" w:lineRule="exact"/>
        <w:rPr>
          <w:rFonts w:cs="Times"/>
          <w:sz w:val="24"/>
          <w:szCs w:val="24"/>
        </w:rPr>
      </w:pPr>
      <w:r w:rsidRPr="0041559D">
        <w:rPr>
          <w:rFonts w:cs="Times"/>
          <w:sz w:val="24"/>
          <w:szCs w:val="24"/>
        </w:rPr>
        <w:t>Note:-</w:t>
      </w:r>
    </w:p>
    <w:p w:rsidR="00CE4A5D" w:rsidRPr="0041559D" w:rsidRDefault="00CE4A5D" w:rsidP="00CE4A5D">
      <w:pPr>
        <w:widowControl w:val="0"/>
        <w:autoSpaceDE w:val="0"/>
        <w:autoSpaceDN w:val="0"/>
        <w:adjustRightInd w:val="0"/>
        <w:spacing w:after="120" w:line="320" w:lineRule="exact"/>
        <w:ind w:left="1080" w:hanging="540"/>
        <w:jc w:val="both"/>
        <w:rPr>
          <w:rFonts w:cs="Times"/>
          <w:sz w:val="24"/>
          <w:szCs w:val="24"/>
        </w:rPr>
      </w:pPr>
      <w:r w:rsidRPr="0041559D">
        <w:rPr>
          <w:rFonts w:cs="Times"/>
          <w:sz w:val="24"/>
          <w:szCs w:val="24"/>
        </w:rPr>
        <w:t xml:space="preserve">1. </w:t>
      </w:r>
      <w:r w:rsidRPr="0041559D">
        <w:rPr>
          <w:rFonts w:cs="Times"/>
          <w:sz w:val="24"/>
          <w:szCs w:val="24"/>
        </w:rPr>
        <w:tab/>
        <w:t>Bid prices duly filled, signed and complete as per the price schedule on the</w:t>
      </w:r>
      <w:r w:rsidR="00C55749">
        <w:rPr>
          <w:rFonts w:cs="Times"/>
          <w:sz w:val="24"/>
          <w:szCs w:val="24"/>
        </w:rPr>
        <w:t xml:space="preserve"> </w:t>
      </w:r>
      <w:r w:rsidRPr="0041559D">
        <w:rPr>
          <w:rFonts w:cs="Times"/>
          <w:sz w:val="24"/>
          <w:szCs w:val="24"/>
        </w:rPr>
        <w:t xml:space="preserve">prescribed formats as mentioned above. </w:t>
      </w:r>
    </w:p>
    <w:p w:rsidR="00CE4A5D" w:rsidRPr="0041559D" w:rsidRDefault="00CE4A5D" w:rsidP="00CE4A5D">
      <w:pPr>
        <w:widowControl w:val="0"/>
        <w:autoSpaceDE w:val="0"/>
        <w:autoSpaceDN w:val="0"/>
        <w:adjustRightInd w:val="0"/>
        <w:spacing w:after="120" w:line="320" w:lineRule="exact"/>
        <w:ind w:left="1080" w:hanging="540"/>
        <w:jc w:val="both"/>
        <w:rPr>
          <w:rFonts w:cs="Times"/>
          <w:sz w:val="24"/>
          <w:szCs w:val="24"/>
        </w:rPr>
      </w:pPr>
      <w:r w:rsidRPr="0041559D">
        <w:rPr>
          <w:rFonts w:cs="Times"/>
          <w:b/>
          <w:sz w:val="24"/>
          <w:szCs w:val="24"/>
        </w:rPr>
        <w:t xml:space="preserve">2. </w:t>
      </w:r>
      <w:r w:rsidRPr="0041559D">
        <w:rPr>
          <w:rFonts w:cs="Times"/>
          <w:b/>
          <w:sz w:val="24"/>
          <w:szCs w:val="24"/>
        </w:rPr>
        <w:tab/>
        <w:t>Price-List of additional spare parts which are mostly required to maintain the system is required for future references and will not count in this bid cost to decide the qualifying bidder</w:t>
      </w:r>
      <w:r w:rsidRPr="0041559D">
        <w:rPr>
          <w:rFonts w:cs="Times"/>
          <w:sz w:val="24"/>
          <w:szCs w:val="24"/>
        </w:rPr>
        <w:t xml:space="preserve">. </w:t>
      </w:r>
    </w:p>
    <w:p w:rsidR="00CE4A5D" w:rsidRPr="0041559D" w:rsidRDefault="00CE4A5D" w:rsidP="00CE4A5D">
      <w:pPr>
        <w:widowControl w:val="0"/>
        <w:autoSpaceDE w:val="0"/>
        <w:autoSpaceDN w:val="0"/>
        <w:adjustRightInd w:val="0"/>
        <w:spacing w:after="120" w:line="320" w:lineRule="exact"/>
        <w:ind w:left="1080" w:hanging="540"/>
        <w:jc w:val="both"/>
        <w:rPr>
          <w:rFonts w:cs="Times"/>
          <w:sz w:val="24"/>
          <w:szCs w:val="24"/>
        </w:rPr>
      </w:pPr>
      <w:r w:rsidRPr="0041559D">
        <w:rPr>
          <w:rFonts w:cs="Times"/>
          <w:sz w:val="24"/>
          <w:szCs w:val="24"/>
        </w:rPr>
        <w:t>3.</w:t>
      </w:r>
      <w:r w:rsidRPr="0041559D">
        <w:rPr>
          <w:rFonts w:cs="Times"/>
          <w:sz w:val="24"/>
          <w:szCs w:val="24"/>
        </w:rPr>
        <w:tab/>
        <w:t>Comprehensive AMC cost, after warranty period for next two years should be</w:t>
      </w:r>
      <w:r w:rsidR="00C55749">
        <w:rPr>
          <w:rFonts w:cs="Times"/>
          <w:sz w:val="24"/>
          <w:szCs w:val="24"/>
        </w:rPr>
        <w:t xml:space="preserve"> </w:t>
      </w:r>
      <w:r w:rsidRPr="0041559D">
        <w:rPr>
          <w:rFonts w:cs="Times"/>
          <w:sz w:val="24"/>
          <w:szCs w:val="24"/>
        </w:rPr>
        <w:t xml:space="preserve">mentioned on </w:t>
      </w:r>
      <w:r>
        <w:rPr>
          <w:rFonts w:cs="Times"/>
          <w:b/>
          <w:bCs/>
          <w:sz w:val="24"/>
          <w:szCs w:val="24"/>
        </w:rPr>
        <w:t xml:space="preserve">Form-XIII </w:t>
      </w:r>
      <w:r w:rsidRPr="0041559D">
        <w:rPr>
          <w:rFonts w:cs="Times"/>
          <w:b/>
          <w:bCs/>
          <w:sz w:val="24"/>
          <w:szCs w:val="24"/>
        </w:rPr>
        <w:t>at S</w:t>
      </w:r>
      <w:r>
        <w:rPr>
          <w:rFonts w:cs="Times"/>
          <w:b/>
          <w:bCs/>
          <w:sz w:val="24"/>
          <w:szCs w:val="24"/>
        </w:rPr>
        <w:t>l</w:t>
      </w:r>
      <w:r w:rsidRPr="0041559D">
        <w:rPr>
          <w:rFonts w:cs="Times"/>
          <w:b/>
          <w:bCs/>
          <w:sz w:val="24"/>
          <w:szCs w:val="24"/>
        </w:rPr>
        <w:t>. No.</w:t>
      </w:r>
      <w:r>
        <w:rPr>
          <w:rFonts w:cs="Times"/>
          <w:b/>
          <w:bCs/>
          <w:sz w:val="24"/>
          <w:szCs w:val="24"/>
        </w:rPr>
        <w:t>6</w:t>
      </w:r>
      <w:r w:rsidRPr="0041559D">
        <w:rPr>
          <w:rFonts w:cs="Times"/>
          <w:sz w:val="24"/>
          <w:szCs w:val="24"/>
        </w:rPr>
        <w:t>, if any.</w:t>
      </w:r>
    </w:p>
    <w:p w:rsidR="00CE4A5D" w:rsidRPr="0041559D" w:rsidRDefault="00CE4A5D" w:rsidP="00CE4A5D">
      <w:pPr>
        <w:widowControl w:val="0"/>
        <w:autoSpaceDE w:val="0"/>
        <w:autoSpaceDN w:val="0"/>
        <w:adjustRightInd w:val="0"/>
        <w:spacing w:after="120" w:line="320" w:lineRule="exact"/>
        <w:ind w:left="1080" w:hanging="540"/>
        <w:jc w:val="both"/>
        <w:rPr>
          <w:rFonts w:cs="Times"/>
          <w:sz w:val="24"/>
          <w:szCs w:val="24"/>
        </w:rPr>
      </w:pPr>
      <w:r w:rsidRPr="0041559D">
        <w:rPr>
          <w:rFonts w:cs="Times"/>
          <w:sz w:val="24"/>
          <w:szCs w:val="24"/>
        </w:rPr>
        <w:lastRenderedPageBreak/>
        <w:t xml:space="preserve">4. </w:t>
      </w:r>
      <w:r w:rsidRPr="0041559D">
        <w:rPr>
          <w:rFonts w:cs="Times"/>
          <w:sz w:val="24"/>
          <w:szCs w:val="24"/>
        </w:rPr>
        <w:tab/>
        <w:t xml:space="preserve">Cost of extended two year warranty should also be mentioned in </w:t>
      </w:r>
      <w:r>
        <w:rPr>
          <w:rFonts w:cs="Times"/>
          <w:b/>
          <w:bCs/>
          <w:sz w:val="24"/>
          <w:szCs w:val="24"/>
        </w:rPr>
        <w:t>Form-XIII at Sl. No.7</w:t>
      </w:r>
      <w:r w:rsidRPr="0041559D">
        <w:rPr>
          <w:rFonts w:cs="Times"/>
          <w:b/>
          <w:bCs/>
          <w:sz w:val="24"/>
          <w:szCs w:val="24"/>
        </w:rPr>
        <w:t>.</w:t>
      </w:r>
      <w:r w:rsidRPr="0041559D">
        <w:rPr>
          <w:rFonts w:cs="Times"/>
          <w:sz w:val="24"/>
          <w:szCs w:val="24"/>
        </w:rPr>
        <w:t>It will not be added in current tender cost (i.e. cost of equipment with three</w:t>
      </w:r>
      <w:r w:rsidR="00F64E79">
        <w:rPr>
          <w:rFonts w:cs="Times"/>
          <w:sz w:val="24"/>
          <w:szCs w:val="24"/>
        </w:rPr>
        <w:t xml:space="preserve"> </w:t>
      </w:r>
      <w:r w:rsidRPr="0041559D">
        <w:rPr>
          <w:rFonts w:cs="Times"/>
          <w:sz w:val="24"/>
          <w:szCs w:val="24"/>
        </w:rPr>
        <w:t>years standard warranty).</w:t>
      </w:r>
    </w:p>
    <w:p w:rsidR="00CE4A5D" w:rsidRPr="0041559D" w:rsidRDefault="00CE4A5D" w:rsidP="00CE4A5D">
      <w:pPr>
        <w:widowControl w:val="0"/>
        <w:autoSpaceDE w:val="0"/>
        <w:autoSpaceDN w:val="0"/>
        <w:adjustRightInd w:val="0"/>
        <w:spacing w:after="120" w:line="240" w:lineRule="auto"/>
        <w:ind w:left="1094" w:hanging="547"/>
        <w:jc w:val="both"/>
        <w:rPr>
          <w:rFonts w:cs="Times"/>
          <w:sz w:val="24"/>
          <w:szCs w:val="24"/>
        </w:rPr>
      </w:pPr>
      <w:r w:rsidRPr="0041559D">
        <w:rPr>
          <w:rFonts w:cs="Times"/>
          <w:sz w:val="24"/>
          <w:szCs w:val="24"/>
        </w:rPr>
        <w:t xml:space="preserve">5. </w:t>
      </w:r>
      <w:r w:rsidRPr="0041559D">
        <w:rPr>
          <w:rFonts w:cs="Times"/>
          <w:sz w:val="24"/>
          <w:szCs w:val="24"/>
        </w:rPr>
        <w:tab/>
        <w:t xml:space="preserve">After standard warranty </w:t>
      </w:r>
      <w:r>
        <w:rPr>
          <w:rFonts w:cs="Times"/>
          <w:sz w:val="24"/>
          <w:szCs w:val="24"/>
        </w:rPr>
        <w:t xml:space="preserve">period, The </w:t>
      </w:r>
      <w:r w:rsidRPr="0041559D">
        <w:rPr>
          <w:rFonts w:cs="Times"/>
          <w:sz w:val="24"/>
          <w:szCs w:val="24"/>
        </w:rPr>
        <w:t>Competent authority may take</w:t>
      </w:r>
      <w:r w:rsidR="00F64E79">
        <w:rPr>
          <w:rFonts w:cs="Times"/>
          <w:sz w:val="24"/>
          <w:szCs w:val="24"/>
        </w:rPr>
        <w:t xml:space="preserve"> </w:t>
      </w:r>
      <w:r w:rsidRPr="0041559D">
        <w:rPr>
          <w:rFonts w:cs="Times"/>
          <w:sz w:val="24"/>
          <w:szCs w:val="24"/>
        </w:rPr>
        <w:t>decision</w:t>
      </w:r>
      <w:r w:rsidR="00F64E79">
        <w:rPr>
          <w:rFonts w:cs="Times"/>
          <w:sz w:val="24"/>
          <w:szCs w:val="24"/>
        </w:rPr>
        <w:t xml:space="preserve"> </w:t>
      </w:r>
      <w:r w:rsidRPr="0041559D">
        <w:rPr>
          <w:rFonts w:cs="Times"/>
          <w:sz w:val="24"/>
          <w:szCs w:val="24"/>
        </w:rPr>
        <w:t>on</w:t>
      </w:r>
      <w:r w:rsidR="00F64E79">
        <w:rPr>
          <w:rFonts w:cs="Times"/>
          <w:sz w:val="24"/>
          <w:szCs w:val="24"/>
        </w:rPr>
        <w:t xml:space="preserve"> </w:t>
      </w:r>
      <w:r w:rsidRPr="0041559D">
        <w:rPr>
          <w:rFonts w:cs="Times"/>
          <w:sz w:val="24"/>
          <w:szCs w:val="24"/>
        </w:rPr>
        <w:t>these quoted prices to extend warranty or go for AMC.</w:t>
      </w:r>
    </w:p>
    <w:p w:rsidR="00CE4A5D" w:rsidRPr="0041559D" w:rsidRDefault="00CE4A5D" w:rsidP="00CE4A5D">
      <w:pPr>
        <w:widowControl w:val="0"/>
        <w:autoSpaceDE w:val="0"/>
        <w:autoSpaceDN w:val="0"/>
        <w:adjustRightInd w:val="0"/>
        <w:spacing w:after="120" w:line="240" w:lineRule="auto"/>
        <w:rPr>
          <w:rFonts w:cs="Times"/>
          <w:sz w:val="24"/>
          <w:szCs w:val="24"/>
        </w:rPr>
      </w:pPr>
      <w:r w:rsidRPr="0041559D">
        <w:rPr>
          <w:rFonts w:cs="Times"/>
          <w:b/>
          <w:bCs/>
          <w:sz w:val="24"/>
          <w:szCs w:val="24"/>
        </w:rPr>
        <w:t>2.</w:t>
      </w:r>
      <w:r>
        <w:rPr>
          <w:rFonts w:cs="Times"/>
          <w:b/>
          <w:bCs/>
          <w:sz w:val="24"/>
          <w:szCs w:val="24"/>
        </w:rPr>
        <w:t>7</w:t>
      </w:r>
      <w:r w:rsidRPr="0041559D">
        <w:rPr>
          <w:rFonts w:cs="Times"/>
          <w:sz w:val="24"/>
          <w:szCs w:val="24"/>
        </w:rPr>
        <w:tab/>
      </w:r>
      <w:r w:rsidRPr="0041559D">
        <w:rPr>
          <w:rFonts w:cs="Times"/>
          <w:b/>
          <w:bCs/>
          <w:sz w:val="24"/>
          <w:szCs w:val="24"/>
        </w:rPr>
        <w:t xml:space="preserve">Bid Opening and Evaluation Procedure </w:t>
      </w:r>
    </w:p>
    <w:p w:rsidR="00CE4A5D" w:rsidRPr="00E14E47" w:rsidRDefault="00CE4A5D" w:rsidP="00CE4A5D">
      <w:pPr>
        <w:pStyle w:val="ListParagraph"/>
        <w:widowControl w:val="0"/>
        <w:numPr>
          <w:ilvl w:val="0"/>
          <w:numId w:val="17"/>
        </w:numPr>
        <w:autoSpaceDE w:val="0"/>
        <w:autoSpaceDN w:val="0"/>
        <w:adjustRightInd w:val="0"/>
        <w:spacing w:after="120" w:line="333" w:lineRule="exact"/>
        <w:jc w:val="both"/>
        <w:rPr>
          <w:rFonts w:cs="Times"/>
          <w:sz w:val="24"/>
          <w:szCs w:val="24"/>
        </w:rPr>
      </w:pPr>
      <w:r w:rsidRPr="00E14E47">
        <w:rPr>
          <w:rFonts w:cs="Times"/>
          <w:sz w:val="24"/>
          <w:szCs w:val="24"/>
        </w:rPr>
        <w:t xml:space="preserve">The pre-qualification </w:t>
      </w:r>
      <w:r>
        <w:rPr>
          <w:rFonts w:cs="Times"/>
          <w:sz w:val="24"/>
          <w:szCs w:val="24"/>
        </w:rPr>
        <w:t xml:space="preserve">documents </w:t>
      </w:r>
      <w:r w:rsidRPr="00E14E47">
        <w:rPr>
          <w:rFonts w:cs="Times"/>
          <w:sz w:val="24"/>
          <w:szCs w:val="24"/>
        </w:rPr>
        <w:t xml:space="preserve">will be </w:t>
      </w:r>
      <w:r>
        <w:rPr>
          <w:rFonts w:cs="Times"/>
          <w:sz w:val="24"/>
          <w:szCs w:val="24"/>
        </w:rPr>
        <w:t>verified first</w:t>
      </w:r>
      <w:r w:rsidRPr="00E14E47">
        <w:rPr>
          <w:rFonts w:cs="Times"/>
          <w:sz w:val="24"/>
          <w:szCs w:val="24"/>
        </w:rPr>
        <w:t xml:space="preserve">. The authorized representatives may remain present at the time of </w:t>
      </w:r>
      <w:r>
        <w:rPr>
          <w:rFonts w:cs="Times"/>
          <w:sz w:val="24"/>
          <w:szCs w:val="24"/>
        </w:rPr>
        <w:t>verification</w:t>
      </w:r>
      <w:r w:rsidRPr="00E14E47">
        <w:rPr>
          <w:rFonts w:cs="Times"/>
          <w:sz w:val="24"/>
          <w:szCs w:val="24"/>
        </w:rPr>
        <w:t>.</w:t>
      </w:r>
      <w:r w:rsidR="00F64E79">
        <w:rPr>
          <w:rFonts w:cs="Times"/>
          <w:sz w:val="24"/>
          <w:szCs w:val="24"/>
        </w:rPr>
        <w:t xml:space="preserve"> </w:t>
      </w:r>
      <w:r w:rsidRPr="00E14E47">
        <w:rPr>
          <w:rFonts w:cs="Times"/>
          <w:sz w:val="24"/>
          <w:szCs w:val="24"/>
        </w:rPr>
        <w:t xml:space="preserve">The information submitted would be checked by the committee and those found not conforming to pre- qualification criteria shall be rejected. The person(S) present at the time of Pre- qualification examination must be well versed with the bid and must be in position to submit clarification and tender undertaking binding on the bidder. </w:t>
      </w:r>
    </w:p>
    <w:p w:rsidR="00CE4A5D" w:rsidRDefault="00CE4A5D" w:rsidP="00CE4A5D">
      <w:pPr>
        <w:pStyle w:val="ListParagraph"/>
        <w:widowControl w:val="0"/>
        <w:numPr>
          <w:ilvl w:val="0"/>
          <w:numId w:val="17"/>
        </w:numPr>
        <w:autoSpaceDE w:val="0"/>
        <w:autoSpaceDN w:val="0"/>
        <w:adjustRightInd w:val="0"/>
        <w:spacing w:after="120" w:line="386" w:lineRule="exact"/>
        <w:rPr>
          <w:rFonts w:cs="Times"/>
          <w:sz w:val="24"/>
          <w:szCs w:val="24"/>
        </w:rPr>
      </w:pPr>
      <w:r w:rsidRPr="00E14E47">
        <w:rPr>
          <w:rFonts w:cs="Times"/>
          <w:sz w:val="24"/>
          <w:szCs w:val="24"/>
        </w:rPr>
        <w:t xml:space="preserve">Place, Time and date of opening of the bids. </w:t>
      </w:r>
    </w:p>
    <w:tbl>
      <w:tblPr>
        <w:tblW w:w="8115" w:type="dxa"/>
        <w:tblInd w:w="1188" w:type="dxa"/>
        <w:tblLook w:val="04A0"/>
      </w:tblPr>
      <w:tblGrid>
        <w:gridCol w:w="2625"/>
        <w:gridCol w:w="2685"/>
        <w:gridCol w:w="2805"/>
      </w:tblGrid>
      <w:tr w:rsidR="00CE4A5D" w:rsidRPr="00BA2C6E" w:rsidTr="0061350B">
        <w:trPr>
          <w:trHeight w:val="242"/>
        </w:trPr>
        <w:tc>
          <w:tcPr>
            <w:tcW w:w="2625" w:type="dxa"/>
          </w:tcPr>
          <w:p w:rsidR="00CE4A5D" w:rsidRPr="00BA2C6E" w:rsidRDefault="00CE4A5D" w:rsidP="0061350B">
            <w:pPr>
              <w:spacing w:after="120" w:line="240" w:lineRule="auto"/>
              <w:rPr>
                <w:rFonts w:cs="Times New Roman"/>
                <w:b/>
                <w:sz w:val="24"/>
                <w:szCs w:val="24"/>
              </w:rPr>
            </w:pPr>
            <w:r w:rsidRPr="00BA2C6E">
              <w:rPr>
                <w:rFonts w:cs="Times New Roman"/>
                <w:b/>
                <w:sz w:val="24"/>
                <w:szCs w:val="24"/>
              </w:rPr>
              <w:t>Technical Bid opening date</w:t>
            </w:r>
          </w:p>
        </w:tc>
        <w:tc>
          <w:tcPr>
            <w:tcW w:w="2685" w:type="dxa"/>
            <w:vMerge w:val="restart"/>
          </w:tcPr>
          <w:p w:rsidR="00CE4A5D" w:rsidRPr="00BA2C6E" w:rsidRDefault="00CE4A5D" w:rsidP="0061350B">
            <w:pPr>
              <w:spacing w:after="120" w:line="240" w:lineRule="auto"/>
              <w:rPr>
                <w:rFonts w:cs="Times New Roman"/>
                <w:b/>
                <w:sz w:val="24"/>
                <w:szCs w:val="24"/>
              </w:rPr>
            </w:pPr>
            <w:r>
              <w:rPr>
                <w:rFonts w:cs="Times New Roman"/>
                <w:b/>
                <w:sz w:val="24"/>
                <w:szCs w:val="24"/>
              </w:rPr>
              <w:t>Dates will be intimated through web site.</w:t>
            </w:r>
          </w:p>
        </w:tc>
        <w:tc>
          <w:tcPr>
            <w:tcW w:w="2805" w:type="dxa"/>
            <w:vMerge w:val="restart"/>
          </w:tcPr>
          <w:p w:rsidR="00CE4A5D" w:rsidRPr="00BA2C6E" w:rsidRDefault="008906BC" w:rsidP="008906BC">
            <w:pPr>
              <w:spacing w:after="120" w:line="240" w:lineRule="auto"/>
              <w:rPr>
                <w:rFonts w:cs="Times New Roman"/>
                <w:b/>
                <w:sz w:val="24"/>
                <w:szCs w:val="24"/>
              </w:rPr>
            </w:pPr>
            <w:r>
              <w:rPr>
                <w:rFonts w:cs="Times New Roman"/>
                <w:b/>
                <w:sz w:val="24"/>
                <w:szCs w:val="24"/>
              </w:rPr>
              <w:t>The Principal</w:t>
            </w:r>
            <w:r w:rsidR="00CE4A5D" w:rsidRPr="00BA2C6E">
              <w:rPr>
                <w:rFonts w:cs="Times New Roman"/>
                <w:b/>
                <w:sz w:val="24"/>
                <w:szCs w:val="24"/>
              </w:rPr>
              <w:t xml:space="preserve">, JNT </w:t>
            </w:r>
            <w:r>
              <w:rPr>
                <w:rFonts w:cs="Times New Roman"/>
                <w:b/>
                <w:sz w:val="24"/>
                <w:szCs w:val="24"/>
              </w:rPr>
              <w:t>UHCEH</w:t>
            </w:r>
            <w:r w:rsidR="00CE4A5D" w:rsidRPr="00BA2C6E">
              <w:rPr>
                <w:rFonts w:cs="Times New Roman"/>
                <w:b/>
                <w:sz w:val="24"/>
                <w:szCs w:val="24"/>
              </w:rPr>
              <w:t>, Kukatpally, Hyderabad.</w:t>
            </w:r>
          </w:p>
        </w:tc>
      </w:tr>
      <w:tr w:rsidR="00CE4A5D" w:rsidRPr="00BA2C6E" w:rsidTr="0061350B">
        <w:trPr>
          <w:trHeight w:val="242"/>
        </w:trPr>
        <w:tc>
          <w:tcPr>
            <w:tcW w:w="2625" w:type="dxa"/>
          </w:tcPr>
          <w:p w:rsidR="00CE4A5D" w:rsidRPr="00BA2C6E" w:rsidRDefault="00CE4A5D" w:rsidP="0061350B">
            <w:pPr>
              <w:spacing w:after="120" w:line="240" w:lineRule="auto"/>
              <w:rPr>
                <w:rFonts w:cs="Times New Roman"/>
                <w:b/>
                <w:sz w:val="24"/>
                <w:szCs w:val="24"/>
              </w:rPr>
            </w:pPr>
            <w:r w:rsidRPr="00BA2C6E">
              <w:rPr>
                <w:rFonts w:cs="Times New Roman"/>
                <w:b/>
                <w:sz w:val="24"/>
                <w:szCs w:val="24"/>
              </w:rPr>
              <w:t>Price Bid Opening date</w:t>
            </w:r>
            <w:r w:rsidR="008906BC">
              <w:rPr>
                <w:rFonts w:cs="Times New Roman"/>
                <w:b/>
                <w:sz w:val="24"/>
                <w:szCs w:val="24"/>
              </w:rPr>
              <w:t xml:space="preserve">        </w:t>
            </w:r>
          </w:p>
        </w:tc>
        <w:tc>
          <w:tcPr>
            <w:tcW w:w="2685" w:type="dxa"/>
            <w:vMerge/>
          </w:tcPr>
          <w:p w:rsidR="00CE4A5D" w:rsidRPr="00BA2C6E" w:rsidRDefault="00CE4A5D" w:rsidP="0061350B">
            <w:pPr>
              <w:spacing w:after="120" w:line="240" w:lineRule="auto"/>
              <w:rPr>
                <w:rFonts w:cs="Times New Roman"/>
                <w:b/>
                <w:sz w:val="24"/>
                <w:szCs w:val="24"/>
              </w:rPr>
            </w:pPr>
          </w:p>
        </w:tc>
        <w:tc>
          <w:tcPr>
            <w:tcW w:w="2805" w:type="dxa"/>
            <w:vMerge/>
          </w:tcPr>
          <w:p w:rsidR="00CE4A5D" w:rsidRPr="00BA2C6E" w:rsidRDefault="00CE4A5D" w:rsidP="0061350B">
            <w:pPr>
              <w:spacing w:after="120" w:line="240" w:lineRule="auto"/>
              <w:rPr>
                <w:rFonts w:cs="Times New Roman"/>
                <w:b/>
                <w:sz w:val="24"/>
                <w:szCs w:val="24"/>
              </w:rPr>
            </w:pPr>
          </w:p>
        </w:tc>
      </w:tr>
    </w:tbl>
    <w:p w:rsidR="00CE4A5D" w:rsidRPr="00E14E47" w:rsidRDefault="00CE4A5D" w:rsidP="00CE4A5D">
      <w:pPr>
        <w:pStyle w:val="ListParagraph"/>
        <w:widowControl w:val="0"/>
        <w:numPr>
          <w:ilvl w:val="0"/>
          <w:numId w:val="17"/>
        </w:numPr>
        <w:autoSpaceDE w:val="0"/>
        <w:autoSpaceDN w:val="0"/>
        <w:adjustRightInd w:val="0"/>
        <w:spacing w:before="120" w:after="120" w:line="240" w:lineRule="auto"/>
        <w:contextualSpacing w:val="0"/>
        <w:jc w:val="both"/>
        <w:rPr>
          <w:rFonts w:cs="Times"/>
          <w:sz w:val="24"/>
          <w:szCs w:val="24"/>
        </w:rPr>
      </w:pPr>
      <w:r w:rsidRPr="00E14E47">
        <w:rPr>
          <w:rFonts w:cs="Times"/>
          <w:sz w:val="24"/>
          <w:szCs w:val="24"/>
        </w:rPr>
        <w:t>The technical bid of only bidders qualif</w:t>
      </w:r>
      <w:r w:rsidR="00124B02">
        <w:rPr>
          <w:rFonts w:cs="Times"/>
          <w:sz w:val="24"/>
          <w:szCs w:val="24"/>
        </w:rPr>
        <w:t>ied</w:t>
      </w:r>
      <w:r w:rsidRPr="00E14E47">
        <w:rPr>
          <w:rFonts w:cs="Times"/>
          <w:sz w:val="24"/>
          <w:szCs w:val="24"/>
        </w:rPr>
        <w:t xml:space="preserve"> in pre-qualification stage shall be opened. The information submitted by the bidders shall be tabulated and compared with specifications given in the Tender Document. It will thus be ascertained whether the bidder’s solution /offerings qualify to the</w:t>
      </w:r>
      <w:r w:rsidR="00F64E79">
        <w:rPr>
          <w:rFonts w:cs="Times"/>
          <w:sz w:val="24"/>
          <w:szCs w:val="24"/>
        </w:rPr>
        <w:t xml:space="preserve"> </w:t>
      </w:r>
      <w:r w:rsidRPr="00E14E47">
        <w:rPr>
          <w:rFonts w:cs="Times"/>
          <w:sz w:val="24"/>
          <w:szCs w:val="24"/>
        </w:rPr>
        <w:t>requirements</w:t>
      </w:r>
      <w:r w:rsidR="00F64E79">
        <w:rPr>
          <w:rFonts w:cs="Times"/>
          <w:sz w:val="24"/>
          <w:szCs w:val="24"/>
        </w:rPr>
        <w:t xml:space="preserve"> </w:t>
      </w:r>
      <w:r w:rsidRPr="00E14E47">
        <w:rPr>
          <w:rFonts w:cs="Times"/>
          <w:sz w:val="24"/>
          <w:szCs w:val="24"/>
        </w:rPr>
        <w:t>and the product offered by</w:t>
      </w:r>
      <w:r w:rsidR="00F64E79">
        <w:rPr>
          <w:rFonts w:cs="Times"/>
          <w:sz w:val="24"/>
          <w:szCs w:val="24"/>
        </w:rPr>
        <w:t xml:space="preserve"> </w:t>
      </w:r>
      <w:r w:rsidRPr="00E14E47">
        <w:rPr>
          <w:rFonts w:cs="Times"/>
          <w:sz w:val="24"/>
          <w:szCs w:val="24"/>
        </w:rPr>
        <w:t>the</w:t>
      </w:r>
      <w:r w:rsidR="00F64E79">
        <w:rPr>
          <w:rFonts w:cs="Times"/>
          <w:sz w:val="24"/>
          <w:szCs w:val="24"/>
        </w:rPr>
        <w:t xml:space="preserve"> </w:t>
      </w:r>
      <w:r w:rsidRPr="00E14E47">
        <w:rPr>
          <w:rFonts w:cs="Times"/>
          <w:sz w:val="24"/>
          <w:szCs w:val="24"/>
        </w:rPr>
        <w:t>bidder</w:t>
      </w:r>
      <w:r w:rsidR="00F64E79">
        <w:rPr>
          <w:rFonts w:cs="Times"/>
          <w:sz w:val="24"/>
          <w:szCs w:val="24"/>
        </w:rPr>
        <w:t xml:space="preserve"> </w:t>
      </w:r>
      <w:r w:rsidRPr="00E14E47">
        <w:rPr>
          <w:rFonts w:cs="Times"/>
          <w:sz w:val="24"/>
          <w:szCs w:val="24"/>
        </w:rPr>
        <w:t>matches</w:t>
      </w:r>
      <w:r w:rsidR="00F64E79">
        <w:rPr>
          <w:rFonts w:cs="Times"/>
          <w:sz w:val="24"/>
          <w:szCs w:val="24"/>
        </w:rPr>
        <w:t xml:space="preserve"> </w:t>
      </w:r>
      <w:r w:rsidRPr="00E14E47">
        <w:rPr>
          <w:rFonts w:cs="Times"/>
          <w:sz w:val="24"/>
          <w:szCs w:val="24"/>
        </w:rPr>
        <w:t xml:space="preserve">with the specification of the Purchaser as given in the Technical Specifications in this Tender Document. </w:t>
      </w:r>
      <w:r w:rsidRPr="00E14E47">
        <w:rPr>
          <w:sz w:val="24"/>
          <w:szCs w:val="24"/>
        </w:rPr>
        <w:t>Any deviations are liable for rejection of the tender (or) rejection of the equipment even after supply.</w:t>
      </w:r>
    </w:p>
    <w:p w:rsidR="00CE4A5D" w:rsidRPr="00E14E47" w:rsidRDefault="00CE4A5D" w:rsidP="00CE4A5D">
      <w:pPr>
        <w:pStyle w:val="ListParagraph"/>
        <w:widowControl w:val="0"/>
        <w:numPr>
          <w:ilvl w:val="0"/>
          <w:numId w:val="17"/>
        </w:numPr>
        <w:autoSpaceDE w:val="0"/>
        <w:autoSpaceDN w:val="0"/>
        <w:adjustRightInd w:val="0"/>
        <w:spacing w:after="120" w:line="320" w:lineRule="exact"/>
        <w:contextualSpacing w:val="0"/>
        <w:jc w:val="both"/>
        <w:rPr>
          <w:rFonts w:cs="Times"/>
          <w:sz w:val="24"/>
          <w:szCs w:val="24"/>
        </w:rPr>
      </w:pPr>
      <w:r w:rsidRPr="00E14E47">
        <w:rPr>
          <w:rFonts w:cs="Times"/>
          <w:sz w:val="24"/>
          <w:szCs w:val="24"/>
        </w:rPr>
        <w:t xml:space="preserve">The Bidders shall </w:t>
      </w:r>
      <w:r w:rsidRPr="00E14E47">
        <w:rPr>
          <w:rFonts w:cs="Times"/>
          <w:bCs/>
          <w:sz w:val="24"/>
          <w:szCs w:val="24"/>
        </w:rPr>
        <w:t xml:space="preserve">arrange </w:t>
      </w:r>
      <w:r w:rsidRPr="00E14E47">
        <w:rPr>
          <w:rFonts w:cs="Times"/>
          <w:sz w:val="24"/>
          <w:szCs w:val="24"/>
        </w:rPr>
        <w:t xml:space="preserve">Technical </w:t>
      </w:r>
      <w:r w:rsidRPr="00E14E47">
        <w:rPr>
          <w:rFonts w:cs="Times"/>
          <w:bCs/>
          <w:sz w:val="24"/>
          <w:szCs w:val="24"/>
        </w:rPr>
        <w:t>presentation and live demonstration of</w:t>
      </w:r>
      <w:r w:rsidR="00F64E79">
        <w:rPr>
          <w:rFonts w:cs="Times"/>
          <w:bCs/>
          <w:sz w:val="24"/>
          <w:szCs w:val="24"/>
        </w:rPr>
        <w:t xml:space="preserve"> </w:t>
      </w:r>
      <w:r w:rsidRPr="00E14E47">
        <w:rPr>
          <w:rFonts w:cs="Times"/>
          <w:bCs/>
          <w:sz w:val="24"/>
          <w:szCs w:val="24"/>
        </w:rPr>
        <w:t xml:space="preserve">their </w:t>
      </w:r>
      <w:r>
        <w:rPr>
          <w:rFonts w:asciiTheme="minorHAnsi" w:hAnsiTheme="minorHAnsi" w:cs="Times"/>
          <w:sz w:val="24"/>
          <w:szCs w:val="24"/>
        </w:rPr>
        <w:t>Item/System/Equipment/</w:t>
      </w:r>
      <w:r w:rsidRPr="0041559D">
        <w:rPr>
          <w:rFonts w:asciiTheme="minorHAnsi" w:hAnsiTheme="minorHAnsi" w:cs="Times"/>
          <w:sz w:val="24"/>
          <w:szCs w:val="24"/>
        </w:rPr>
        <w:t>Machinery</w:t>
      </w:r>
      <w:r w:rsidRPr="00E14E47">
        <w:rPr>
          <w:rFonts w:cs="Times"/>
          <w:bCs/>
          <w:sz w:val="24"/>
          <w:szCs w:val="24"/>
        </w:rPr>
        <w:t xml:space="preserve"> quoted</w:t>
      </w:r>
      <w:r w:rsidRPr="00E14E47">
        <w:rPr>
          <w:rFonts w:cs="Times"/>
          <w:sz w:val="24"/>
          <w:szCs w:val="24"/>
        </w:rPr>
        <w:t xml:space="preserve"> between </w:t>
      </w:r>
      <w:r w:rsidR="00C77CF3" w:rsidRPr="00E14E47">
        <w:rPr>
          <w:rFonts w:cs="Times"/>
          <w:sz w:val="24"/>
          <w:szCs w:val="24"/>
        </w:rPr>
        <w:t>periods</w:t>
      </w:r>
      <w:r w:rsidRPr="00E14E47">
        <w:rPr>
          <w:rFonts w:cs="Times"/>
          <w:sz w:val="24"/>
          <w:szCs w:val="24"/>
        </w:rPr>
        <w:t xml:space="preserve"> of</w:t>
      </w:r>
      <w:r w:rsidR="00F64E79">
        <w:rPr>
          <w:rFonts w:cs="Times"/>
          <w:sz w:val="24"/>
          <w:szCs w:val="24"/>
        </w:rPr>
        <w:t xml:space="preserve"> </w:t>
      </w:r>
      <w:r w:rsidRPr="00E14E47">
        <w:rPr>
          <w:rFonts w:cs="Times"/>
          <w:sz w:val="24"/>
          <w:szCs w:val="24"/>
        </w:rPr>
        <w:t>T</w:t>
      </w:r>
      <w:r>
        <w:rPr>
          <w:rFonts w:cs="Times"/>
          <w:sz w:val="24"/>
          <w:szCs w:val="24"/>
        </w:rPr>
        <w:t xml:space="preserve">echnical </w:t>
      </w:r>
      <w:r w:rsidRPr="00E14E47">
        <w:rPr>
          <w:rFonts w:cs="Times"/>
          <w:sz w:val="24"/>
          <w:szCs w:val="24"/>
        </w:rPr>
        <w:t>Bid &amp; Price bid opening dates</w:t>
      </w:r>
      <w:r w:rsidR="00F64E79">
        <w:rPr>
          <w:rFonts w:cs="Times"/>
          <w:sz w:val="24"/>
          <w:szCs w:val="24"/>
        </w:rPr>
        <w:t xml:space="preserve"> </w:t>
      </w:r>
      <w:r w:rsidRPr="00E14E47">
        <w:rPr>
          <w:rFonts w:cs="Times"/>
          <w:sz w:val="24"/>
          <w:szCs w:val="24"/>
        </w:rPr>
        <w:t xml:space="preserve">to show that they fully confirm to this tender. The Bidder must present detailed technical specifications (datasheets) and will have to give a power point presentation is expected to be ready to give clarification to technical committee as and when required. </w:t>
      </w:r>
    </w:p>
    <w:p w:rsidR="00CE4A5D" w:rsidRPr="00E14E47" w:rsidRDefault="00CE4A5D" w:rsidP="00CE4A5D">
      <w:pPr>
        <w:pStyle w:val="ListParagraph"/>
        <w:widowControl w:val="0"/>
        <w:numPr>
          <w:ilvl w:val="0"/>
          <w:numId w:val="17"/>
        </w:numPr>
        <w:autoSpaceDE w:val="0"/>
        <w:autoSpaceDN w:val="0"/>
        <w:adjustRightInd w:val="0"/>
        <w:spacing w:after="120" w:line="320" w:lineRule="exact"/>
        <w:contextualSpacing w:val="0"/>
        <w:jc w:val="both"/>
        <w:rPr>
          <w:rFonts w:cs="Times"/>
          <w:sz w:val="24"/>
          <w:szCs w:val="24"/>
        </w:rPr>
      </w:pPr>
      <w:r w:rsidRPr="00E14E47">
        <w:rPr>
          <w:rFonts w:cs="Times"/>
          <w:bCs/>
          <w:sz w:val="24"/>
          <w:szCs w:val="24"/>
        </w:rPr>
        <w:t>The</w:t>
      </w:r>
      <w:r w:rsidRPr="00E14E47">
        <w:rPr>
          <w:rFonts w:cs="Times"/>
          <w:sz w:val="24"/>
          <w:szCs w:val="24"/>
        </w:rPr>
        <w:t xml:space="preserve"> bidders are advised to make all necessary arrangement for the</w:t>
      </w:r>
      <w:r w:rsidR="00F64E79">
        <w:rPr>
          <w:rFonts w:cs="Times"/>
          <w:sz w:val="24"/>
          <w:szCs w:val="24"/>
        </w:rPr>
        <w:t xml:space="preserve"> </w:t>
      </w:r>
      <w:r w:rsidRPr="00E14E47">
        <w:rPr>
          <w:rFonts w:cs="Times"/>
          <w:sz w:val="24"/>
          <w:szCs w:val="24"/>
        </w:rPr>
        <w:t>presentation and live demonstration of items well in advance as they will be required to adhere to the time schedule given to them soon after bid opening / technical bid evaluation.</w:t>
      </w:r>
    </w:p>
    <w:p w:rsidR="00CE4A5D" w:rsidRPr="009249C1" w:rsidRDefault="00CE4A5D" w:rsidP="00CE4A5D">
      <w:pPr>
        <w:pStyle w:val="ListParagraph"/>
        <w:widowControl w:val="0"/>
        <w:numPr>
          <w:ilvl w:val="0"/>
          <w:numId w:val="17"/>
        </w:numPr>
        <w:autoSpaceDE w:val="0"/>
        <w:autoSpaceDN w:val="0"/>
        <w:adjustRightInd w:val="0"/>
        <w:spacing w:after="120" w:line="320" w:lineRule="exact"/>
        <w:contextualSpacing w:val="0"/>
        <w:jc w:val="both"/>
        <w:rPr>
          <w:rFonts w:cs="Times"/>
          <w:sz w:val="24"/>
          <w:szCs w:val="24"/>
        </w:rPr>
      </w:pPr>
      <w:r w:rsidRPr="009249C1">
        <w:rPr>
          <w:rFonts w:cs="Times"/>
          <w:bCs/>
          <w:sz w:val="24"/>
          <w:szCs w:val="24"/>
        </w:rPr>
        <w:t>The</w:t>
      </w:r>
      <w:r w:rsidR="00F64E79">
        <w:rPr>
          <w:rFonts w:cs="Times"/>
          <w:bCs/>
          <w:sz w:val="24"/>
          <w:szCs w:val="24"/>
        </w:rPr>
        <w:t xml:space="preserve"> </w:t>
      </w:r>
      <w:r w:rsidR="00F64E79">
        <w:rPr>
          <w:rFonts w:cs="Times"/>
          <w:sz w:val="24"/>
          <w:szCs w:val="24"/>
        </w:rPr>
        <w:t xml:space="preserve">Institution </w:t>
      </w:r>
      <w:r w:rsidRPr="009249C1">
        <w:rPr>
          <w:rFonts w:cs="Times"/>
          <w:sz w:val="24"/>
          <w:szCs w:val="24"/>
        </w:rPr>
        <w:t>reserves the right to ask for any additional information, as it</w:t>
      </w:r>
      <w:r w:rsidR="00F64E79">
        <w:rPr>
          <w:rFonts w:cs="Times"/>
          <w:sz w:val="24"/>
          <w:szCs w:val="24"/>
        </w:rPr>
        <w:t xml:space="preserve"> </w:t>
      </w:r>
      <w:r w:rsidRPr="009249C1">
        <w:rPr>
          <w:rFonts w:cs="Times"/>
          <w:sz w:val="24"/>
          <w:szCs w:val="24"/>
        </w:rPr>
        <w:t>may deem necessary to evaluate the bid proposal at any stage before evaluation of Technical bid. Bidders that fail to submit additional information or clarification as sought within-week of the receipt of letter requesting for such additional information and/or clarification, their bids will</w:t>
      </w:r>
      <w:r w:rsidR="00C77CF3">
        <w:rPr>
          <w:rFonts w:cs="Times"/>
          <w:sz w:val="24"/>
          <w:szCs w:val="24"/>
        </w:rPr>
        <w:t xml:space="preserve"> </w:t>
      </w:r>
      <w:r w:rsidRPr="009249C1">
        <w:rPr>
          <w:rFonts w:cs="Times"/>
          <w:sz w:val="24"/>
          <w:szCs w:val="24"/>
        </w:rPr>
        <w:t>be evaluated based on</w:t>
      </w:r>
      <w:r w:rsidR="00C77CF3">
        <w:rPr>
          <w:rFonts w:cs="Times"/>
          <w:sz w:val="24"/>
          <w:szCs w:val="24"/>
        </w:rPr>
        <w:t xml:space="preserve"> </w:t>
      </w:r>
      <w:r w:rsidRPr="009249C1">
        <w:rPr>
          <w:rFonts w:cs="Times"/>
          <w:sz w:val="24"/>
          <w:szCs w:val="24"/>
        </w:rPr>
        <w:t>the information furnished along with the bid proposal.</w:t>
      </w:r>
    </w:p>
    <w:p w:rsidR="00CE4A5D" w:rsidRPr="00E14E47" w:rsidRDefault="00CE4A5D" w:rsidP="00CE4A5D">
      <w:pPr>
        <w:pStyle w:val="ListParagraph"/>
        <w:widowControl w:val="0"/>
        <w:numPr>
          <w:ilvl w:val="0"/>
          <w:numId w:val="17"/>
        </w:numPr>
        <w:autoSpaceDE w:val="0"/>
        <w:autoSpaceDN w:val="0"/>
        <w:adjustRightInd w:val="0"/>
        <w:spacing w:after="120" w:line="320" w:lineRule="exact"/>
        <w:contextualSpacing w:val="0"/>
        <w:jc w:val="both"/>
        <w:rPr>
          <w:rFonts w:cs="Times"/>
          <w:sz w:val="24"/>
          <w:szCs w:val="24"/>
        </w:rPr>
      </w:pPr>
      <w:r w:rsidRPr="00E14E47">
        <w:rPr>
          <w:rFonts w:cs="Times"/>
          <w:sz w:val="24"/>
          <w:szCs w:val="24"/>
        </w:rPr>
        <w:lastRenderedPageBreak/>
        <w:t>The</w:t>
      </w:r>
      <w:r w:rsidR="00C77CF3">
        <w:rPr>
          <w:rFonts w:cs="Times"/>
          <w:sz w:val="24"/>
          <w:szCs w:val="24"/>
        </w:rPr>
        <w:t xml:space="preserve"> </w:t>
      </w:r>
      <w:r w:rsidRPr="00E14E47">
        <w:rPr>
          <w:rFonts w:cs="Times"/>
          <w:sz w:val="24"/>
          <w:szCs w:val="24"/>
        </w:rPr>
        <w:t>committee</w:t>
      </w:r>
      <w:r w:rsidR="00C77CF3">
        <w:rPr>
          <w:rFonts w:cs="Times"/>
          <w:sz w:val="24"/>
          <w:szCs w:val="24"/>
        </w:rPr>
        <w:t xml:space="preserve"> </w:t>
      </w:r>
      <w:r w:rsidRPr="00E14E47">
        <w:rPr>
          <w:rFonts w:cs="Times"/>
          <w:sz w:val="24"/>
          <w:szCs w:val="24"/>
        </w:rPr>
        <w:t>would been</w:t>
      </w:r>
      <w:r w:rsidR="00C77CF3">
        <w:rPr>
          <w:rFonts w:cs="Times"/>
          <w:sz w:val="24"/>
          <w:szCs w:val="24"/>
        </w:rPr>
        <w:t xml:space="preserve"> </w:t>
      </w:r>
      <w:r w:rsidRPr="00E14E47">
        <w:rPr>
          <w:rFonts w:cs="Times"/>
          <w:sz w:val="24"/>
          <w:szCs w:val="24"/>
        </w:rPr>
        <w:t>titled to call</w:t>
      </w:r>
      <w:r w:rsidR="00C77CF3">
        <w:rPr>
          <w:rFonts w:cs="Times"/>
          <w:sz w:val="24"/>
          <w:szCs w:val="24"/>
        </w:rPr>
        <w:t xml:space="preserve"> </w:t>
      </w:r>
      <w:r w:rsidRPr="00E14E47">
        <w:rPr>
          <w:rFonts w:cs="Times"/>
          <w:sz w:val="24"/>
          <w:szCs w:val="24"/>
        </w:rPr>
        <w:t>for</w:t>
      </w:r>
      <w:r w:rsidR="00C77CF3">
        <w:rPr>
          <w:rFonts w:cs="Times"/>
          <w:sz w:val="24"/>
          <w:szCs w:val="24"/>
        </w:rPr>
        <w:t xml:space="preserve"> </w:t>
      </w:r>
      <w:r w:rsidRPr="00E14E47">
        <w:rPr>
          <w:rFonts w:cs="Times"/>
          <w:sz w:val="24"/>
          <w:szCs w:val="24"/>
        </w:rPr>
        <w:t>any</w:t>
      </w:r>
      <w:r w:rsidR="00C77CF3">
        <w:rPr>
          <w:rFonts w:cs="Times"/>
          <w:sz w:val="24"/>
          <w:szCs w:val="24"/>
        </w:rPr>
        <w:t xml:space="preserve"> </w:t>
      </w:r>
      <w:r w:rsidRPr="00E14E47">
        <w:rPr>
          <w:rFonts w:cs="Times"/>
          <w:sz w:val="24"/>
          <w:szCs w:val="24"/>
        </w:rPr>
        <w:t>further information, document,</w:t>
      </w:r>
      <w:r w:rsidR="00C77CF3">
        <w:rPr>
          <w:rFonts w:cs="Times"/>
          <w:sz w:val="24"/>
          <w:szCs w:val="24"/>
        </w:rPr>
        <w:t xml:space="preserve"> </w:t>
      </w:r>
      <w:r w:rsidRPr="00E14E47">
        <w:rPr>
          <w:rFonts w:cs="Times"/>
          <w:sz w:val="24"/>
          <w:szCs w:val="24"/>
        </w:rPr>
        <w:t>and undertaking</w:t>
      </w:r>
      <w:r w:rsidR="00C77CF3">
        <w:rPr>
          <w:rFonts w:cs="Times"/>
          <w:sz w:val="24"/>
          <w:szCs w:val="24"/>
        </w:rPr>
        <w:t xml:space="preserve"> </w:t>
      </w:r>
      <w:r w:rsidRPr="00E14E47">
        <w:rPr>
          <w:rFonts w:cs="Times"/>
          <w:sz w:val="24"/>
          <w:szCs w:val="24"/>
        </w:rPr>
        <w:t>and may</w:t>
      </w:r>
      <w:r w:rsidR="00C77CF3">
        <w:rPr>
          <w:rFonts w:cs="Times"/>
          <w:sz w:val="24"/>
          <w:szCs w:val="24"/>
        </w:rPr>
        <w:t xml:space="preserve"> </w:t>
      </w:r>
      <w:r w:rsidRPr="00E14E47">
        <w:rPr>
          <w:rFonts w:cs="Times"/>
          <w:sz w:val="24"/>
          <w:szCs w:val="24"/>
        </w:rPr>
        <w:t>also</w:t>
      </w:r>
      <w:r w:rsidR="00C77CF3">
        <w:rPr>
          <w:rFonts w:cs="Times"/>
          <w:sz w:val="24"/>
          <w:szCs w:val="24"/>
        </w:rPr>
        <w:t xml:space="preserve"> </w:t>
      </w:r>
      <w:r w:rsidRPr="00E14E47">
        <w:rPr>
          <w:rFonts w:cs="Times"/>
          <w:sz w:val="24"/>
          <w:szCs w:val="24"/>
        </w:rPr>
        <w:t>interview the authorized representative of</w:t>
      </w:r>
      <w:r w:rsidR="00C77CF3">
        <w:rPr>
          <w:rFonts w:cs="Times"/>
          <w:sz w:val="24"/>
          <w:szCs w:val="24"/>
        </w:rPr>
        <w:t xml:space="preserve"> </w:t>
      </w:r>
      <w:r w:rsidRPr="00E14E47">
        <w:rPr>
          <w:rFonts w:cs="Times"/>
          <w:sz w:val="24"/>
          <w:szCs w:val="24"/>
        </w:rPr>
        <w:t>the bidder</w:t>
      </w:r>
      <w:r w:rsidR="00C77CF3">
        <w:rPr>
          <w:rFonts w:cs="Times"/>
          <w:sz w:val="24"/>
          <w:szCs w:val="24"/>
        </w:rPr>
        <w:t xml:space="preserve"> </w:t>
      </w:r>
      <w:r w:rsidRPr="00E14E47">
        <w:rPr>
          <w:rFonts w:cs="Times"/>
          <w:sz w:val="24"/>
          <w:szCs w:val="24"/>
        </w:rPr>
        <w:t>in order to satisfy</w:t>
      </w:r>
      <w:r w:rsidR="00C77CF3">
        <w:rPr>
          <w:rFonts w:cs="Times"/>
          <w:sz w:val="24"/>
          <w:szCs w:val="24"/>
        </w:rPr>
        <w:t xml:space="preserve"> </w:t>
      </w:r>
      <w:r w:rsidRPr="00E14E47">
        <w:rPr>
          <w:rFonts w:cs="Times"/>
          <w:sz w:val="24"/>
          <w:szCs w:val="24"/>
        </w:rPr>
        <w:t>itself about the eligibility, capability and capacity of specifications</w:t>
      </w:r>
      <w:r>
        <w:rPr>
          <w:rFonts w:cs="Times"/>
          <w:sz w:val="24"/>
          <w:szCs w:val="24"/>
        </w:rPr>
        <w:t>/</w:t>
      </w:r>
      <w:r w:rsidRPr="00E14E47">
        <w:rPr>
          <w:rFonts w:cs="Times"/>
          <w:sz w:val="24"/>
          <w:szCs w:val="24"/>
        </w:rPr>
        <w:t xml:space="preserve">trustworthiness of the product. The committee would be within its right to get any secret or open enquiry conducted for the purpose. The </w:t>
      </w:r>
      <w:r w:rsidR="00C77CF3">
        <w:rPr>
          <w:rFonts w:cs="Times"/>
          <w:sz w:val="24"/>
          <w:szCs w:val="24"/>
        </w:rPr>
        <w:t>Institution</w:t>
      </w:r>
      <w:r w:rsidRPr="00E14E47">
        <w:rPr>
          <w:rFonts w:cs="Times"/>
          <w:sz w:val="24"/>
          <w:szCs w:val="24"/>
        </w:rPr>
        <w:t xml:space="preserve"> reserves the right to contact and verify bidder's information, references and data submitted in the bid proposal without further reference to the bidder.</w:t>
      </w:r>
    </w:p>
    <w:p w:rsidR="00CE4A5D" w:rsidRPr="00E14E47" w:rsidRDefault="00CE4A5D" w:rsidP="00CE4A5D">
      <w:pPr>
        <w:pStyle w:val="ListParagraph"/>
        <w:widowControl w:val="0"/>
        <w:numPr>
          <w:ilvl w:val="0"/>
          <w:numId w:val="17"/>
        </w:numPr>
        <w:autoSpaceDE w:val="0"/>
        <w:autoSpaceDN w:val="0"/>
        <w:adjustRightInd w:val="0"/>
        <w:spacing w:after="120" w:line="320" w:lineRule="exact"/>
        <w:contextualSpacing w:val="0"/>
        <w:jc w:val="both"/>
        <w:rPr>
          <w:rFonts w:cs="Times"/>
          <w:sz w:val="24"/>
          <w:szCs w:val="24"/>
        </w:rPr>
      </w:pPr>
      <w:r w:rsidRPr="00E14E47">
        <w:rPr>
          <w:rFonts w:cs="Times"/>
          <w:sz w:val="24"/>
          <w:szCs w:val="24"/>
        </w:rPr>
        <w:t>The information, documents submitted and undertaking given by the bidder or its authorized representative to the committee should be deemed to be the further reference to the bidder.</w:t>
      </w:r>
    </w:p>
    <w:p w:rsidR="00CE4A5D" w:rsidRPr="00E14E47" w:rsidRDefault="00CE4A5D" w:rsidP="00CE4A5D">
      <w:pPr>
        <w:pStyle w:val="ListParagraph"/>
        <w:widowControl w:val="0"/>
        <w:numPr>
          <w:ilvl w:val="0"/>
          <w:numId w:val="17"/>
        </w:numPr>
        <w:autoSpaceDE w:val="0"/>
        <w:autoSpaceDN w:val="0"/>
        <w:adjustRightInd w:val="0"/>
        <w:spacing w:after="120" w:line="386" w:lineRule="exact"/>
        <w:contextualSpacing w:val="0"/>
        <w:jc w:val="both"/>
        <w:rPr>
          <w:rFonts w:cs="Times"/>
          <w:sz w:val="24"/>
          <w:szCs w:val="24"/>
        </w:rPr>
      </w:pPr>
      <w:r w:rsidRPr="00E14E47">
        <w:rPr>
          <w:rFonts w:cs="Times"/>
          <w:b/>
          <w:sz w:val="24"/>
          <w:szCs w:val="24"/>
        </w:rPr>
        <w:t>Criterion</w:t>
      </w:r>
      <w:r w:rsidRPr="00E14E47">
        <w:rPr>
          <w:rFonts w:cs="Times"/>
          <w:b/>
          <w:bCs/>
          <w:sz w:val="24"/>
          <w:szCs w:val="24"/>
        </w:rPr>
        <w:t xml:space="preserve"> for opening of Financial Bid </w:t>
      </w:r>
    </w:p>
    <w:p w:rsidR="00CE4A5D" w:rsidRPr="0041559D" w:rsidRDefault="00CE4A5D" w:rsidP="00CE4A5D">
      <w:pPr>
        <w:widowControl w:val="0"/>
        <w:autoSpaceDE w:val="0"/>
        <w:autoSpaceDN w:val="0"/>
        <w:adjustRightInd w:val="0"/>
        <w:spacing w:after="120" w:line="240" w:lineRule="auto"/>
        <w:ind w:left="1080"/>
        <w:jc w:val="both"/>
        <w:rPr>
          <w:rFonts w:cs="Times"/>
          <w:sz w:val="24"/>
          <w:szCs w:val="24"/>
        </w:rPr>
      </w:pPr>
      <w:r w:rsidRPr="0041559D">
        <w:rPr>
          <w:rFonts w:cs="Times"/>
          <w:sz w:val="24"/>
          <w:szCs w:val="24"/>
        </w:rPr>
        <w:t>Financial bids of only “technically acceptable” bidders shall be opened. The short-listed bidders will be intimated about the date and time accordingly for opening of financial bid. At the time of the opening of Financial Bids, authorized representatives may remain present. No further discussion will be held with the bidder whose bid has been technically disqualified / rejected.</w:t>
      </w:r>
    </w:p>
    <w:p w:rsidR="00CE4A5D" w:rsidRPr="009249C1" w:rsidRDefault="00CE4A5D" w:rsidP="00CE4A5D">
      <w:pPr>
        <w:pStyle w:val="ListParagraph"/>
        <w:widowControl w:val="0"/>
        <w:numPr>
          <w:ilvl w:val="0"/>
          <w:numId w:val="17"/>
        </w:numPr>
        <w:autoSpaceDE w:val="0"/>
        <w:autoSpaceDN w:val="0"/>
        <w:adjustRightInd w:val="0"/>
        <w:spacing w:after="120" w:line="346" w:lineRule="exact"/>
        <w:contextualSpacing w:val="0"/>
        <w:rPr>
          <w:rFonts w:cs="Times"/>
          <w:sz w:val="24"/>
          <w:szCs w:val="24"/>
        </w:rPr>
      </w:pPr>
      <w:r w:rsidRPr="009249C1">
        <w:rPr>
          <w:rFonts w:cs="Times"/>
          <w:b/>
          <w:bCs/>
          <w:sz w:val="24"/>
          <w:szCs w:val="24"/>
        </w:rPr>
        <w:t>Opening of Financial bids</w:t>
      </w:r>
    </w:p>
    <w:p w:rsidR="00CE4A5D" w:rsidRPr="0041559D" w:rsidRDefault="00CE4A5D" w:rsidP="00CE4A5D">
      <w:pPr>
        <w:widowControl w:val="0"/>
        <w:autoSpaceDE w:val="0"/>
        <w:autoSpaceDN w:val="0"/>
        <w:adjustRightInd w:val="0"/>
        <w:spacing w:after="120" w:line="240" w:lineRule="auto"/>
        <w:ind w:left="1080"/>
        <w:jc w:val="both"/>
        <w:rPr>
          <w:rFonts w:cs="Times"/>
          <w:sz w:val="24"/>
          <w:szCs w:val="24"/>
        </w:rPr>
      </w:pPr>
      <w:r w:rsidRPr="0041559D">
        <w:rPr>
          <w:rFonts w:cs="Times"/>
          <w:sz w:val="24"/>
          <w:szCs w:val="24"/>
        </w:rPr>
        <w:t>Once quoted, the bidder shall not make any subsequent price changes, whether</w:t>
      </w:r>
      <w:r w:rsidR="00C77CF3">
        <w:rPr>
          <w:rFonts w:cs="Times"/>
          <w:sz w:val="24"/>
          <w:szCs w:val="24"/>
        </w:rPr>
        <w:t xml:space="preserve"> </w:t>
      </w:r>
      <w:r w:rsidRPr="0041559D">
        <w:rPr>
          <w:rFonts w:cs="Times"/>
          <w:sz w:val="24"/>
          <w:szCs w:val="24"/>
        </w:rPr>
        <w:t>resulting</w:t>
      </w:r>
      <w:r w:rsidR="00C77CF3">
        <w:rPr>
          <w:rFonts w:cs="Times"/>
          <w:sz w:val="24"/>
          <w:szCs w:val="24"/>
        </w:rPr>
        <w:t xml:space="preserve"> </w:t>
      </w:r>
      <w:r w:rsidRPr="0041559D">
        <w:rPr>
          <w:rFonts w:cs="Times"/>
          <w:sz w:val="24"/>
          <w:szCs w:val="24"/>
        </w:rPr>
        <w:t>or</w:t>
      </w:r>
      <w:r w:rsidR="00C77CF3">
        <w:rPr>
          <w:rFonts w:cs="Times"/>
          <w:sz w:val="24"/>
          <w:szCs w:val="24"/>
        </w:rPr>
        <w:t xml:space="preserve"> </w:t>
      </w:r>
      <w:r w:rsidRPr="0041559D">
        <w:rPr>
          <w:rFonts w:cs="Times"/>
          <w:sz w:val="24"/>
          <w:szCs w:val="24"/>
        </w:rPr>
        <w:t>arising</w:t>
      </w:r>
      <w:r w:rsidR="008367DE">
        <w:rPr>
          <w:rFonts w:cs="Times"/>
          <w:sz w:val="24"/>
          <w:szCs w:val="24"/>
        </w:rPr>
        <w:t xml:space="preserve"> </w:t>
      </w:r>
      <w:r w:rsidRPr="0041559D">
        <w:rPr>
          <w:rFonts w:cs="Times"/>
          <w:sz w:val="24"/>
          <w:szCs w:val="24"/>
        </w:rPr>
        <w:t>out of</w:t>
      </w:r>
      <w:r w:rsidR="00C77CF3">
        <w:rPr>
          <w:rFonts w:cs="Times"/>
          <w:sz w:val="24"/>
          <w:szCs w:val="24"/>
        </w:rPr>
        <w:t xml:space="preserve"> </w:t>
      </w:r>
      <w:r w:rsidRPr="0041559D">
        <w:rPr>
          <w:rFonts w:cs="Times"/>
          <w:sz w:val="24"/>
          <w:szCs w:val="24"/>
        </w:rPr>
        <w:t>any</w:t>
      </w:r>
      <w:r w:rsidR="00C77CF3">
        <w:rPr>
          <w:rFonts w:cs="Times"/>
          <w:sz w:val="24"/>
          <w:szCs w:val="24"/>
        </w:rPr>
        <w:t xml:space="preserve"> </w:t>
      </w:r>
      <w:r w:rsidRPr="0041559D">
        <w:rPr>
          <w:rFonts w:cs="Times"/>
          <w:sz w:val="24"/>
          <w:szCs w:val="24"/>
        </w:rPr>
        <w:t>technical/commercial clarifications sought regarding the bid and any</w:t>
      </w:r>
      <w:r w:rsidR="008367DE">
        <w:rPr>
          <w:rFonts w:cs="Times"/>
          <w:sz w:val="24"/>
          <w:szCs w:val="24"/>
        </w:rPr>
        <w:t xml:space="preserve"> </w:t>
      </w:r>
      <w:r w:rsidRPr="0041559D">
        <w:rPr>
          <w:rFonts w:cs="Times"/>
          <w:sz w:val="24"/>
          <w:szCs w:val="24"/>
        </w:rPr>
        <w:t>deviation</w:t>
      </w:r>
      <w:r w:rsidR="008367DE">
        <w:rPr>
          <w:rFonts w:cs="Times"/>
          <w:sz w:val="24"/>
          <w:szCs w:val="24"/>
        </w:rPr>
        <w:t xml:space="preserve"> </w:t>
      </w:r>
      <w:r w:rsidRPr="0041559D">
        <w:rPr>
          <w:rFonts w:cs="Times"/>
          <w:sz w:val="24"/>
          <w:szCs w:val="24"/>
        </w:rPr>
        <w:t>or</w:t>
      </w:r>
      <w:r w:rsidR="008367DE">
        <w:rPr>
          <w:rFonts w:cs="Times"/>
          <w:sz w:val="24"/>
          <w:szCs w:val="24"/>
        </w:rPr>
        <w:t xml:space="preserve"> </w:t>
      </w:r>
      <w:r w:rsidRPr="0041559D">
        <w:rPr>
          <w:rFonts w:cs="Times"/>
          <w:sz w:val="24"/>
          <w:szCs w:val="24"/>
        </w:rPr>
        <w:t>exclusion should be specifically stated in the bid. It is expected that all</w:t>
      </w:r>
      <w:r w:rsidR="008367DE">
        <w:rPr>
          <w:rFonts w:cs="Times"/>
          <w:sz w:val="24"/>
          <w:szCs w:val="24"/>
        </w:rPr>
        <w:t xml:space="preserve"> </w:t>
      </w:r>
      <w:r w:rsidRPr="0041559D">
        <w:rPr>
          <w:rFonts w:cs="Times"/>
          <w:sz w:val="24"/>
          <w:szCs w:val="24"/>
        </w:rPr>
        <w:t>clarifications are</w:t>
      </w:r>
      <w:r w:rsidR="008367DE">
        <w:rPr>
          <w:rFonts w:cs="Times"/>
          <w:sz w:val="24"/>
          <w:szCs w:val="24"/>
        </w:rPr>
        <w:t xml:space="preserve"> </w:t>
      </w:r>
      <w:r w:rsidRPr="0041559D">
        <w:rPr>
          <w:rFonts w:cs="Times"/>
          <w:sz w:val="24"/>
          <w:szCs w:val="24"/>
        </w:rPr>
        <w:t>sought</w:t>
      </w:r>
      <w:r w:rsidR="008367DE">
        <w:rPr>
          <w:rFonts w:cs="Times"/>
          <w:sz w:val="24"/>
          <w:szCs w:val="24"/>
        </w:rPr>
        <w:t xml:space="preserve"> </w:t>
      </w:r>
      <w:r w:rsidRPr="0041559D">
        <w:rPr>
          <w:rFonts w:cs="Times"/>
          <w:sz w:val="24"/>
          <w:szCs w:val="24"/>
        </w:rPr>
        <w:t>and the bid requirements</w:t>
      </w:r>
      <w:r w:rsidR="008367DE">
        <w:rPr>
          <w:rFonts w:cs="Times"/>
          <w:sz w:val="24"/>
          <w:szCs w:val="24"/>
        </w:rPr>
        <w:t xml:space="preserve"> </w:t>
      </w:r>
      <w:r w:rsidRPr="0041559D">
        <w:rPr>
          <w:rFonts w:cs="Times"/>
          <w:sz w:val="24"/>
          <w:szCs w:val="24"/>
        </w:rPr>
        <w:t>understood</w:t>
      </w:r>
      <w:r w:rsidR="008367DE">
        <w:rPr>
          <w:rFonts w:cs="Times"/>
          <w:sz w:val="24"/>
          <w:szCs w:val="24"/>
        </w:rPr>
        <w:t xml:space="preserve"> </w:t>
      </w:r>
      <w:r w:rsidRPr="0041559D">
        <w:rPr>
          <w:rFonts w:cs="Times"/>
          <w:sz w:val="24"/>
          <w:szCs w:val="24"/>
        </w:rPr>
        <w:t>clearly</w:t>
      </w:r>
      <w:r w:rsidR="008367DE">
        <w:rPr>
          <w:rFonts w:cs="Times"/>
          <w:sz w:val="24"/>
          <w:szCs w:val="24"/>
        </w:rPr>
        <w:t xml:space="preserve"> </w:t>
      </w:r>
      <w:r w:rsidRPr="0041559D">
        <w:rPr>
          <w:rFonts w:cs="Times"/>
          <w:sz w:val="24"/>
          <w:szCs w:val="24"/>
        </w:rPr>
        <w:t>by</w:t>
      </w:r>
      <w:r w:rsidR="008367DE">
        <w:rPr>
          <w:rFonts w:cs="Times"/>
          <w:sz w:val="24"/>
          <w:szCs w:val="24"/>
        </w:rPr>
        <w:t xml:space="preserve"> </w:t>
      </w:r>
      <w:r w:rsidRPr="0041559D">
        <w:rPr>
          <w:rFonts w:cs="Times"/>
          <w:sz w:val="24"/>
          <w:szCs w:val="24"/>
        </w:rPr>
        <w:t>the bidder</w:t>
      </w:r>
      <w:r w:rsidR="008367DE">
        <w:rPr>
          <w:rFonts w:cs="Times"/>
          <w:sz w:val="24"/>
          <w:szCs w:val="24"/>
        </w:rPr>
        <w:t xml:space="preserve"> </w:t>
      </w:r>
      <w:r w:rsidRPr="0041559D">
        <w:rPr>
          <w:rFonts w:cs="Times"/>
          <w:sz w:val="24"/>
          <w:szCs w:val="24"/>
        </w:rPr>
        <w:t>before</w:t>
      </w:r>
      <w:r w:rsidR="008367DE">
        <w:rPr>
          <w:rFonts w:cs="Times"/>
          <w:sz w:val="24"/>
          <w:szCs w:val="24"/>
        </w:rPr>
        <w:t xml:space="preserve"> </w:t>
      </w:r>
      <w:r w:rsidRPr="0041559D">
        <w:rPr>
          <w:rFonts w:cs="Times"/>
          <w:sz w:val="24"/>
          <w:szCs w:val="24"/>
        </w:rPr>
        <w:t>submitting</w:t>
      </w:r>
      <w:r w:rsidR="008367DE">
        <w:rPr>
          <w:rFonts w:cs="Times"/>
          <w:sz w:val="24"/>
          <w:szCs w:val="24"/>
        </w:rPr>
        <w:t xml:space="preserve"> </w:t>
      </w:r>
      <w:r w:rsidRPr="0041559D">
        <w:rPr>
          <w:rFonts w:cs="Times"/>
          <w:sz w:val="24"/>
          <w:szCs w:val="24"/>
        </w:rPr>
        <w:t xml:space="preserve">the bid. Such price changes shall render the bid liable for rejection. </w:t>
      </w:r>
    </w:p>
    <w:p w:rsidR="00CE4A5D" w:rsidRPr="009249C1" w:rsidRDefault="00CE4A5D" w:rsidP="00CE4A5D">
      <w:pPr>
        <w:pStyle w:val="ListParagraph"/>
        <w:widowControl w:val="0"/>
        <w:numPr>
          <w:ilvl w:val="0"/>
          <w:numId w:val="17"/>
        </w:numPr>
        <w:autoSpaceDE w:val="0"/>
        <w:autoSpaceDN w:val="0"/>
        <w:adjustRightInd w:val="0"/>
        <w:spacing w:after="120" w:line="240" w:lineRule="auto"/>
        <w:contextualSpacing w:val="0"/>
        <w:jc w:val="both"/>
        <w:rPr>
          <w:rFonts w:cs="Times"/>
          <w:sz w:val="24"/>
          <w:szCs w:val="24"/>
        </w:rPr>
      </w:pPr>
      <w:r w:rsidRPr="009249C1">
        <w:rPr>
          <w:rFonts w:cs="Times"/>
          <w:sz w:val="24"/>
          <w:szCs w:val="24"/>
        </w:rPr>
        <w:t>It shall not be obligatory to accept only the lowest financial bid. All or any</w:t>
      </w:r>
      <w:r w:rsidR="008367DE">
        <w:rPr>
          <w:rFonts w:cs="Times"/>
          <w:sz w:val="24"/>
          <w:szCs w:val="24"/>
        </w:rPr>
        <w:t xml:space="preserve"> </w:t>
      </w:r>
      <w:r w:rsidRPr="009249C1">
        <w:rPr>
          <w:rFonts w:cs="Times"/>
          <w:sz w:val="24"/>
          <w:szCs w:val="24"/>
        </w:rPr>
        <w:t xml:space="preserve">bid may be rejected. The essence is that only such bid that in the opinion of competent Authority is most suitable for the </w:t>
      </w:r>
      <w:r w:rsidR="00C77CF3">
        <w:rPr>
          <w:rFonts w:cs="Times"/>
          <w:sz w:val="24"/>
          <w:szCs w:val="24"/>
        </w:rPr>
        <w:t>Institution</w:t>
      </w:r>
      <w:r w:rsidRPr="009249C1">
        <w:rPr>
          <w:rFonts w:cs="Times"/>
          <w:sz w:val="24"/>
          <w:szCs w:val="24"/>
        </w:rPr>
        <w:t xml:space="preserve"> shall be selected.</w:t>
      </w:r>
    </w:p>
    <w:p w:rsidR="00CE4A5D" w:rsidRPr="0041559D" w:rsidRDefault="00CE4A5D" w:rsidP="00CE4A5D">
      <w:pPr>
        <w:widowControl w:val="0"/>
        <w:autoSpaceDE w:val="0"/>
        <w:autoSpaceDN w:val="0"/>
        <w:adjustRightInd w:val="0"/>
        <w:spacing w:after="120" w:line="240" w:lineRule="auto"/>
        <w:jc w:val="both"/>
        <w:rPr>
          <w:rFonts w:cs="Times"/>
          <w:sz w:val="24"/>
          <w:szCs w:val="24"/>
        </w:rPr>
      </w:pPr>
      <w:r w:rsidRPr="0041559D">
        <w:rPr>
          <w:rFonts w:cs="Times"/>
          <w:b/>
          <w:bCs/>
          <w:sz w:val="24"/>
          <w:szCs w:val="24"/>
        </w:rPr>
        <w:t>2.</w:t>
      </w:r>
      <w:r>
        <w:rPr>
          <w:rFonts w:cs="Times"/>
          <w:b/>
          <w:bCs/>
          <w:sz w:val="24"/>
          <w:szCs w:val="24"/>
        </w:rPr>
        <w:t>8</w:t>
      </w:r>
      <w:r w:rsidRPr="0041559D">
        <w:rPr>
          <w:rFonts w:cs="Times"/>
          <w:sz w:val="24"/>
          <w:szCs w:val="24"/>
        </w:rPr>
        <w:tab/>
      </w:r>
      <w:r w:rsidRPr="0041559D">
        <w:rPr>
          <w:rFonts w:cs="Times"/>
          <w:b/>
          <w:bCs/>
          <w:sz w:val="24"/>
          <w:szCs w:val="24"/>
        </w:rPr>
        <w:t xml:space="preserve">Ethical conduct of the bidders </w:t>
      </w:r>
    </w:p>
    <w:p w:rsidR="00CE4A5D" w:rsidRPr="00581927" w:rsidRDefault="00CE4A5D" w:rsidP="00CE4A5D">
      <w:pPr>
        <w:pStyle w:val="ListParagraph"/>
        <w:widowControl w:val="0"/>
        <w:numPr>
          <w:ilvl w:val="0"/>
          <w:numId w:val="18"/>
        </w:numPr>
        <w:autoSpaceDE w:val="0"/>
        <w:autoSpaceDN w:val="0"/>
        <w:adjustRightInd w:val="0"/>
        <w:spacing w:after="120" w:line="346" w:lineRule="exact"/>
        <w:contextualSpacing w:val="0"/>
        <w:jc w:val="both"/>
        <w:rPr>
          <w:rFonts w:cs="Times"/>
          <w:sz w:val="24"/>
          <w:szCs w:val="24"/>
        </w:rPr>
      </w:pPr>
      <w:r w:rsidRPr="00581927">
        <w:rPr>
          <w:rFonts w:cs="Times"/>
          <w:sz w:val="24"/>
          <w:szCs w:val="24"/>
        </w:rPr>
        <w:t xml:space="preserve">The bidder or its representative shall not make any cartel or group to Influence the bidding process or the price to the disadvantage of the Government. </w:t>
      </w:r>
    </w:p>
    <w:p w:rsidR="00CE4A5D" w:rsidRPr="00581927" w:rsidRDefault="00CE4A5D" w:rsidP="00CE4A5D">
      <w:pPr>
        <w:pStyle w:val="ListParagraph"/>
        <w:widowControl w:val="0"/>
        <w:numPr>
          <w:ilvl w:val="0"/>
          <w:numId w:val="18"/>
        </w:numPr>
        <w:autoSpaceDE w:val="0"/>
        <w:autoSpaceDN w:val="0"/>
        <w:adjustRightInd w:val="0"/>
        <w:spacing w:after="120" w:line="240" w:lineRule="auto"/>
        <w:contextualSpacing w:val="0"/>
        <w:jc w:val="both"/>
        <w:rPr>
          <w:rFonts w:cs="Times"/>
          <w:sz w:val="24"/>
          <w:szCs w:val="24"/>
        </w:rPr>
      </w:pPr>
      <w:r w:rsidRPr="00581927">
        <w:rPr>
          <w:rFonts w:cs="Times"/>
          <w:sz w:val="24"/>
          <w:szCs w:val="24"/>
        </w:rPr>
        <w:t>The bidder or its representative shall not enter into uncalled for correspondence with competent Authority or any of his subordinate with respect to this tender.</w:t>
      </w:r>
    </w:p>
    <w:p w:rsidR="00CE4A5D" w:rsidRPr="00581927" w:rsidRDefault="00CE4A5D" w:rsidP="00CE4A5D">
      <w:pPr>
        <w:pStyle w:val="ListParagraph"/>
        <w:widowControl w:val="0"/>
        <w:numPr>
          <w:ilvl w:val="0"/>
          <w:numId w:val="18"/>
        </w:numPr>
        <w:autoSpaceDE w:val="0"/>
        <w:autoSpaceDN w:val="0"/>
        <w:adjustRightInd w:val="0"/>
        <w:spacing w:after="120" w:line="240" w:lineRule="auto"/>
        <w:contextualSpacing w:val="0"/>
        <w:jc w:val="both"/>
        <w:rPr>
          <w:rFonts w:cs="Times"/>
          <w:sz w:val="24"/>
          <w:szCs w:val="24"/>
        </w:rPr>
      </w:pPr>
      <w:r w:rsidRPr="00581927">
        <w:rPr>
          <w:rFonts w:cs="Times"/>
          <w:sz w:val="24"/>
          <w:szCs w:val="24"/>
        </w:rPr>
        <w:t xml:space="preserve">Where the bidder requires any information with respect to this tender, it or its authorized representative shall contact with </w:t>
      </w:r>
      <w:r w:rsidR="008906BC">
        <w:rPr>
          <w:rFonts w:cs="Times"/>
          <w:sz w:val="24"/>
          <w:szCs w:val="24"/>
        </w:rPr>
        <w:t>Principal</w:t>
      </w:r>
      <w:r w:rsidRPr="00581927">
        <w:rPr>
          <w:rFonts w:cs="Times"/>
          <w:sz w:val="24"/>
          <w:szCs w:val="24"/>
        </w:rPr>
        <w:t>, JNTUH</w:t>
      </w:r>
      <w:r w:rsidR="008906BC">
        <w:rPr>
          <w:rFonts w:cs="Times"/>
          <w:sz w:val="24"/>
          <w:szCs w:val="24"/>
        </w:rPr>
        <w:t>CEH</w:t>
      </w:r>
      <w:r w:rsidRPr="00581927">
        <w:rPr>
          <w:rFonts w:cs="Times"/>
          <w:sz w:val="24"/>
          <w:szCs w:val="24"/>
        </w:rPr>
        <w:t>, Telangana, Hyderabad only during office hours. Bidders or their staff/agents/employees are strictly prohibited to interact with any JNTUH staff, on any matter what so ever. Such unethical behavior shall lead to automatic disqualification of bid.</w:t>
      </w:r>
    </w:p>
    <w:p w:rsidR="00CE4A5D" w:rsidRPr="00581927" w:rsidRDefault="00CE4A5D" w:rsidP="00CE4A5D">
      <w:pPr>
        <w:pStyle w:val="ListParagraph"/>
        <w:widowControl w:val="0"/>
        <w:numPr>
          <w:ilvl w:val="0"/>
          <w:numId w:val="18"/>
        </w:numPr>
        <w:autoSpaceDE w:val="0"/>
        <w:autoSpaceDN w:val="0"/>
        <w:adjustRightInd w:val="0"/>
        <w:spacing w:after="120" w:line="240" w:lineRule="auto"/>
        <w:contextualSpacing w:val="0"/>
        <w:jc w:val="both"/>
        <w:rPr>
          <w:rFonts w:cs="Times"/>
          <w:sz w:val="24"/>
          <w:szCs w:val="24"/>
        </w:rPr>
      </w:pPr>
      <w:r w:rsidRPr="00581927">
        <w:rPr>
          <w:rFonts w:cs="Times"/>
          <w:sz w:val="24"/>
          <w:szCs w:val="24"/>
        </w:rPr>
        <w:t xml:space="preserve">Where the bidder is not satisfied with any decision of the </w:t>
      </w:r>
      <w:r w:rsidR="008906BC">
        <w:rPr>
          <w:rFonts w:cs="Times"/>
          <w:sz w:val="24"/>
          <w:szCs w:val="24"/>
        </w:rPr>
        <w:t>Principal</w:t>
      </w:r>
      <w:r w:rsidRPr="00581927">
        <w:rPr>
          <w:rFonts w:cs="Times"/>
          <w:sz w:val="24"/>
          <w:szCs w:val="24"/>
        </w:rPr>
        <w:t>, JNTUH</w:t>
      </w:r>
      <w:r w:rsidR="008906BC">
        <w:rPr>
          <w:rFonts w:cs="Times"/>
          <w:sz w:val="24"/>
          <w:szCs w:val="24"/>
        </w:rPr>
        <w:t>CEH</w:t>
      </w:r>
      <w:r w:rsidRPr="00581927">
        <w:rPr>
          <w:rFonts w:cs="Times"/>
          <w:sz w:val="24"/>
          <w:szCs w:val="24"/>
        </w:rPr>
        <w:t>,</w:t>
      </w:r>
      <w:r w:rsidR="00246009">
        <w:rPr>
          <w:rFonts w:cs="Times"/>
          <w:sz w:val="24"/>
          <w:szCs w:val="24"/>
        </w:rPr>
        <w:t xml:space="preserve"> </w:t>
      </w:r>
      <w:r w:rsidRPr="00581927">
        <w:rPr>
          <w:rFonts w:cs="Times"/>
          <w:sz w:val="24"/>
          <w:szCs w:val="24"/>
        </w:rPr>
        <w:t xml:space="preserve">Telangana, Hyderabad or any of the committee, it has liberty of representing its case before Competent authority or his nominee. But indulging into anonymous or Pseudonymous petitions etc. shall be taken to be unethical practice. </w:t>
      </w:r>
    </w:p>
    <w:p w:rsidR="00CE4A5D" w:rsidRPr="00581927" w:rsidRDefault="00CE4A5D" w:rsidP="00CE4A5D">
      <w:pPr>
        <w:pStyle w:val="ListParagraph"/>
        <w:widowControl w:val="0"/>
        <w:numPr>
          <w:ilvl w:val="0"/>
          <w:numId w:val="18"/>
        </w:numPr>
        <w:autoSpaceDE w:val="0"/>
        <w:autoSpaceDN w:val="0"/>
        <w:adjustRightInd w:val="0"/>
        <w:spacing w:after="120" w:line="240" w:lineRule="auto"/>
        <w:contextualSpacing w:val="0"/>
        <w:jc w:val="both"/>
        <w:rPr>
          <w:rFonts w:cs="Times"/>
          <w:sz w:val="24"/>
          <w:szCs w:val="24"/>
        </w:rPr>
      </w:pPr>
      <w:r w:rsidRPr="00581927">
        <w:rPr>
          <w:rFonts w:cs="Times"/>
          <w:sz w:val="24"/>
          <w:szCs w:val="24"/>
        </w:rPr>
        <w:lastRenderedPageBreak/>
        <w:t>Bidders must appreciate that only most suitable tender can be accepted and hence all the tenders cannot be accepted, so losing out the bid is also one of</w:t>
      </w:r>
      <w:r w:rsidR="008367DE">
        <w:rPr>
          <w:rFonts w:cs="Times"/>
          <w:sz w:val="24"/>
          <w:szCs w:val="24"/>
        </w:rPr>
        <w:t xml:space="preserve"> </w:t>
      </w:r>
      <w:r w:rsidRPr="00581927">
        <w:rPr>
          <w:rFonts w:cs="Times"/>
          <w:sz w:val="24"/>
          <w:szCs w:val="24"/>
        </w:rPr>
        <w:t>the business proposition well known to the bidder well in advance. Therefore any indiscreet conduct</w:t>
      </w:r>
      <w:r w:rsidR="008367DE">
        <w:rPr>
          <w:rFonts w:cs="Times"/>
          <w:sz w:val="24"/>
          <w:szCs w:val="24"/>
        </w:rPr>
        <w:t xml:space="preserve"> </w:t>
      </w:r>
      <w:r w:rsidRPr="00581927">
        <w:rPr>
          <w:rFonts w:cs="Times"/>
          <w:sz w:val="24"/>
          <w:szCs w:val="24"/>
        </w:rPr>
        <w:t xml:space="preserve">post disqualification would amount to be an unethical behavior. </w:t>
      </w:r>
    </w:p>
    <w:p w:rsidR="00CE4A5D" w:rsidRPr="00581927" w:rsidRDefault="00CE4A5D" w:rsidP="00CE4A5D">
      <w:pPr>
        <w:pStyle w:val="ListParagraph"/>
        <w:widowControl w:val="0"/>
        <w:numPr>
          <w:ilvl w:val="0"/>
          <w:numId w:val="18"/>
        </w:numPr>
        <w:autoSpaceDE w:val="0"/>
        <w:autoSpaceDN w:val="0"/>
        <w:adjustRightInd w:val="0"/>
        <w:spacing w:after="120" w:line="240" w:lineRule="auto"/>
        <w:contextualSpacing w:val="0"/>
        <w:jc w:val="both"/>
        <w:rPr>
          <w:rFonts w:cs="Times"/>
          <w:sz w:val="24"/>
          <w:szCs w:val="24"/>
        </w:rPr>
      </w:pPr>
      <w:r w:rsidRPr="00581927">
        <w:rPr>
          <w:rFonts w:cs="Times"/>
          <w:sz w:val="24"/>
          <w:szCs w:val="24"/>
        </w:rPr>
        <w:t>The bidder after</w:t>
      </w:r>
      <w:r>
        <w:rPr>
          <w:rFonts w:cs="Times"/>
          <w:sz w:val="24"/>
          <w:szCs w:val="24"/>
        </w:rPr>
        <w:t xml:space="preserve"> being awarded the work, during</w:t>
      </w:r>
      <w:r w:rsidRPr="00581927">
        <w:rPr>
          <w:rFonts w:cs="Times"/>
          <w:sz w:val="24"/>
          <w:szCs w:val="24"/>
        </w:rPr>
        <w:t xml:space="preserve">/after its completion and during /after the warranty and maintenance period shall not indulge into monopolistic or restrictive trade practices and shall not take advantage of its position/being privy to the knowledge of the system while working out the costs of spares, maintenance, bug fixing, additional programming to increase marginal but additional functionalities in the software etc. </w:t>
      </w:r>
    </w:p>
    <w:p w:rsidR="00CE4A5D" w:rsidRPr="0041559D" w:rsidRDefault="00CE4A5D" w:rsidP="00CE4A5D">
      <w:pPr>
        <w:widowControl w:val="0"/>
        <w:autoSpaceDE w:val="0"/>
        <w:autoSpaceDN w:val="0"/>
        <w:adjustRightInd w:val="0"/>
        <w:spacing w:after="120" w:line="213" w:lineRule="exact"/>
        <w:jc w:val="both"/>
        <w:rPr>
          <w:rFonts w:cs="Times"/>
          <w:sz w:val="24"/>
          <w:szCs w:val="24"/>
        </w:rPr>
      </w:pPr>
    </w:p>
    <w:p w:rsidR="00CE4A5D" w:rsidRPr="0041559D" w:rsidRDefault="00CE4A5D" w:rsidP="00CE4A5D">
      <w:pPr>
        <w:widowControl w:val="0"/>
        <w:autoSpaceDE w:val="0"/>
        <w:autoSpaceDN w:val="0"/>
        <w:adjustRightInd w:val="0"/>
        <w:spacing w:after="120" w:line="546" w:lineRule="exact"/>
        <w:rPr>
          <w:rFonts w:cs="Times New Roman"/>
          <w:b/>
          <w:bCs/>
          <w:sz w:val="24"/>
          <w:szCs w:val="24"/>
        </w:rPr>
      </w:pPr>
    </w:p>
    <w:p w:rsidR="00CE4A5D" w:rsidRPr="0041559D" w:rsidRDefault="00CE4A5D" w:rsidP="00CE4A5D">
      <w:pPr>
        <w:widowControl w:val="0"/>
        <w:autoSpaceDE w:val="0"/>
        <w:autoSpaceDN w:val="0"/>
        <w:adjustRightInd w:val="0"/>
        <w:spacing w:after="120" w:line="546" w:lineRule="exact"/>
        <w:rPr>
          <w:rFonts w:cs="Times New Roman"/>
          <w:b/>
          <w:bCs/>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CE4A5D" w:rsidRDefault="00CE4A5D" w:rsidP="00CE4A5D">
      <w:pPr>
        <w:spacing w:after="240" w:line="360" w:lineRule="auto"/>
        <w:jc w:val="both"/>
        <w:rPr>
          <w:rFonts w:cs="Times"/>
          <w:b/>
          <w:sz w:val="24"/>
          <w:szCs w:val="24"/>
        </w:rPr>
      </w:pPr>
    </w:p>
    <w:p w:rsidR="00246009" w:rsidRDefault="00246009">
      <w:pPr>
        <w:rPr>
          <w:rFonts w:cs="Times"/>
          <w:b/>
          <w:sz w:val="24"/>
          <w:szCs w:val="24"/>
        </w:rPr>
      </w:pPr>
      <w:r>
        <w:rPr>
          <w:rFonts w:cs="Times"/>
          <w:b/>
          <w:sz w:val="24"/>
          <w:szCs w:val="24"/>
        </w:rPr>
        <w:br w:type="page"/>
      </w:r>
    </w:p>
    <w:p w:rsidR="00CE4A5D" w:rsidRPr="0041559D" w:rsidRDefault="00CE4A5D" w:rsidP="00CE4A5D">
      <w:pPr>
        <w:widowControl w:val="0"/>
        <w:autoSpaceDE w:val="0"/>
        <w:autoSpaceDN w:val="0"/>
        <w:adjustRightInd w:val="0"/>
        <w:spacing w:after="120" w:line="240" w:lineRule="auto"/>
        <w:jc w:val="center"/>
        <w:rPr>
          <w:rFonts w:cs="Times"/>
          <w:b/>
          <w:sz w:val="24"/>
          <w:szCs w:val="24"/>
        </w:rPr>
      </w:pPr>
      <w:r w:rsidRPr="0041559D">
        <w:rPr>
          <w:rFonts w:cs="Times"/>
          <w:b/>
          <w:sz w:val="24"/>
          <w:szCs w:val="24"/>
        </w:rPr>
        <w:lastRenderedPageBreak/>
        <w:t>SECTION-III</w:t>
      </w:r>
    </w:p>
    <w:p w:rsidR="00CE4A5D" w:rsidRPr="0041559D" w:rsidRDefault="00CE4A5D" w:rsidP="00CE4A5D">
      <w:pPr>
        <w:widowControl w:val="0"/>
        <w:autoSpaceDE w:val="0"/>
        <w:autoSpaceDN w:val="0"/>
        <w:adjustRightInd w:val="0"/>
        <w:spacing w:after="120" w:line="240" w:lineRule="auto"/>
        <w:rPr>
          <w:rFonts w:cs="Times"/>
          <w:b/>
          <w:sz w:val="24"/>
          <w:szCs w:val="24"/>
        </w:rPr>
      </w:pPr>
      <w:r w:rsidRPr="0041559D">
        <w:rPr>
          <w:rFonts w:cs="Times"/>
          <w:b/>
          <w:sz w:val="24"/>
          <w:szCs w:val="24"/>
        </w:rPr>
        <w:t>TERMS AND CONDITIONS</w:t>
      </w:r>
    </w:p>
    <w:p w:rsidR="00CE4A5D" w:rsidRPr="00423E03" w:rsidRDefault="00CE4A5D" w:rsidP="00CE4A5D">
      <w:pPr>
        <w:widowControl w:val="0"/>
        <w:autoSpaceDE w:val="0"/>
        <w:autoSpaceDN w:val="0"/>
        <w:adjustRightInd w:val="0"/>
        <w:spacing w:after="120" w:line="240" w:lineRule="auto"/>
        <w:ind w:left="720" w:hanging="720"/>
        <w:jc w:val="both"/>
        <w:rPr>
          <w:rFonts w:cs="Times"/>
          <w:b/>
          <w:bCs/>
          <w:sz w:val="24"/>
          <w:szCs w:val="24"/>
        </w:rPr>
      </w:pPr>
      <w:r w:rsidRPr="0041559D">
        <w:rPr>
          <w:rFonts w:cs="Times"/>
          <w:b/>
          <w:bCs/>
          <w:sz w:val="24"/>
          <w:szCs w:val="24"/>
        </w:rPr>
        <w:t>3.1.</w:t>
      </w:r>
      <w:r w:rsidRPr="0041559D">
        <w:rPr>
          <w:rFonts w:cs="Times"/>
          <w:sz w:val="24"/>
          <w:szCs w:val="24"/>
        </w:rPr>
        <w:tab/>
      </w:r>
      <w:r w:rsidRPr="00ED6B92">
        <w:rPr>
          <w:rFonts w:cs="Times"/>
          <w:b/>
          <w:bCs/>
          <w:sz w:val="24"/>
          <w:szCs w:val="24"/>
        </w:rPr>
        <w:t>Use of RFP document and other information</w:t>
      </w:r>
      <w:r>
        <w:rPr>
          <w:rFonts w:cs="Times"/>
          <w:b/>
          <w:bCs/>
          <w:sz w:val="24"/>
          <w:szCs w:val="24"/>
        </w:rPr>
        <w:t>:</w:t>
      </w:r>
      <w:r w:rsidRPr="00B44EDC">
        <w:rPr>
          <w:rFonts w:cs="Times"/>
          <w:bCs/>
          <w:sz w:val="24"/>
          <w:szCs w:val="24"/>
        </w:rPr>
        <w:t xml:space="preserve">  This RFP document shall be purchased by bidders who wish to respond to this RSP.  For the scope of work please refer Section </w:t>
      </w:r>
      <w:r>
        <w:rPr>
          <w:rFonts w:cs="Times"/>
          <w:bCs/>
          <w:sz w:val="24"/>
          <w:szCs w:val="24"/>
        </w:rPr>
        <w:t>IV</w:t>
      </w:r>
      <w:r w:rsidRPr="00B44EDC">
        <w:rPr>
          <w:rFonts w:cs="Times"/>
          <w:bCs/>
          <w:sz w:val="24"/>
          <w:szCs w:val="24"/>
        </w:rPr>
        <w:t xml:space="preserve"> of Clause </w:t>
      </w:r>
      <w:r>
        <w:rPr>
          <w:rFonts w:cs="Times"/>
          <w:bCs/>
          <w:sz w:val="24"/>
          <w:szCs w:val="24"/>
        </w:rPr>
        <w:t xml:space="preserve">4.1 </w:t>
      </w:r>
      <w:r w:rsidRPr="00B44EDC">
        <w:rPr>
          <w:rFonts w:cs="Times"/>
          <w:bCs/>
          <w:sz w:val="24"/>
          <w:szCs w:val="24"/>
        </w:rPr>
        <w:t xml:space="preserve">of this document.  The decision of the </w:t>
      </w:r>
      <w:r>
        <w:rPr>
          <w:rFonts w:cs="Times"/>
          <w:bCs/>
          <w:sz w:val="24"/>
          <w:szCs w:val="24"/>
        </w:rPr>
        <w:t>competent</w:t>
      </w:r>
      <w:r w:rsidRPr="00B44EDC">
        <w:rPr>
          <w:rFonts w:cs="Times"/>
          <w:bCs/>
          <w:sz w:val="24"/>
          <w:szCs w:val="24"/>
        </w:rPr>
        <w:t xml:space="preserve"> authority on this scope of work</w:t>
      </w:r>
      <w:r w:rsidR="008367DE">
        <w:rPr>
          <w:rFonts w:cs="Times"/>
          <w:bCs/>
          <w:sz w:val="24"/>
          <w:szCs w:val="24"/>
        </w:rPr>
        <w:t>s</w:t>
      </w:r>
      <w:r w:rsidRPr="00B44EDC">
        <w:rPr>
          <w:rFonts w:cs="Times"/>
          <w:bCs/>
          <w:sz w:val="24"/>
          <w:szCs w:val="24"/>
        </w:rPr>
        <w:t xml:space="preserve"> its interpretation and implications etc. shall be final.  Where the Vendor disagrees with the decision of the competent authority, it may submit</w:t>
      </w:r>
      <w:r>
        <w:rPr>
          <w:rFonts w:cs="Times"/>
          <w:bCs/>
          <w:sz w:val="24"/>
          <w:szCs w:val="24"/>
        </w:rPr>
        <w:t xml:space="preserve"> it</w:t>
      </w:r>
      <w:r w:rsidRPr="00B44EDC">
        <w:rPr>
          <w:rFonts w:cs="Times"/>
          <w:bCs/>
          <w:sz w:val="24"/>
          <w:szCs w:val="24"/>
        </w:rPr>
        <w:t xml:space="preserve">s averments which shall be referred to appropriate committee and matter shall be referred to the </w:t>
      </w:r>
      <w:r w:rsidR="00246009">
        <w:rPr>
          <w:rFonts w:cs="Times"/>
          <w:bCs/>
          <w:sz w:val="24"/>
          <w:szCs w:val="24"/>
        </w:rPr>
        <w:t>Principal</w:t>
      </w:r>
      <w:r w:rsidRPr="00B44EDC">
        <w:rPr>
          <w:rFonts w:cs="Times"/>
          <w:bCs/>
          <w:sz w:val="24"/>
          <w:szCs w:val="24"/>
        </w:rPr>
        <w:t>, JNTUH</w:t>
      </w:r>
      <w:r w:rsidR="00246009">
        <w:rPr>
          <w:rFonts w:cs="Times"/>
          <w:bCs/>
          <w:sz w:val="24"/>
          <w:szCs w:val="24"/>
        </w:rPr>
        <w:t>CEH</w:t>
      </w:r>
      <w:r w:rsidRPr="00B44EDC">
        <w:rPr>
          <w:rFonts w:cs="Times"/>
          <w:bCs/>
          <w:sz w:val="24"/>
          <w:szCs w:val="24"/>
        </w:rPr>
        <w:t>, Hyderabad where decision shall be final and binding on the parties.</w:t>
      </w:r>
      <w:r w:rsidR="00246009">
        <w:rPr>
          <w:rFonts w:cs="Times"/>
          <w:bCs/>
          <w:sz w:val="24"/>
          <w:szCs w:val="24"/>
        </w:rPr>
        <w:t xml:space="preserve"> </w:t>
      </w:r>
      <w:r w:rsidRPr="00423E03">
        <w:rPr>
          <w:rFonts w:cs="Times"/>
          <w:b/>
          <w:bCs/>
          <w:sz w:val="24"/>
          <w:szCs w:val="24"/>
        </w:rPr>
        <w:t xml:space="preserve">The </w:t>
      </w:r>
      <w:r w:rsidR="00246009">
        <w:rPr>
          <w:rFonts w:cs="Times"/>
          <w:b/>
          <w:bCs/>
          <w:sz w:val="24"/>
          <w:szCs w:val="24"/>
        </w:rPr>
        <w:t>Institute</w:t>
      </w:r>
      <w:r w:rsidRPr="00423E03">
        <w:rPr>
          <w:rFonts w:cs="Times"/>
          <w:b/>
          <w:bCs/>
          <w:sz w:val="24"/>
          <w:szCs w:val="24"/>
        </w:rPr>
        <w:t xml:space="preserve"> reserves the right to cancel the tender or terminate the contract with L1 vendor without assigning any reasons </w:t>
      </w:r>
      <w:r w:rsidR="00246009" w:rsidRPr="00423E03">
        <w:rPr>
          <w:rFonts w:cs="Times"/>
          <w:b/>
          <w:bCs/>
          <w:sz w:val="24"/>
          <w:szCs w:val="24"/>
        </w:rPr>
        <w:t>thereof</w:t>
      </w:r>
      <w:r w:rsidRPr="00423E03">
        <w:rPr>
          <w:rFonts w:cs="Times"/>
          <w:b/>
          <w:bCs/>
          <w:sz w:val="24"/>
          <w:szCs w:val="24"/>
        </w:rPr>
        <w:t>.</w:t>
      </w:r>
    </w:p>
    <w:p w:rsidR="00CE4A5D" w:rsidRPr="0041559D" w:rsidRDefault="00CE4A5D" w:rsidP="00CE4A5D">
      <w:pPr>
        <w:widowControl w:val="0"/>
        <w:autoSpaceDE w:val="0"/>
        <w:autoSpaceDN w:val="0"/>
        <w:adjustRightInd w:val="0"/>
        <w:spacing w:after="120" w:line="240" w:lineRule="auto"/>
        <w:rPr>
          <w:rFonts w:cs="Times"/>
          <w:b/>
          <w:bCs/>
          <w:sz w:val="24"/>
          <w:szCs w:val="24"/>
        </w:rPr>
      </w:pPr>
      <w:r w:rsidRPr="0041559D">
        <w:rPr>
          <w:rFonts w:cs="Times"/>
          <w:b/>
          <w:bCs/>
          <w:sz w:val="24"/>
          <w:szCs w:val="24"/>
        </w:rPr>
        <w:t xml:space="preserve">3.2. </w:t>
      </w:r>
      <w:r w:rsidRPr="0041559D">
        <w:rPr>
          <w:rFonts w:cs="Times"/>
          <w:b/>
          <w:bCs/>
          <w:sz w:val="24"/>
          <w:szCs w:val="24"/>
        </w:rPr>
        <w:tab/>
        <w:t xml:space="preserve">Tests of </w:t>
      </w:r>
      <w:r w:rsidRPr="00BA7E79">
        <w:rPr>
          <w:rFonts w:cs="Times"/>
          <w:b/>
          <w:bCs/>
          <w:sz w:val="24"/>
          <w:szCs w:val="24"/>
        </w:rPr>
        <w:t xml:space="preserve">the </w:t>
      </w:r>
      <w:r w:rsidRPr="00853650">
        <w:rPr>
          <w:rFonts w:cs="Times"/>
          <w:b/>
          <w:sz w:val="24"/>
          <w:szCs w:val="24"/>
        </w:rPr>
        <w:t>Item/System/Equipment/Machinery</w:t>
      </w:r>
    </w:p>
    <w:p w:rsidR="00CE4A5D" w:rsidRPr="00DA6242" w:rsidRDefault="00CE4A5D" w:rsidP="00CE4A5D">
      <w:pPr>
        <w:pStyle w:val="ListParagraph"/>
        <w:widowControl w:val="0"/>
        <w:numPr>
          <w:ilvl w:val="0"/>
          <w:numId w:val="19"/>
        </w:numPr>
        <w:autoSpaceDE w:val="0"/>
        <w:autoSpaceDN w:val="0"/>
        <w:adjustRightInd w:val="0"/>
        <w:spacing w:after="120" w:line="306" w:lineRule="exact"/>
        <w:ind w:left="720"/>
        <w:contextualSpacing w:val="0"/>
        <w:jc w:val="both"/>
        <w:rPr>
          <w:rFonts w:cs="Times"/>
          <w:sz w:val="24"/>
          <w:szCs w:val="24"/>
        </w:rPr>
      </w:pPr>
      <w:r w:rsidRPr="00DA6242">
        <w:rPr>
          <w:rFonts w:cs="Times"/>
          <w:sz w:val="24"/>
          <w:szCs w:val="24"/>
        </w:rPr>
        <w:t>The competent authority of</w:t>
      </w:r>
      <w:r w:rsidR="00246009">
        <w:rPr>
          <w:rFonts w:cs="Times"/>
          <w:sz w:val="24"/>
          <w:szCs w:val="24"/>
        </w:rPr>
        <w:t xml:space="preserve"> </w:t>
      </w:r>
      <w:r w:rsidRPr="00DA6242">
        <w:rPr>
          <w:rFonts w:cs="Times"/>
          <w:sz w:val="24"/>
          <w:szCs w:val="24"/>
        </w:rPr>
        <w:t>JNTUH</w:t>
      </w:r>
      <w:r w:rsidR="00246009">
        <w:rPr>
          <w:rFonts w:cs="Times"/>
          <w:sz w:val="24"/>
          <w:szCs w:val="24"/>
        </w:rPr>
        <w:t xml:space="preserve"> CEH </w:t>
      </w:r>
      <w:r w:rsidRPr="00DA6242">
        <w:rPr>
          <w:rFonts w:cs="Times"/>
          <w:sz w:val="24"/>
          <w:szCs w:val="24"/>
        </w:rPr>
        <w:t>shall have</w:t>
      </w:r>
      <w:r w:rsidR="00246009">
        <w:rPr>
          <w:rFonts w:cs="Times"/>
          <w:sz w:val="24"/>
          <w:szCs w:val="24"/>
        </w:rPr>
        <w:t xml:space="preserve"> </w:t>
      </w:r>
      <w:r w:rsidRPr="00DA6242">
        <w:rPr>
          <w:rFonts w:cs="Times"/>
          <w:sz w:val="24"/>
          <w:szCs w:val="24"/>
        </w:rPr>
        <w:t xml:space="preserve">the power to inspect the items before, during or after installation and to reject the same or any part or portion, if they are not satisfied that the same is not at par or according to the specifications submitted by the successful bidder. The successful bidder shall not be paid for supplies rejected in such case. </w:t>
      </w:r>
    </w:p>
    <w:p w:rsidR="00CE4A5D" w:rsidRPr="00DA6242" w:rsidRDefault="00CE4A5D" w:rsidP="00CE4A5D">
      <w:pPr>
        <w:pStyle w:val="ListParagraph"/>
        <w:widowControl w:val="0"/>
        <w:numPr>
          <w:ilvl w:val="0"/>
          <w:numId w:val="19"/>
        </w:numPr>
        <w:autoSpaceDE w:val="0"/>
        <w:autoSpaceDN w:val="0"/>
        <w:adjustRightInd w:val="0"/>
        <w:spacing w:after="120" w:line="320" w:lineRule="exact"/>
        <w:ind w:left="720"/>
        <w:contextualSpacing w:val="0"/>
        <w:jc w:val="both"/>
        <w:rPr>
          <w:rFonts w:cs="Times"/>
          <w:sz w:val="24"/>
          <w:szCs w:val="24"/>
        </w:rPr>
      </w:pPr>
      <w:r w:rsidRPr="00DA6242">
        <w:rPr>
          <w:rFonts w:cs="Times"/>
          <w:sz w:val="24"/>
          <w:szCs w:val="24"/>
        </w:rPr>
        <w:t>Successful bidder</w:t>
      </w:r>
      <w:r w:rsidR="008367DE">
        <w:rPr>
          <w:rFonts w:cs="Times"/>
          <w:sz w:val="24"/>
          <w:szCs w:val="24"/>
        </w:rPr>
        <w:t xml:space="preserve"> </w:t>
      </w:r>
      <w:r w:rsidRPr="00DA6242">
        <w:rPr>
          <w:rFonts w:cs="Times"/>
          <w:sz w:val="24"/>
          <w:szCs w:val="24"/>
        </w:rPr>
        <w:t>shall neither claim nor</w:t>
      </w:r>
      <w:r w:rsidR="008367DE">
        <w:rPr>
          <w:rFonts w:cs="Times"/>
          <w:sz w:val="24"/>
          <w:szCs w:val="24"/>
        </w:rPr>
        <w:t xml:space="preserve"> </w:t>
      </w:r>
      <w:r w:rsidRPr="00DA6242">
        <w:rPr>
          <w:rFonts w:cs="Times"/>
          <w:sz w:val="24"/>
          <w:szCs w:val="24"/>
        </w:rPr>
        <w:t>been</w:t>
      </w:r>
      <w:r w:rsidR="008367DE">
        <w:rPr>
          <w:rFonts w:cs="Times"/>
          <w:sz w:val="24"/>
          <w:szCs w:val="24"/>
        </w:rPr>
        <w:t xml:space="preserve"> </w:t>
      </w:r>
      <w:r w:rsidRPr="00DA6242">
        <w:rPr>
          <w:rFonts w:cs="Times"/>
          <w:sz w:val="24"/>
          <w:szCs w:val="24"/>
        </w:rPr>
        <w:t>titled to payment for</w:t>
      </w:r>
      <w:r w:rsidR="008367DE">
        <w:rPr>
          <w:rFonts w:cs="Times"/>
          <w:sz w:val="24"/>
          <w:szCs w:val="24"/>
        </w:rPr>
        <w:t xml:space="preserve"> </w:t>
      </w:r>
      <w:r w:rsidRPr="00DA6242">
        <w:rPr>
          <w:rFonts w:cs="Times"/>
          <w:sz w:val="24"/>
          <w:szCs w:val="24"/>
        </w:rPr>
        <w:t>any damage</w:t>
      </w:r>
      <w:r w:rsidR="008367DE">
        <w:rPr>
          <w:rFonts w:cs="Times"/>
          <w:sz w:val="24"/>
          <w:szCs w:val="24"/>
        </w:rPr>
        <w:t xml:space="preserve"> </w:t>
      </w:r>
      <w:r w:rsidRPr="00DA6242">
        <w:rPr>
          <w:rFonts w:cs="Times"/>
          <w:sz w:val="24"/>
          <w:szCs w:val="24"/>
        </w:rPr>
        <w:t>that rejected supplies may</w:t>
      </w:r>
      <w:r w:rsidR="008367DE">
        <w:rPr>
          <w:rFonts w:cs="Times"/>
          <w:sz w:val="24"/>
          <w:szCs w:val="24"/>
        </w:rPr>
        <w:t xml:space="preserve"> </w:t>
      </w:r>
      <w:r w:rsidRPr="00DA6242">
        <w:rPr>
          <w:rFonts w:cs="Times"/>
          <w:sz w:val="24"/>
          <w:szCs w:val="24"/>
        </w:rPr>
        <w:t>suffer from any</w:t>
      </w:r>
      <w:r w:rsidR="008367DE">
        <w:rPr>
          <w:rFonts w:cs="Times"/>
          <w:sz w:val="24"/>
          <w:szCs w:val="24"/>
        </w:rPr>
        <w:t xml:space="preserve"> </w:t>
      </w:r>
      <w:r w:rsidRPr="00DA6242">
        <w:rPr>
          <w:rFonts w:cs="Times"/>
          <w:sz w:val="24"/>
          <w:szCs w:val="24"/>
        </w:rPr>
        <w:t>harm whatsoever incidental to a</w:t>
      </w:r>
      <w:r w:rsidR="008367DE">
        <w:rPr>
          <w:rFonts w:cs="Times"/>
          <w:sz w:val="24"/>
          <w:szCs w:val="24"/>
        </w:rPr>
        <w:t xml:space="preserve"> </w:t>
      </w:r>
      <w:r w:rsidRPr="00DA6242">
        <w:rPr>
          <w:rFonts w:cs="Times"/>
          <w:sz w:val="24"/>
          <w:szCs w:val="24"/>
        </w:rPr>
        <w:t>full and proper examination and test of</w:t>
      </w:r>
      <w:r w:rsidR="008367DE">
        <w:rPr>
          <w:rFonts w:cs="Times"/>
          <w:sz w:val="24"/>
          <w:szCs w:val="24"/>
        </w:rPr>
        <w:t xml:space="preserve"> </w:t>
      </w:r>
      <w:r w:rsidRPr="00DA6242">
        <w:rPr>
          <w:rFonts w:cs="Times"/>
          <w:sz w:val="24"/>
          <w:szCs w:val="24"/>
        </w:rPr>
        <w:t>such</w:t>
      </w:r>
      <w:r w:rsidR="008367DE">
        <w:rPr>
          <w:rFonts w:cs="Times"/>
          <w:sz w:val="24"/>
          <w:szCs w:val="24"/>
        </w:rPr>
        <w:t xml:space="preserve"> </w:t>
      </w:r>
      <w:r w:rsidRPr="00DA6242">
        <w:rPr>
          <w:rFonts w:cs="Times"/>
          <w:sz w:val="24"/>
          <w:szCs w:val="24"/>
        </w:rPr>
        <w:t>supplies. JNTUH</w:t>
      </w:r>
      <w:r w:rsidR="00246009">
        <w:rPr>
          <w:rFonts w:cs="Times"/>
          <w:sz w:val="24"/>
          <w:szCs w:val="24"/>
        </w:rPr>
        <w:t>CEH</w:t>
      </w:r>
      <w:r w:rsidRPr="00DA6242">
        <w:rPr>
          <w:rFonts w:cs="Times"/>
          <w:sz w:val="24"/>
          <w:szCs w:val="24"/>
        </w:rPr>
        <w:t xml:space="preserve"> shall be under no liability whatsoever for rejected items and the same will be at the successful bidder's risk. Rejected supplies shall be removed by the successful bidder at his own expense within 10 days after notice has been issued to him of such rejection and failing such removal of rejected </w:t>
      </w:r>
      <w:r>
        <w:rPr>
          <w:rFonts w:asciiTheme="minorHAnsi" w:hAnsiTheme="minorHAnsi" w:cs="Times"/>
          <w:sz w:val="24"/>
          <w:szCs w:val="24"/>
        </w:rPr>
        <w:t>Item/System/Equipment/</w:t>
      </w:r>
      <w:r w:rsidRPr="0041559D">
        <w:rPr>
          <w:rFonts w:asciiTheme="minorHAnsi" w:hAnsiTheme="minorHAnsi" w:cs="Times"/>
          <w:sz w:val="24"/>
          <w:szCs w:val="24"/>
        </w:rPr>
        <w:t>Machinery</w:t>
      </w:r>
      <w:r>
        <w:rPr>
          <w:rFonts w:asciiTheme="minorHAnsi" w:hAnsiTheme="minorHAnsi"/>
          <w:sz w:val="24"/>
          <w:szCs w:val="24"/>
        </w:rPr>
        <w:t>,</w:t>
      </w:r>
      <w:r w:rsidRPr="00DA6242">
        <w:rPr>
          <w:rFonts w:cs="Times"/>
          <w:sz w:val="24"/>
          <w:szCs w:val="24"/>
        </w:rPr>
        <w:t xml:space="preserve"> they will be at bidder’s risk. </w:t>
      </w:r>
    </w:p>
    <w:p w:rsidR="00CE4A5D" w:rsidRDefault="00CE4A5D" w:rsidP="00CE4A5D">
      <w:pPr>
        <w:widowControl w:val="0"/>
        <w:autoSpaceDE w:val="0"/>
        <w:autoSpaceDN w:val="0"/>
        <w:adjustRightInd w:val="0"/>
        <w:spacing w:after="120" w:line="240" w:lineRule="auto"/>
        <w:jc w:val="both"/>
        <w:rPr>
          <w:rFonts w:cs="Times"/>
          <w:b/>
          <w:bCs/>
          <w:sz w:val="24"/>
          <w:szCs w:val="24"/>
        </w:rPr>
      </w:pPr>
      <w:r w:rsidRPr="0041559D">
        <w:rPr>
          <w:rFonts w:cs="Times"/>
          <w:b/>
          <w:bCs/>
          <w:sz w:val="24"/>
          <w:szCs w:val="24"/>
        </w:rPr>
        <w:t>3.3</w:t>
      </w:r>
      <w:r w:rsidRPr="0041559D">
        <w:rPr>
          <w:rFonts w:cs="Times"/>
          <w:b/>
          <w:bCs/>
          <w:sz w:val="24"/>
          <w:szCs w:val="24"/>
        </w:rPr>
        <w:tab/>
      </w:r>
      <w:r>
        <w:rPr>
          <w:rFonts w:cs="Times"/>
          <w:b/>
          <w:bCs/>
          <w:sz w:val="24"/>
          <w:szCs w:val="24"/>
        </w:rPr>
        <w:t>Conditions of the items to be supplied:</w:t>
      </w:r>
    </w:p>
    <w:p w:rsidR="00CE4A5D" w:rsidRDefault="00CE4A5D" w:rsidP="00CE4A5D">
      <w:pPr>
        <w:widowControl w:val="0"/>
        <w:autoSpaceDE w:val="0"/>
        <w:autoSpaceDN w:val="0"/>
        <w:adjustRightInd w:val="0"/>
        <w:spacing w:after="120" w:line="240" w:lineRule="auto"/>
        <w:ind w:left="720" w:hanging="450"/>
        <w:jc w:val="both"/>
        <w:rPr>
          <w:rFonts w:cs="Times"/>
          <w:bCs/>
          <w:sz w:val="24"/>
          <w:szCs w:val="24"/>
        </w:rPr>
      </w:pPr>
      <w:r w:rsidRPr="002F6FC6">
        <w:rPr>
          <w:rFonts w:cs="Times"/>
          <w:bCs/>
          <w:sz w:val="24"/>
          <w:szCs w:val="24"/>
        </w:rPr>
        <w:t>i.</w:t>
      </w:r>
      <w:r>
        <w:rPr>
          <w:rFonts w:cs="Times"/>
          <w:b/>
          <w:bCs/>
          <w:sz w:val="24"/>
          <w:szCs w:val="24"/>
        </w:rPr>
        <w:tab/>
      </w:r>
      <w:r>
        <w:rPr>
          <w:rFonts w:cs="Times"/>
          <w:bCs/>
          <w:sz w:val="24"/>
          <w:szCs w:val="24"/>
        </w:rPr>
        <w:t>All the items proposed to be supplied must be brand new and unused before, pre-used items must not be supplied.</w:t>
      </w:r>
    </w:p>
    <w:p w:rsidR="00CE4A5D" w:rsidRDefault="00CE4A5D" w:rsidP="00CE4A5D">
      <w:pPr>
        <w:widowControl w:val="0"/>
        <w:autoSpaceDE w:val="0"/>
        <w:autoSpaceDN w:val="0"/>
        <w:adjustRightInd w:val="0"/>
        <w:spacing w:after="120" w:line="240" w:lineRule="auto"/>
        <w:ind w:left="720" w:hanging="450"/>
        <w:jc w:val="both"/>
        <w:rPr>
          <w:rFonts w:cs="Times"/>
          <w:bCs/>
          <w:sz w:val="24"/>
          <w:szCs w:val="24"/>
        </w:rPr>
      </w:pPr>
      <w:r>
        <w:rPr>
          <w:rFonts w:cs="Times"/>
          <w:bCs/>
          <w:sz w:val="24"/>
          <w:szCs w:val="24"/>
        </w:rPr>
        <w:t xml:space="preserve">ii. </w:t>
      </w:r>
      <w:r>
        <w:rPr>
          <w:rFonts w:cs="Times"/>
          <w:bCs/>
          <w:sz w:val="24"/>
          <w:szCs w:val="24"/>
        </w:rPr>
        <w:tab/>
        <w:t xml:space="preserve">The successful bidder will not be entitled to charge or be paid for supplies broken, lost or damaged in transit.  Such supplies shall be removed by the successful bidder at his own expense.  The decision in this regard taken by </w:t>
      </w:r>
      <w:r w:rsidR="00246009">
        <w:rPr>
          <w:rFonts w:cs="Times"/>
          <w:bCs/>
          <w:sz w:val="24"/>
          <w:szCs w:val="24"/>
        </w:rPr>
        <w:t>JNTUHCEH</w:t>
      </w:r>
      <w:r>
        <w:rPr>
          <w:rFonts w:cs="Times"/>
          <w:bCs/>
          <w:sz w:val="24"/>
          <w:szCs w:val="24"/>
        </w:rPr>
        <w:t xml:space="preserve"> shall be binding and final.</w:t>
      </w:r>
    </w:p>
    <w:p w:rsidR="00CE4A5D" w:rsidRPr="0041559D" w:rsidRDefault="00CE4A5D" w:rsidP="00CE4A5D">
      <w:pPr>
        <w:widowControl w:val="0"/>
        <w:autoSpaceDE w:val="0"/>
        <w:autoSpaceDN w:val="0"/>
        <w:adjustRightInd w:val="0"/>
        <w:spacing w:after="120" w:line="240" w:lineRule="auto"/>
        <w:jc w:val="both"/>
        <w:rPr>
          <w:rFonts w:cs="Times"/>
          <w:b/>
          <w:bCs/>
          <w:sz w:val="24"/>
          <w:szCs w:val="24"/>
        </w:rPr>
      </w:pPr>
      <w:r>
        <w:rPr>
          <w:rFonts w:cs="Times"/>
          <w:b/>
          <w:bCs/>
          <w:sz w:val="24"/>
          <w:szCs w:val="24"/>
        </w:rPr>
        <w:t>3.4</w:t>
      </w:r>
      <w:r>
        <w:rPr>
          <w:rFonts w:cs="Times"/>
          <w:b/>
          <w:bCs/>
          <w:sz w:val="24"/>
          <w:szCs w:val="24"/>
        </w:rPr>
        <w:tab/>
      </w:r>
      <w:r w:rsidRPr="0041559D">
        <w:rPr>
          <w:rFonts w:cs="Times"/>
          <w:b/>
          <w:bCs/>
          <w:sz w:val="24"/>
          <w:szCs w:val="24"/>
        </w:rPr>
        <w:t xml:space="preserve">General Terms of Payment </w:t>
      </w:r>
    </w:p>
    <w:p w:rsidR="00CE4A5D" w:rsidRPr="00BE12F3" w:rsidRDefault="00CE4A5D" w:rsidP="00CE4A5D">
      <w:pPr>
        <w:pStyle w:val="ListParagraph"/>
        <w:widowControl w:val="0"/>
        <w:numPr>
          <w:ilvl w:val="0"/>
          <w:numId w:val="20"/>
        </w:numPr>
        <w:autoSpaceDE w:val="0"/>
        <w:autoSpaceDN w:val="0"/>
        <w:adjustRightInd w:val="0"/>
        <w:spacing w:after="120" w:line="333" w:lineRule="exact"/>
        <w:ind w:left="720"/>
        <w:contextualSpacing w:val="0"/>
        <w:jc w:val="both"/>
        <w:rPr>
          <w:rFonts w:cs="Times"/>
          <w:sz w:val="24"/>
          <w:szCs w:val="24"/>
        </w:rPr>
      </w:pPr>
      <w:r w:rsidRPr="00BE12F3">
        <w:rPr>
          <w:rFonts w:cs="Times"/>
          <w:sz w:val="24"/>
          <w:szCs w:val="24"/>
        </w:rPr>
        <w:t>Based on the</w:t>
      </w:r>
      <w:r w:rsidR="00246009">
        <w:rPr>
          <w:rFonts w:cs="Times"/>
          <w:sz w:val="24"/>
          <w:szCs w:val="24"/>
        </w:rPr>
        <w:t xml:space="preserve"> </w:t>
      </w:r>
      <w:r w:rsidRPr="00BE12F3">
        <w:rPr>
          <w:rFonts w:cs="Times"/>
          <w:sz w:val="24"/>
          <w:szCs w:val="24"/>
        </w:rPr>
        <w:t>payment</w:t>
      </w:r>
      <w:r w:rsidR="00246009">
        <w:rPr>
          <w:rFonts w:cs="Times"/>
          <w:sz w:val="24"/>
          <w:szCs w:val="24"/>
        </w:rPr>
        <w:t xml:space="preserve"> </w:t>
      </w:r>
      <w:r w:rsidRPr="00BE12F3">
        <w:rPr>
          <w:rFonts w:cs="Times"/>
          <w:sz w:val="24"/>
          <w:szCs w:val="24"/>
        </w:rPr>
        <w:t>milestones against</w:t>
      </w:r>
      <w:r w:rsidR="00246009">
        <w:rPr>
          <w:rFonts w:cs="Times"/>
          <w:sz w:val="24"/>
          <w:szCs w:val="24"/>
        </w:rPr>
        <w:t xml:space="preserve"> </w:t>
      </w:r>
      <w:r w:rsidRPr="00BE12F3">
        <w:rPr>
          <w:rFonts w:cs="Times"/>
          <w:sz w:val="24"/>
          <w:szCs w:val="24"/>
        </w:rPr>
        <w:t>hardware delivery</w:t>
      </w:r>
      <w:r w:rsidR="00246009">
        <w:rPr>
          <w:rFonts w:cs="Times"/>
          <w:sz w:val="24"/>
          <w:szCs w:val="24"/>
        </w:rPr>
        <w:t xml:space="preserve"> </w:t>
      </w:r>
      <w:r w:rsidRPr="00BE12F3">
        <w:rPr>
          <w:rFonts w:cs="Times"/>
          <w:sz w:val="24"/>
          <w:szCs w:val="24"/>
        </w:rPr>
        <w:t>and inspection</w:t>
      </w:r>
      <w:r w:rsidR="00246009">
        <w:rPr>
          <w:rFonts w:cs="Times"/>
          <w:sz w:val="24"/>
          <w:szCs w:val="24"/>
        </w:rPr>
        <w:t xml:space="preserve"> </w:t>
      </w:r>
      <w:r w:rsidRPr="00BE12F3">
        <w:rPr>
          <w:rFonts w:cs="Times"/>
          <w:sz w:val="24"/>
          <w:szCs w:val="24"/>
        </w:rPr>
        <w:t>as</w:t>
      </w:r>
      <w:r w:rsidR="00246009">
        <w:rPr>
          <w:rFonts w:cs="Times"/>
          <w:sz w:val="24"/>
          <w:szCs w:val="24"/>
        </w:rPr>
        <w:t xml:space="preserve"> </w:t>
      </w:r>
      <w:r w:rsidRPr="00BE12F3">
        <w:rPr>
          <w:rFonts w:cs="Times"/>
          <w:sz w:val="24"/>
          <w:szCs w:val="24"/>
        </w:rPr>
        <w:t>mentioned in the</w:t>
      </w:r>
      <w:r w:rsidR="00246009">
        <w:rPr>
          <w:rFonts w:cs="Times"/>
          <w:sz w:val="24"/>
          <w:szCs w:val="24"/>
        </w:rPr>
        <w:t xml:space="preserve"> </w:t>
      </w:r>
      <w:r w:rsidRPr="00BE12F3">
        <w:rPr>
          <w:rFonts w:cs="Times"/>
          <w:sz w:val="24"/>
          <w:szCs w:val="24"/>
        </w:rPr>
        <w:t>RFP, the</w:t>
      </w:r>
      <w:r w:rsidR="00246009">
        <w:rPr>
          <w:rFonts w:cs="Times"/>
          <w:sz w:val="24"/>
          <w:szCs w:val="24"/>
        </w:rPr>
        <w:t xml:space="preserve"> </w:t>
      </w:r>
      <w:r w:rsidRPr="00BE12F3">
        <w:rPr>
          <w:rFonts w:cs="Times"/>
          <w:sz w:val="24"/>
          <w:szCs w:val="24"/>
        </w:rPr>
        <w:t>successful</w:t>
      </w:r>
      <w:r w:rsidR="00246009">
        <w:rPr>
          <w:rFonts w:cs="Times"/>
          <w:sz w:val="24"/>
          <w:szCs w:val="24"/>
        </w:rPr>
        <w:t xml:space="preserve"> </w:t>
      </w:r>
      <w:r w:rsidRPr="00BE12F3">
        <w:rPr>
          <w:rFonts w:cs="Times"/>
          <w:sz w:val="24"/>
          <w:szCs w:val="24"/>
        </w:rPr>
        <w:t>bidder</w:t>
      </w:r>
      <w:r w:rsidR="00246009">
        <w:rPr>
          <w:rFonts w:cs="Times"/>
          <w:sz w:val="24"/>
          <w:szCs w:val="24"/>
        </w:rPr>
        <w:t xml:space="preserve"> </w:t>
      </w:r>
      <w:r w:rsidRPr="00BE12F3">
        <w:rPr>
          <w:rFonts w:cs="Times"/>
          <w:sz w:val="24"/>
          <w:szCs w:val="24"/>
        </w:rPr>
        <w:t>will</w:t>
      </w:r>
      <w:r w:rsidR="00246009">
        <w:rPr>
          <w:rFonts w:cs="Times"/>
          <w:sz w:val="24"/>
          <w:szCs w:val="24"/>
        </w:rPr>
        <w:t xml:space="preserve"> </w:t>
      </w:r>
      <w:r w:rsidRPr="00BE12F3">
        <w:rPr>
          <w:rFonts w:cs="Times"/>
          <w:sz w:val="24"/>
          <w:szCs w:val="24"/>
        </w:rPr>
        <w:t>prepare delivery</w:t>
      </w:r>
      <w:r w:rsidR="00246009">
        <w:rPr>
          <w:rFonts w:cs="Times"/>
          <w:sz w:val="24"/>
          <w:szCs w:val="24"/>
        </w:rPr>
        <w:t xml:space="preserve"> </w:t>
      </w:r>
      <w:r w:rsidRPr="00BE12F3">
        <w:rPr>
          <w:rFonts w:cs="Times"/>
          <w:sz w:val="24"/>
          <w:szCs w:val="24"/>
        </w:rPr>
        <w:t>Challan</w:t>
      </w:r>
      <w:r w:rsidR="00246009">
        <w:rPr>
          <w:rFonts w:cs="Times"/>
          <w:sz w:val="24"/>
          <w:szCs w:val="24"/>
        </w:rPr>
        <w:t xml:space="preserve"> </w:t>
      </w:r>
      <w:r w:rsidRPr="00BE12F3">
        <w:rPr>
          <w:rFonts w:cs="Times"/>
          <w:sz w:val="24"/>
          <w:szCs w:val="24"/>
        </w:rPr>
        <w:t>and</w:t>
      </w:r>
      <w:r w:rsidR="00246009">
        <w:rPr>
          <w:rFonts w:cs="Times"/>
          <w:sz w:val="24"/>
          <w:szCs w:val="24"/>
        </w:rPr>
        <w:t xml:space="preserve"> </w:t>
      </w:r>
      <w:r w:rsidRPr="00BE12F3">
        <w:rPr>
          <w:rFonts w:cs="Times"/>
          <w:sz w:val="24"/>
          <w:szCs w:val="24"/>
        </w:rPr>
        <w:t xml:space="preserve">invoice in triplicate. The original delivery challan should be sent by the successful bidder to the </w:t>
      </w:r>
      <w:r w:rsidR="00246009">
        <w:rPr>
          <w:rFonts w:cs="Times"/>
          <w:sz w:val="24"/>
          <w:szCs w:val="24"/>
        </w:rPr>
        <w:t>JNTUHCEH</w:t>
      </w:r>
      <w:r w:rsidRPr="00BE12F3">
        <w:rPr>
          <w:rFonts w:cs="Times"/>
          <w:sz w:val="24"/>
          <w:szCs w:val="24"/>
        </w:rPr>
        <w:t xml:space="preserve">. </w:t>
      </w:r>
    </w:p>
    <w:p w:rsidR="00CE4A5D" w:rsidRPr="00BE12F3" w:rsidRDefault="00CE4A5D" w:rsidP="00CE4A5D">
      <w:pPr>
        <w:pStyle w:val="ListParagraph"/>
        <w:widowControl w:val="0"/>
        <w:numPr>
          <w:ilvl w:val="0"/>
          <w:numId w:val="20"/>
        </w:numPr>
        <w:autoSpaceDE w:val="0"/>
        <w:autoSpaceDN w:val="0"/>
        <w:adjustRightInd w:val="0"/>
        <w:spacing w:after="120" w:line="320" w:lineRule="exact"/>
        <w:ind w:left="720"/>
        <w:contextualSpacing w:val="0"/>
        <w:jc w:val="both"/>
        <w:rPr>
          <w:rFonts w:cs="Times"/>
          <w:sz w:val="24"/>
          <w:szCs w:val="24"/>
        </w:rPr>
      </w:pPr>
      <w:r w:rsidRPr="00BE12F3">
        <w:rPr>
          <w:rFonts w:cs="Times"/>
          <w:sz w:val="24"/>
          <w:szCs w:val="24"/>
        </w:rPr>
        <w:t xml:space="preserve">The second copy of Delivery Challan will be returned to the successful bidder by the respective designated officer of </w:t>
      </w:r>
      <w:r w:rsidR="00246009">
        <w:rPr>
          <w:rFonts w:cs="Times"/>
          <w:sz w:val="24"/>
          <w:szCs w:val="24"/>
        </w:rPr>
        <w:t>JNTUHCEH</w:t>
      </w:r>
      <w:r w:rsidRPr="00BE12F3">
        <w:rPr>
          <w:rFonts w:cs="Times"/>
          <w:sz w:val="24"/>
          <w:szCs w:val="24"/>
        </w:rPr>
        <w:t xml:space="preserve"> with the quantities or numbers received duly noted and signed thereon. </w:t>
      </w:r>
    </w:p>
    <w:p w:rsidR="00CE4A5D" w:rsidRPr="00BE12F3" w:rsidRDefault="00CE4A5D" w:rsidP="00CE4A5D">
      <w:pPr>
        <w:pStyle w:val="ListParagraph"/>
        <w:widowControl w:val="0"/>
        <w:numPr>
          <w:ilvl w:val="0"/>
          <w:numId w:val="20"/>
        </w:numPr>
        <w:autoSpaceDE w:val="0"/>
        <w:autoSpaceDN w:val="0"/>
        <w:adjustRightInd w:val="0"/>
        <w:spacing w:after="120" w:line="320" w:lineRule="exact"/>
        <w:ind w:left="720"/>
        <w:contextualSpacing w:val="0"/>
        <w:jc w:val="both"/>
        <w:rPr>
          <w:rFonts w:cs="Times"/>
          <w:sz w:val="24"/>
          <w:szCs w:val="24"/>
        </w:rPr>
      </w:pPr>
      <w:r w:rsidRPr="00BE12F3">
        <w:rPr>
          <w:rFonts w:cs="Times"/>
          <w:sz w:val="24"/>
          <w:szCs w:val="24"/>
        </w:rPr>
        <w:t xml:space="preserve">The successful bidder shall raise the invoice in the name of </w:t>
      </w:r>
      <w:r w:rsidR="00246009">
        <w:rPr>
          <w:rFonts w:cs="Times"/>
          <w:sz w:val="24"/>
          <w:szCs w:val="24"/>
        </w:rPr>
        <w:t>Principal</w:t>
      </w:r>
      <w:r w:rsidRPr="00BE12F3">
        <w:rPr>
          <w:rFonts w:cs="Times"/>
          <w:sz w:val="24"/>
          <w:szCs w:val="24"/>
        </w:rPr>
        <w:t xml:space="preserve"> </w:t>
      </w:r>
      <w:r w:rsidR="00246009">
        <w:rPr>
          <w:rFonts w:cs="Times"/>
          <w:sz w:val="24"/>
          <w:szCs w:val="24"/>
        </w:rPr>
        <w:t>JNTUHCEH</w:t>
      </w:r>
      <w:r w:rsidRPr="00BE12F3">
        <w:rPr>
          <w:rFonts w:cs="Times"/>
          <w:sz w:val="24"/>
          <w:szCs w:val="24"/>
        </w:rPr>
        <w:t>,</w:t>
      </w:r>
      <w:r w:rsidR="00246009">
        <w:rPr>
          <w:rFonts w:cs="Times"/>
          <w:sz w:val="24"/>
          <w:szCs w:val="24"/>
        </w:rPr>
        <w:t xml:space="preserve"> </w:t>
      </w:r>
      <w:r w:rsidRPr="00BE12F3">
        <w:rPr>
          <w:rFonts w:cs="Times"/>
          <w:sz w:val="24"/>
          <w:szCs w:val="24"/>
        </w:rPr>
        <w:lastRenderedPageBreak/>
        <w:t xml:space="preserve">Telangana, Hyderabad and the said duly verified bills along with duly verified challans by the officials of </w:t>
      </w:r>
      <w:r w:rsidR="00246009">
        <w:rPr>
          <w:rFonts w:cs="Times"/>
          <w:sz w:val="24"/>
          <w:szCs w:val="24"/>
        </w:rPr>
        <w:t>JNTUHCEH</w:t>
      </w:r>
      <w:r w:rsidRPr="00BE12F3">
        <w:rPr>
          <w:rFonts w:cs="Times"/>
          <w:sz w:val="24"/>
          <w:szCs w:val="24"/>
        </w:rPr>
        <w:t xml:space="preserve"> shall be sent formally to </w:t>
      </w:r>
      <w:r w:rsidR="00246009">
        <w:rPr>
          <w:rFonts w:cs="Times"/>
          <w:sz w:val="24"/>
          <w:szCs w:val="24"/>
        </w:rPr>
        <w:t>Principal</w:t>
      </w:r>
      <w:r w:rsidRPr="00BE12F3">
        <w:rPr>
          <w:rFonts w:cs="Times"/>
          <w:sz w:val="24"/>
          <w:szCs w:val="24"/>
        </w:rPr>
        <w:t xml:space="preserve">, </w:t>
      </w:r>
      <w:r w:rsidR="00246009">
        <w:rPr>
          <w:rFonts w:cs="Times"/>
          <w:sz w:val="24"/>
          <w:szCs w:val="24"/>
        </w:rPr>
        <w:t>JNTUHCEH</w:t>
      </w:r>
      <w:r w:rsidRPr="00BE12F3">
        <w:rPr>
          <w:rFonts w:cs="Times"/>
          <w:sz w:val="24"/>
          <w:szCs w:val="24"/>
        </w:rPr>
        <w:t xml:space="preserve">, Hyderabad for release of the payment. </w:t>
      </w:r>
    </w:p>
    <w:p w:rsidR="00CE4A5D" w:rsidRPr="00BE12F3" w:rsidRDefault="00CE4A5D" w:rsidP="00CE4A5D">
      <w:pPr>
        <w:pStyle w:val="ListParagraph"/>
        <w:widowControl w:val="0"/>
        <w:numPr>
          <w:ilvl w:val="0"/>
          <w:numId w:val="20"/>
        </w:numPr>
        <w:autoSpaceDE w:val="0"/>
        <w:autoSpaceDN w:val="0"/>
        <w:adjustRightInd w:val="0"/>
        <w:spacing w:after="60" w:line="320" w:lineRule="exact"/>
        <w:ind w:left="720"/>
        <w:contextualSpacing w:val="0"/>
        <w:jc w:val="both"/>
        <w:rPr>
          <w:rFonts w:cs="Times"/>
          <w:sz w:val="24"/>
          <w:szCs w:val="24"/>
        </w:rPr>
      </w:pPr>
      <w:r w:rsidRPr="00BE12F3">
        <w:rPr>
          <w:rFonts w:cs="Times"/>
          <w:sz w:val="24"/>
          <w:szCs w:val="24"/>
        </w:rPr>
        <w:t>100% of Payment</w:t>
      </w:r>
      <w:r w:rsidR="008367DE">
        <w:rPr>
          <w:rFonts w:cs="Times"/>
          <w:sz w:val="24"/>
          <w:szCs w:val="24"/>
        </w:rPr>
        <w:t xml:space="preserve"> </w:t>
      </w:r>
      <w:r w:rsidRPr="00BE12F3">
        <w:rPr>
          <w:rFonts w:cs="Times"/>
          <w:sz w:val="24"/>
          <w:szCs w:val="24"/>
        </w:rPr>
        <w:t>will</w:t>
      </w:r>
      <w:r w:rsidR="008367DE">
        <w:rPr>
          <w:rFonts w:cs="Times"/>
          <w:sz w:val="24"/>
          <w:szCs w:val="24"/>
        </w:rPr>
        <w:t xml:space="preserve"> </w:t>
      </w:r>
      <w:r w:rsidRPr="00BE12F3">
        <w:rPr>
          <w:rFonts w:cs="Times"/>
          <w:sz w:val="24"/>
          <w:szCs w:val="24"/>
        </w:rPr>
        <w:t>be made</w:t>
      </w:r>
      <w:r w:rsidR="008367DE">
        <w:rPr>
          <w:rFonts w:cs="Times"/>
          <w:sz w:val="24"/>
          <w:szCs w:val="24"/>
        </w:rPr>
        <w:t xml:space="preserve"> </w:t>
      </w:r>
      <w:r w:rsidRPr="00BE12F3">
        <w:rPr>
          <w:rFonts w:cs="Times"/>
          <w:sz w:val="24"/>
          <w:szCs w:val="24"/>
        </w:rPr>
        <w:t>on receipt</w:t>
      </w:r>
      <w:r w:rsidR="008367DE">
        <w:rPr>
          <w:rFonts w:cs="Times"/>
          <w:sz w:val="24"/>
          <w:szCs w:val="24"/>
        </w:rPr>
        <w:t xml:space="preserve"> </w:t>
      </w:r>
      <w:r w:rsidRPr="00BE12F3">
        <w:rPr>
          <w:rFonts w:cs="Times"/>
          <w:sz w:val="24"/>
          <w:szCs w:val="24"/>
        </w:rPr>
        <w:t>of</w:t>
      </w:r>
      <w:r w:rsidR="008367DE">
        <w:rPr>
          <w:rFonts w:cs="Times"/>
          <w:sz w:val="24"/>
          <w:szCs w:val="24"/>
        </w:rPr>
        <w:t xml:space="preserve"> </w:t>
      </w:r>
      <w:r w:rsidRPr="00BE12F3">
        <w:rPr>
          <w:rFonts w:cs="Times"/>
          <w:sz w:val="24"/>
          <w:szCs w:val="24"/>
        </w:rPr>
        <w:t>invoice</w:t>
      </w:r>
      <w:r w:rsidR="008367DE">
        <w:rPr>
          <w:rFonts w:cs="Times"/>
          <w:sz w:val="24"/>
          <w:szCs w:val="24"/>
        </w:rPr>
        <w:t xml:space="preserve"> </w:t>
      </w:r>
      <w:r w:rsidRPr="00BE12F3">
        <w:rPr>
          <w:rFonts w:cs="Times"/>
          <w:sz w:val="24"/>
          <w:szCs w:val="24"/>
        </w:rPr>
        <w:t xml:space="preserve">with all supported vouchers, </w:t>
      </w:r>
      <w:r w:rsidRPr="00BE12F3">
        <w:rPr>
          <w:sz w:val="24"/>
          <w:szCs w:val="24"/>
        </w:rPr>
        <w:t>receipt of equipment, installation and functioning of the equipment to the entire satisfaction</w:t>
      </w:r>
      <w:r w:rsidRPr="00BE12F3">
        <w:rPr>
          <w:b/>
          <w:sz w:val="24"/>
          <w:szCs w:val="24"/>
        </w:rPr>
        <w:t>,</w:t>
      </w:r>
      <w:r w:rsidR="008367DE">
        <w:rPr>
          <w:b/>
          <w:sz w:val="24"/>
          <w:szCs w:val="24"/>
        </w:rPr>
        <w:t xml:space="preserve"> </w:t>
      </w:r>
      <w:r w:rsidRPr="00BE12F3">
        <w:rPr>
          <w:rFonts w:cs="Times"/>
          <w:sz w:val="24"/>
          <w:szCs w:val="24"/>
        </w:rPr>
        <w:t>acceptance</w:t>
      </w:r>
      <w:r w:rsidR="008367DE">
        <w:rPr>
          <w:rFonts w:cs="Times"/>
          <w:sz w:val="24"/>
          <w:szCs w:val="24"/>
        </w:rPr>
        <w:t xml:space="preserve"> </w:t>
      </w:r>
      <w:r w:rsidRPr="00BE12F3">
        <w:rPr>
          <w:rFonts w:cs="Times"/>
          <w:sz w:val="24"/>
          <w:szCs w:val="24"/>
        </w:rPr>
        <w:t>reports,</w:t>
      </w:r>
      <w:r w:rsidR="008367DE">
        <w:rPr>
          <w:rFonts w:cs="Times"/>
          <w:sz w:val="24"/>
          <w:szCs w:val="24"/>
        </w:rPr>
        <w:t xml:space="preserve"> </w:t>
      </w:r>
      <w:r w:rsidRPr="00BE12F3">
        <w:rPr>
          <w:rFonts w:cs="Times"/>
          <w:sz w:val="24"/>
          <w:szCs w:val="24"/>
        </w:rPr>
        <w:t>concerning documents after verification and after deducting suitable taxes and any</w:t>
      </w:r>
      <w:r w:rsidR="008367DE">
        <w:rPr>
          <w:rFonts w:cs="Times"/>
          <w:sz w:val="24"/>
          <w:szCs w:val="24"/>
        </w:rPr>
        <w:t xml:space="preserve"> </w:t>
      </w:r>
      <w:r w:rsidRPr="00BE12F3">
        <w:rPr>
          <w:rFonts w:cs="Times"/>
          <w:sz w:val="24"/>
          <w:szCs w:val="24"/>
        </w:rPr>
        <w:t>Penalties, if any. The</w:t>
      </w:r>
      <w:r w:rsidR="00246009">
        <w:rPr>
          <w:rFonts w:cs="Times"/>
          <w:sz w:val="24"/>
          <w:szCs w:val="24"/>
        </w:rPr>
        <w:t xml:space="preserve"> JNTUHCEH</w:t>
      </w:r>
      <w:r w:rsidRPr="00BE12F3">
        <w:rPr>
          <w:rFonts w:cs="Times"/>
          <w:sz w:val="24"/>
          <w:szCs w:val="24"/>
        </w:rPr>
        <w:t xml:space="preserve"> will</w:t>
      </w:r>
      <w:r w:rsidR="00246009">
        <w:rPr>
          <w:rFonts w:cs="Times"/>
          <w:sz w:val="24"/>
          <w:szCs w:val="24"/>
        </w:rPr>
        <w:t xml:space="preserve"> </w:t>
      </w:r>
      <w:r w:rsidRPr="00BE12F3">
        <w:rPr>
          <w:rFonts w:cs="Times"/>
          <w:sz w:val="24"/>
          <w:szCs w:val="24"/>
        </w:rPr>
        <w:t>release the</w:t>
      </w:r>
      <w:r w:rsidR="00246009">
        <w:rPr>
          <w:rFonts w:cs="Times"/>
          <w:sz w:val="24"/>
          <w:szCs w:val="24"/>
        </w:rPr>
        <w:t xml:space="preserve"> </w:t>
      </w:r>
      <w:r w:rsidRPr="00BE12F3">
        <w:rPr>
          <w:rFonts w:cs="Times"/>
          <w:sz w:val="24"/>
          <w:szCs w:val="24"/>
        </w:rPr>
        <w:t>payment within 30days of</w:t>
      </w:r>
      <w:r w:rsidR="00246009">
        <w:rPr>
          <w:rFonts w:cs="Times"/>
          <w:sz w:val="24"/>
          <w:szCs w:val="24"/>
        </w:rPr>
        <w:t xml:space="preserve"> </w:t>
      </w:r>
      <w:r w:rsidRPr="00BE12F3">
        <w:rPr>
          <w:rFonts w:cs="Times"/>
          <w:sz w:val="24"/>
          <w:szCs w:val="24"/>
        </w:rPr>
        <w:t>submission of</w:t>
      </w:r>
      <w:r w:rsidR="00246009">
        <w:rPr>
          <w:rFonts w:cs="Times"/>
          <w:sz w:val="24"/>
          <w:szCs w:val="24"/>
        </w:rPr>
        <w:t xml:space="preserve"> </w:t>
      </w:r>
      <w:r w:rsidRPr="00BE12F3">
        <w:rPr>
          <w:rFonts w:cs="Times"/>
          <w:sz w:val="24"/>
          <w:szCs w:val="24"/>
        </w:rPr>
        <w:t>invoice</w:t>
      </w:r>
      <w:r w:rsidR="00246009">
        <w:rPr>
          <w:rFonts w:cs="Times"/>
          <w:sz w:val="24"/>
          <w:szCs w:val="24"/>
        </w:rPr>
        <w:t xml:space="preserve"> </w:t>
      </w:r>
      <w:r w:rsidRPr="00BE12F3">
        <w:rPr>
          <w:rFonts w:cs="Times"/>
          <w:sz w:val="24"/>
          <w:szCs w:val="24"/>
        </w:rPr>
        <w:t>subject</w:t>
      </w:r>
      <w:r w:rsidR="00246009">
        <w:rPr>
          <w:rFonts w:cs="Times"/>
          <w:sz w:val="24"/>
          <w:szCs w:val="24"/>
        </w:rPr>
        <w:t xml:space="preserve"> </w:t>
      </w:r>
      <w:r w:rsidRPr="00BE12F3">
        <w:rPr>
          <w:rFonts w:cs="Times"/>
          <w:sz w:val="24"/>
          <w:szCs w:val="24"/>
        </w:rPr>
        <w:t>to invoice</w:t>
      </w:r>
      <w:r w:rsidR="00246009">
        <w:rPr>
          <w:rFonts w:cs="Times"/>
          <w:sz w:val="24"/>
          <w:szCs w:val="24"/>
        </w:rPr>
        <w:t xml:space="preserve"> </w:t>
      </w:r>
      <w:r w:rsidRPr="00BE12F3">
        <w:rPr>
          <w:rFonts w:cs="Times"/>
          <w:sz w:val="24"/>
          <w:szCs w:val="24"/>
        </w:rPr>
        <w:t>and all</w:t>
      </w:r>
      <w:r w:rsidR="00246009">
        <w:rPr>
          <w:rFonts w:cs="Times"/>
          <w:sz w:val="24"/>
          <w:szCs w:val="24"/>
        </w:rPr>
        <w:t xml:space="preserve"> </w:t>
      </w:r>
      <w:r w:rsidRPr="00BE12F3">
        <w:rPr>
          <w:rFonts w:cs="Times"/>
          <w:sz w:val="24"/>
          <w:szCs w:val="24"/>
        </w:rPr>
        <w:t>supporting</w:t>
      </w:r>
      <w:r w:rsidR="00246009">
        <w:rPr>
          <w:rFonts w:cs="Times"/>
          <w:sz w:val="24"/>
          <w:szCs w:val="24"/>
        </w:rPr>
        <w:t xml:space="preserve"> </w:t>
      </w:r>
      <w:r w:rsidRPr="00BE12F3">
        <w:rPr>
          <w:rFonts w:cs="Times"/>
          <w:sz w:val="24"/>
          <w:szCs w:val="24"/>
        </w:rPr>
        <w:t>documents</w:t>
      </w:r>
      <w:r w:rsidR="00246009">
        <w:rPr>
          <w:rFonts w:cs="Times"/>
          <w:sz w:val="24"/>
          <w:szCs w:val="24"/>
        </w:rPr>
        <w:t xml:space="preserve"> </w:t>
      </w:r>
      <w:r w:rsidRPr="00BE12F3">
        <w:rPr>
          <w:rFonts w:cs="Times"/>
          <w:sz w:val="24"/>
          <w:szCs w:val="24"/>
        </w:rPr>
        <w:t>being in order.</w:t>
      </w:r>
    </w:p>
    <w:p w:rsidR="00CE4A5D" w:rsidRPr="00BE12F3" w:rsidRDefault="00CE4A5D" w:rsidP="00CE4A5D">
      <w:pPr>
        <w:pStyle w:val="ListParagraph"/>
        <w:widowControl w:val="0"/>
        <w:numPr>
          <w:ilvl w:val="0"/>
          <w:numId w:val="20"/>
        </w:numPr>
        <w:autoSpaceDE w:val="0"/>
        <w:autoSpaceDN w:val="0"/>
        <w:adjustRightInd w:val="0"/>
        <w:spacing w:after="60" w:line="306" w:lineRule="exact"/>
        <w:ind w:left="720"/>
        <w:contextualSpacing w:val="0"/>
        <w:jc w:val="both"/>
        <w:rPr>
          <w:rFonts w:cs="Times"/>
          <w:sz w:val="24"/>
          <w:szCs w:val="24"/>
        </w:rPr>
      </w:pPr>
      <w:r w:rsidRPr="00BE12F3">
        <w:rPr>
          <w:rFonts w:cs="Times"/>
          <w:sz w:val="24"/>
          <w:szCs w:val="24"/>
        </w:rPr>
        <w:t xml:space="preserve">The currency or currencies in which payments shall be made to the supplier/selected bidder shall be Indian Rupees (INR) only. </w:t>
      </w:r>
    </w:p>
    <w:p w:rsidR="00CE4A5D" w:rsidRPr="005C0AF3" w:rsidRDefault="00CE4A5D" w:rsidP="00CE4A5D">
      <w:pPr>
        <w:pStyle w:val="ListParagraph"/>
        <w:widowControl w:val="0"/>
        <w:numPr>
          <w:ilvl w:val="0"/>
          <w:numId w:val="20"/>
        </w:numPr>
        <w:autoSpaceDE w:val="0"/>
        <w:autoSpaceDN w:val="0"/>
        <w:adjustRightInd w:val="0"/>
        <w:spacing w:after="60" w:line="306" w:lineRule="exact"/>
        <w:ind w:left="720"/>
        <w:contextualSpacing w:val="0"/>
        <w:jc w:val="both"/>
        <w:rPr>
          <w:rFonts w:cs="Times"/>
          <w:sz w:val="24"/>
          <w:szCs w:val="24"/>
        </w:rPr>
      </w:pPr>
      <w:r w:rsidRPr="005C0AF3">
        <w:rPr>
          <w:rFonts w:cs="Times"/>
          <w:sz w:val="24"/>
          <w:szCs w:val="24"/>
        </w:rPr>
        <w:t xml:space="preserve">All remittance charges will be borne by the supplier/ selected bidder. </w:t>
      </w:r>
    </w:p>
    <w:p w:rsidR="00CE4A5D" w:rsidRPr="005C0AF3" w:rsidRDefault="00CE4A5D" w:rsidP="00CE4A5D">
      <w:pPr>
        <w:pStyle w:val="ListParagraph"/>
        <w:widowControl w:val="0"/>
        <w:numPr>
          <w:ilvl w:val="0"/>
          <w:numId w:val="20"/>
        </w:numPr>
        <w:autoSpaceDE w:val="0"/>
        <w:autoSpaceDN w:val="0"/>
        <w:adjustRightInd w:val="0"/>
        <w:spacing w:after="60" w:line="320" w:lineRule="exact"/>
        <w:ind w:left="720"/>
        <w:contextualSpacing w:val="0"/>
        <w:jc w:val="both"/>
        <w:rPr>
          <w:rFonts w:cs="Times"/>
          <w:sz w:val="24"/>
          <w:szCs w:val="24"/>
        </w:rPr>
      </w:pPr>
      <w:r w:rsidRPr="005C0AF3">
        <w:rPr>
          <w:rFonts w:cs="Times"/>
          <w:sz w:val="24"/>
          <w:szCs w:val="24"/>
        </w:rPr>
        <w:t>Advance payments will not be made. Any penalties and liquidated</w:t>
      </w:r>
      <w:r w:rsidR="008367DE">
        <w:rPr>
          <w:rFonts w:cs="Times"/>
          <w:sz w:val="24"/>
          <w:szCs w:val="24"/>
        </w:rPr>
        <w:t xml:space="preserve"> </w:t>
      </w:r>
      <w:r w:rsidRPr="005C0AF3">
        <w:rPr>
          <w:rFonts w:cs="Times"/>
          <w:sz w:val="24"/>
          <w:szCs w:val="24"/>
        </w:rPr>
        <w:t>damages and/ or penalties, as</w:t>
      </w:r>
      <w:r w:rsidR="008367DE">
        <w:rPr>
          <w:rFonts w:cs="Times"/>
          <w:sz w:val="24"/>
          <w:szCs w:val="24"/>
        </w:rPr>
        <w:t xml:space="preserve"> </w:t>
      </w:r>
      <w:r w:rsidRPr="005C0AF3">
        <w:rPr>
          <w:rFonts w:cs="Times"/>
          <w:sz w:val="24"/>
          <w:szCs w:val="24"/>
        </w:rPr>
        <w:t>applicable as</w:t>
      </w:r>
      <w:r w:rsidR="008367DE">
        <w:rPr>
          <w:rFonts w:cs="Times"/>
          <w:sz w:val="24"/>
          <w:szCs w:val="24"/>
        </w:rPr>
        <w:t xml:space="preserve"> </w:t>
      </w:r>
      <w:r w:rsidRPr="005C0AF3">
        <w:rPr>
          <w:rFonts w:cs="Times"/>
          <w:sz w:val="24"/>
          <w:szCs w:val="24"/>
        </w:rPr>
        <w:t>per</w:t>
      </w:r>
      <w:r w:rsidR="008367DE">
        <w:rPr>
          <w:rFonts w:cs="Times"/>
          <w:sz w:val="24"/>
          <w:szCs w:val="24"/>
        </w:rPr>
        <w:t xml:space="preserve"> </w:t>
      </w:r>
      <w:r w:rsidRPr="005C0AF3">
        <w:rPr>
          <w:rFonts w:cs="Times"/>
          <w:sz w:val="24"/>
          <w:szCs w:val="24"/>
        </w:rPr>
        <w:t>RFP, for delay</w:t>
      </w:r>
      <w:r w:rsidR="008367DE">
        <w:rPr>
          <w:rFonts w:cs="Times"/>
          <w:sz w:val="24"/>
          <w:szCs w:val="24"/>
        </w:rPr>
        <w:t xml:space="preserve"> </w:t>
      </w:r>
      <w:r w:rsidRPr="005C0AF3">
        <w:rPr>
          <w:rFonts w:cs="Times"/>
          <w:sz w:val="24"/>
          <w:szCs w:val="24"/>
        </w:rPr>
        <w:t>and non-performance, as</w:t>
      </w:r>
      <w:r w:rsidR="008367DE">
        <w:rPr>
          <w:rFonts w:cs="Times"/>
          <w:sz w:val="24"/>
          <w:szCs w:val="24"/>
        </w:rPr>
        <w:t xml:space="preserve"> </w:t>
      </w:r>
      <w:r w:rsidRPr="005C0AF3">
        <w:rPr>
          <w:rFonts w:cs="Times"/>
          <w:sz w:val="24"/>
          <w:szCs w:val="24"/>
        </w:rPr>
        <w:t>mentioned</w:t>
      </w:r>
      <w:r w:rsidR="008367DE">
        <w:rPr>
          <w:rFonts w:cs="Times"/>
          <w:sz w:val="24"/>
          <w:szCs w:val="24"/>
        </w:rPr>
        <w:t xml:space="preserve"> </w:t>
      </w:r>
      <w:r w:rsidRPr="005C0AF3">
        <w:rPr>
          <w:rFonts w:cs="Times"/>
          <w:sz w:val="24"/>
          <w:szCs w:val="24"/>
        </w:rPr>
        <w:t>in this bidding</w:t>
      </w:r>
      <w:r w:rsidR="008367DE">
        <w:rPr>
          <w:rFonts w:cs="Times"/>
          <w:sz w:val="24"/>
          <w:szCs w:val="24"/>
        </w:rPr>
        <w:t xml:space="preserve"> </w:t>
      </w:r>
      <w:r w:rsidRPr="005C0AF3">
        <w:rPr>
          <w:rFonts w:cs="Times"/>
          <w:sz w:val="24"/>
          <w:szCs w:val="24"/>
        </w:rPr>
        <w:t>document,</w:t>
      </w:r>
      <w:r w:rsidR="008367DE">
        <w:rPr>
          <w:rFonts w:cs="Times"/>
          <w:sz w:val="24"/>
          <w:szCs w:val="24"/>
        </w:rPr>
        <w:t xml:space="preserve"> </w:t>
      </w:r>
      <w:r w:rsidRPr="005C0AF3">
        <w:rPr>
          <w:rFonts w:cs="Times"/>
          <w:sz w:val="24"/>
          <w:szCs w:val="24"/>
        </w:rPr>
        <w:t>will</w:t>
      </w:r>
      <w:r w:rsidR="008367DE">
        <w:rPr>
          <w:rFonts w:cs="Times"/>
          <w:sz w:val="24"/>
          <w:szCs w:val="24"/>
        </w:rPr>
        <w:t xml:space="preserve"> </w:t>
      </w:r>
      <w:r w:rsidRPr="005C0AF3">
        <w:rPr>
          <w:rFonts w:cs="Times"/>
          <w:sz w:val="24"/>
          <w:szCs w:val="24"/>
        </w:rPr>
        <w:t>be deducted from</w:t>
      </w:r>
      <w:r w:rsidR="008367DE">
        <w:rPr>
          <w:rFonts w:cs="Times"/>
          <w:sz w:val="24"/>
          <w:szCs w:val="24"/>
        </w:rPr>
        <w:t xml:space="preserve"> </w:t>
      </w:r>
      <w:r w:rsidRPr="005C0AF3">
        <w:rPr>
          <w:rFonts w:cs="Times"/>
          <w:sz w:val="24"/>
          <w:szCs w:val="24"/>
        </w:rPr>
        <w:t xml:space="preserve">the due payments. </w:t>
      </w:r>
    </w:p>
    <w:p w:rsidR="00CE4A5D" w:rsidRPr="005C0AF3" w:rsidRDefault="00CE4A5D" w:rsidP="00CE4A5D">
      <w:pPr>
        <w:pStyle w:val="ListParagraph"/>
        <w:widowControl w:val="0"/>
        <w:numPr>
          <w:ilvl w:val="0"/>
          <w:numId w:val="20"/>
        </w:numPr>
        <w:autoSpaceDE w:val="0"/>
        <w:autoSpaceDN w:val="0"/>
        <w:adjustRightInd w:val="0"/>
        <w:spacing w:after="60" w:line="306" w:lineRule="exact"/>
        <w:ind w:left="720"/>
        <w:contextualSpacing w:val="0"/>
        <w:jc w:val="both"/>
        <w:rPr>
          <w:rFonts w:cs="Times"/>
          <w:sz w:val="24"/>
          <w:szCs w:val="24"/>
        </w:rPr>
      </w:pPr>
      <w:r w:rsidRPr="005C0AF3">
        <w:rPr>
          <w:rFonts w:cs="Times"/>
          <w:sz w:val="24"/>
          <w:szCs w:val="24"/>
        </w:rPr>
        <w:t>Taxes</w:t>
      </w:r>
      <w:r>
        <w:rPr>
          <w:rFonts w:cs="Times"/>
          <w:sz w:val="24"/>
          <w:szCs w:val="24"/>
        </w:rPr>
        <w:t xml:space="preserve"> like </w:t>
      </w:r>
      <w:r w:rsidRPr="005C0AF3">
        <w:rPr>
          <w:rFonts w:cs="Times"/>
          <w:sz w:val="24"/>
          <w:szCs w:val="24"/>
        </w:rPr>
        <w:t>work</w:t>
      </w:r>
      <w:r w:rsidR="00246009">
        <w:rPr>
          <w:rFonts w:cs="Times"/>
          <w:sz w:val="24"/>
          <w:szCs w:val="24"/>
        </w:rPr>
        <w:t xml:space="preserve"> </w:t>
      </w:r>
      <w:r w:rsidRPr="005C0AF3">
        <w:rPr>
          <w:rFonts w:cs="Times"/>
          <w:sz w:val="24"/>
          <w:szCs w:val="24"/>
        </w:rPr>
        <w:t>contract</w:t>
      </w:r>
      <w:r w:rsidR="00246009">
        <w:rPr>
          <w:rFonts w:cs="Times"/>
          <w:sz w:val="24"/>
          <w:szCs w:val="24"/>
        </w:rPr>
        <w:t xml:space="preserve"> </w:t>
      </w:r>
      <w:r w:rsidRPr="005C0AF3">
        <w:rPr>
          <w:rFonts w:cs="Times"/>
          <w:sz w:val="24"/>
          <w:szCs w:val="24"/>
        </w:rPr>
        <w:t xml:space="preserve">tax, </w:t>
      </w:r>
      <w:r>
        <w:rPr>
          <w:rFonts w:cs="Times"/>
          <w:sz w:val="24"/>
          <w:szCs w:val="24"/>
        </w:rPr>
        <w:t>TSGST</w:t>
      </w:r>
      <w:r w:rsidRPr="005C0AF3">
        <w:rPr>
          <w:rFonts w:cs="Times"/>
          <w:sz w:val="24"/>
          <w:szCs w:val="24"/>
        </w:rPr>
        <w:t>, income tax, etc., as applicable,</w:t>
      </w:r>
      <w:r w:rsidR="008367DE">
        <w:rPr>
          <w:rFonts w:cs="Times"/>
          <w:sz w:val="24"/>
          <w:szCs w:val="24"/>
        </w:rPr>
        <w:t xml:space="preserve"> </w:t>
      </w:r>
      <w:r w:rsidRPr="005C0AF3">
        <w:rPr>
          <w:rFonts w:cs="Times"/>
          <w:sz w:val="24"/>
          <w:szCs w:val="24"/>
        </w:rPr>
        <w:t>will</w:t>
      </w:r>
      <w:r w:rsidR="008367DE">
        <w:rPr>
          <w:rFonts w:cs="Times"/>
          <w:sz w:val="24"/>
          <w:szCs w:val="24"/>
        </w:rPr>
        <w:t xml:space="preserve"> </w:t>
      </w:r>
      <w:r w:rsidRPr="005C0AF3">
        <w:rPr>
          <w:rFonts w:cs="Times"/>
          <w:sz w:val="24"/>
          <w:szCs w:val="24"/>
        </w:rPr>
        <w:t>be deducted at</w:t>
      </w:r>
      <w:r w:rsidR="008367DE">
        <w:rPr>
          <w:rFonts w:cs="Times"/>
          <w:sz w:val="24"/>
          <w:szCs w:val="24"/>
        </w:rPr>
        <w:t xml:space="preserve"> </w:t>
      </w:r>
      <w:r w:rsidRPr="005C0AF3">
        <w:rPr>
          <w:rFonts w:cs="Times"/>
          <w:sz w:val="24"/>
          <w:szCs w:val="24"/>
        </w:rPr>
        <w:t>source, from</w:t>
      </w:r>
      <w:r w:rsidR="008367DE">
        <w:rPr>
          <w:rFonts w:cs="Times"/>
          <w:sz w:val="24"/>
          <w:szCs w:val="24"/>
        </w:rPr>
        <w:t xml:space="preserve"> </w:t>
      </w:r>
      <w:r w:rsidRPr="005C0AF3">
        <w:rPr>
          <w:rFonts w:cs="Times"/>
          <w:sz w:val="24"/>
          <w:szCs w:val="24"/>
        </w:rPr>
        <w:t>due payments, as</w:t>
      </w:r>
      <w:r w:rsidR="008367DE">
        <w:rPr>
          <w:rFonts w:cs="Times"/>
          <w:sz w:val="24"/>
          <w:szCs w:val="24"/>
        </w:rPr>
        <w:t xml:space="preserve"> </w:t>
      </w:r>
      <w:r w:rsidRPr="005C0AF3">
        <w:rPr>
          <w:rFonts w:cs="Times"/>
          <w:sz w:val="24"/>
          <w:szCs w:val="24"/>
        </w:rPr>
        <w:t>per</w:t>
      </w:r>
      <w:r w:rsidR="008367DE">
        <w:rPr>
          <w:rFonts w:cs="Times"/>
          <w:sz w:val="24"/>
          <w:szCs w:val="24"/>
        </w:rPr>
        <w:t xml:space="preserve"> </w:t>
      </w:r>
      <w:r w:rsidRPr="005C0AF3">
        <w:rPr>
          <w:rFonts w:cs="Times"/>
          <w:sz w:val="24"/>
          <w:szCs w:val="24"/>
        </w:rPr>
        <w:t xml:space="preserve">the </w:t>
      </w:r>
      <w:r w:rsidR="008367DE" w:rsidRPr="005C0AF3">
        <w:rPr>
          <w:rFonts w:cs="Times"/>
          <w:sz w:val="24"/>
          <w:szCs w:val="24"/>
        </w:rPr>
        <w:t>prevalent rules</w:t>
      </w:r>
      <w:r w:rsidRPr="005C0AF3">
        <w:rPr>
          <w:rFonts w:cs="Times"/>
          <w:sz w:val="24"/>
          <w:szCs w:val="24"/>
        </w:rPr>
        <w:t xml:space="preserve"> and regulations.</w:t>
      </w:r>
    </w:p>
    <w:p w:rsidR="00CE4A5D" w:rsidRPr="0041559D" w:rsidRDefault="00CE4A5D" w:rsidP="00CE4A5D">
      <w:pPr>
        <w:widowControl w:val="0"/>
        <w:autoSpaceDE w:val="0"/>
        <w:autoSpaceDN w:val="0"/>
        <w:adjustRightInd w:val="0"/>
        <w:spacing w:after="120" w:line="240" w:lineRule="auto"/>
        <w:rPr>
          <w:rFonts w:cs="Times"/>
          <w:sz w:val="24"/>
          <w:szCs w:val="24"/>
        </w:rPr>
      </w:pPr>
      <w:r w:rsidRPr="0041559D">
        <w:rPr>
          <w:rFonts w:cs="Times"/>
          <w:b/>
          <w:bCs/>
          <w:sz w:val="24"/>
          <w:szCs w:val="24"/>
        </w:rPr>
        <w:t>3.</w:t>
      </w:r>
      <w:r>
        <w:rPr>
          <w:rFonts w:cs="Times"/>
          <w:b/>
          <w:bCs/>
          <w:sz w:val="24"/>
          <w:szCs w:val="24"/>
        </w:rPr>
        <w:t>5</w:t>
      </w:r>
      <w:r w:rsidRPr="0041559D">
        <w:rPr>
          <w:rFonts w:cs="Times"/>
          <w:b/>
          <w:bCs/>
          <w:sz w:val="24"/>
          <w:szCs w:val="24"/>
        </w:rPr>
        <w:t>.</w:t>
      </w:r>
      <w:r w:rsidRPr="0041559D">
        <w:rPr>
          <w:rFonts w:cs="Times"/>
          <w:sz w:val="24"/>
          <w:szCs w:val="24"/>
        </w:rPr>
        <w:tab/>
      </w:r>
      <w:r w:rsidRPr="0041559D">
        <w:rPr>
          <w:rFonts w:cs="Times"/>
          <w:b/>
          <w:bCs/>
          <w:sz w:val="24"/>
          <w:szCs w:val="24"/>
        </w:rPr>
        <w:t xml:space="preserve">Liquidated Damages </w:t>
      </w:r>
    </w:p>
    <w:p w:rsidR="00CE4A5D" w:rsidRPr="005C0AF3" w:rsidRDefault="00CE4A5D" w:rsidP="00CE4A5D">
      <w:pPr>
        <w:pStyle w:val="ListParagraph"/>
        <w:widowControl w:val="0"/>
        <w:numPr>
          <w:ilvl w:val="0"/>
          <w:numId w:val="21"/>
        </w:numPr>
        <w:tabs>
          <w:tab w:val="left" w:pos="720"/>
        </w:tabs>
        <w:autoSpaceDE w:val="0"/>
        <w:autoSpaceDN w:val="0"/>
        <w:adjustRightInd w:val="0"/>
        <w:spacing w:after="120" w:line="240" w:lineRule="auto"/>
        <w:rPr>
          <w:rFonts w:cs="Times"/>
          <w:sz w:val="24"/>
          <w:szCs w:val="24"/>
        </w:rPr>
      </w:pPr>
      <w:r w:rsidRPr="005C0AF3">
        <w:rPr>
          <w:rFonts w:cs="Times"/>
          <w:sz w:val="24"/>
          <w:szCs w:val="24"/>
        </w:rPr>
        <w:t xml:space="preserve">Liquidated damages (LD) may be invoked in any of the following cases: </w:t>
      </w:r>
    </w:p>
    <w:p w:rsidR="00CE4A5D" w:rsidRPr="0041559D" w:rsidRDefault="00CE4A5D" w:rsidP="00CE4A5D">
      <w:pPr>
        <w:widowControl w:val="0"/>
        <w:tabs>
          <w:tab w:val="left" w:pos="720"/>
        </w:tabs>
        <w:autoSpaceDE w:val="0"/>
        <w:autoSpaceDN w:val="0"/>
        <w:adjustRightInd w:val="0"/>
        <w:spacing w:after="0" w:line="240" w:lineRule="auto"/>
        <w:ind w:left="274"/>
        <w:rPr>
          <w:rFonts w:cs="Times"/>
          <w:sz w:val="24"/>
          <w:szCs w:val="24"/>
        </w:rPr>
      </w:pPr>
      <w:r w:rsidRPr="0041559D">
        <w:rPr>
          <w:rFonts w:cs="Times"/>
          <w:sz w:val="24"/>
          <w:szCs w:val="24"/>
        </w:rPr>
        <w:tab/>
        <w:t>a)</w:t>
      </w:r>
      <w:r w:rsidRPr="0041559D">
        <w:rPr>
          <w:rFonts w:cs="Times"/>
          <w:sz w:val="24"/>
          <w:szCs w:val="24"/>
        </w:rPr>
        <w:tab/>
        <w:t xml:space="preserve">Failure to comply with delivery timelines </w:t>
      </w:r>
    </w:p>
    <w:p w:rsidR="00CE4A5D" w:rsidRPr="0041559D" w:rsidRDefault="00CE4A5D" w:rsidP="00CE4A5D">
      <w:pPr>
        <w:widowControl w:val="0"/>
        <w:tabs>
          <w:tab w:val="left" w:pos="720"/>
        </w:tabs>
        <w:autoSpaceDE w:val="0"/>
        <w:autoSpaceDN w:val="0"/>
        <w:adjustRightInd w:val="0"/>
        <w:spacing w:after="0" w:line="240" w:lineRule="auto"/>
        <w:ind w:left="274"/>
        <w:rPr>
          <w:rFonts w:cs="Times"/>
          <w:sz w:val="24"/>
          <w:szCs w:val="24"/>
        </w:rPr>
      </w:pPr>
      <w:r w:rsidRPr="0041559D">
        <w:rPr>
          <w:rFonts w:cs="Times"/>
          <w:sz w:val="24"/>
          <w:szCs w:val="24"/>
        </w:rPr>
        <w:tab/>
        <w:t>b)</w:t>
      </w:r>
      <w:r w:rsidRPr="0041559D">
        <w:rPr>
          <w:rFonts w:cs="Times"/>
          <w:sz w:val="24"/>
          <w:szCs w:val="24"/>
        </w:rPr>
        <w:tab/>
        <w:t>Failure to comply with performance standards</w:t>
      </w:r>
    </w:p>
    <w:p w:rsidR="00CE4A5D" w:rsidRPr="0041559D" w:rsidRDefault="00CE4A5D" w:rsidP="00CE4A5D">
      <w:pPr>
        <w:widowControl w:val="0"/>
        <w:tabs>
          <w:tab w:val="left" w:pos="720"/>
        </w:tabs>
        <w:autoSpaceDE w:val="0"/>
        <w:autoSpaceDN w:val="0"/>
        <w:adjustRightInd w:val="0"/>
        <w:spacing w:after="120" w:line="240" w:lineRule="auto"/>
        <w:ind w:left="274"/>
        <w:rPr>
          <w:rFonts w:cs="Times"/>
          <w:sz w:val="24"/>
          <w:szCs w:val="24"/>
        </w:rPr>
      </w:pPr>
      <w:r w:rsidRPr="0041559D">
        <w:rPr>
          <w:rFonts w:cs="Times"/>
          <w:sz w:val="24"/>
          <w:szCs w:val="24"/>
        </w:rPr>
        <w:tab/>
        <w:t>c)</w:t>
      </w:r>
      <w:r w:rsidRPr="0041559D">
        <w:rPr>
          <w:rFonts w:cs="Times"/>
          <w:sz w:val="24"/>
          <w:szCs w:val="24"/>
        </w:rPr>
        <w:tab/>
        <w:t xml:space="preserve">Non-compliance with any terms of this RFP </w:t>
      </w:r>
      <w:r w:rsidRPr="0041559D">
        <w:rPr>
          <w:rFonts w:cs="Times"/>
          <w:sz w:val="24"/>
          <w:szCs w:val="24"/>
        </w:rPr>
        <w:tab/>
      </w:r>
    </w:p>
    <w:p w:rsidR="00CE4A5D" w:rsidRPr="004F2506" w:rsidRDefault="00CE4A5D" w:rsidP="00CE4A5D">
      <w:pPr>
        <w:pStyle w:val="ListParagraph"/>
        <w:widowControl w:val="0"/>
        <w:numPr>
          <w:ilvl w:val="0"/>
          <w:numId w:val="21"/>
        </w:numPr>
        <w:autoSpaceDE w:val="0"/>
        <w:autoSpaceDN w:val="0"/>
        <w:adjustRightInd w:val="0"/>
        <w:spacing w:after="120" w:line="240" w:lineRule="auto"/>
        <w:contextualSpacing w:val="0"/>
        <w:jc w:val="both"/>
        <w:rPr>
          <w:rFonts w:cs="Times"/>
          <w:sz w:val="24"/>
          <w:szCs w:val="24"/>
        </w:rPr>
      </w:pPr>
      <w:r w:rsidRPr="004F2506">
        <w:rPr>
          <w:rFonts w:cs="Times"/>
          <w:sz w:val="24"/>
          <w:szCs w:val="24"/>
        </w:rPr>
        <w:t xml:space="preserve">Violation of any terms and conditions of this tender the </w:t>
      </w:r>
      <w:r w:rsidR="00246009">
        <w:rPr>
          <w:rFonts w:cs="Times"/>
          <w:sz w:val="24"/>
          <w:szCs w:val="24"/>
        </w:rPr>
        <w:t>JNTUHCEH</w:t>
      </w:r>
      <w:r w:rsidRPr="004F2506">
        <w:rPr>
          <w:rFonts w:cs="Times"/>
          <w:sz w:val="24"/>
          <w:szCs w:val="24"/>
        </w:rPr>
        <w:t xml:space="preserve"> shall reserve the right to terminate and/or Blacklist the Firm for any future purchases.</w:t>
      </w:r>
    </w:p>
    <w:p w:rsidR="00CE4A5D" w:rsidRPr="004F2506" w:rsidRDefault="00CE4A5D" w:rsidP="00CE4A5D">
      <w:pPr>
        <w:pStyle w:val="ListParagraph"/>
        <w:widowControl w:val="0"/>
        <w:numPr>
          <w:ilvl w:val="0"/>
          <w:numId w:val="21"/>
        </w:numPr>
        <w:autoSpaceDE w:val="0"/>
        <w:autoSpaceDN w:val="0"/>
        <w:adjustRightInd w:val="0"/>
        <w:spacing w:after="120" w:line="320" w:lineRule="exact"/>
        <w:contextualSpacing w:val="0"/>
        <w:jc w:val="both"/>
        <w:rPr>
          <w:rFonts w:cs="Times"/>
          <w:sz w:val="24"/>
          <w:szCs w:val="24"/>
        </w:rPr>
      </w:pPr>
      <w:r w:rsidRPr="004F2506">
        <w:rPr>
          <w:rFonts w:cs="Times"/>
          <w:sz w:val="24"/>
          <w:szCs w:val="24"/>
        </w:rPr>
        <w:t xml:space="preserve">The final decision on levy and/or relaxation of penalties and LDs lies with competent authority of </w:t>
      </w:r>
      <w:r w:rsidR="00246009">
        <w:rPr>
          <w:rFonts w:cs="Times"/>
          <w:sz w:val="24"/>
          <w:szCs w:val="24"/>
        </w:rPr>
        <w:t>JNTUHCEH</w:t>
      </w:r>
      <w:r w:rsidRPr="004F2506">
        <w:rPr>
          <w:rFonts w:cs="Times"/>
          <w:sz w:val="24"/>
          <w:szCs w:val="24"/>
        </w:rPr>
        <w:t xml:space="preserve">, including the quantum of penalty/ LD to be levied </w:t>
      </w:r>
    </w:p>
    <w:p w:rsidR="00CE4A5D" w:rsidRPr="004F2506" w:rsidRDefault="00CE4A5D" w:rsidP="00CE4A5D">
      <w:pPr>
        <w:pStyle w:val="ListParagraph"/>
        <w:widowControl w:val="0"/>
        <w:numPr>
          <w:ilvl w:val="0"/>
          <w:numId w:val="21"/>
        </w:numPr>
        <w:autoSpaceDE w:val="0"/>
        <w:autoSpaceDN w:val="0"/>
        <w:adjustRightInd w:val="0"/>
        <w:spacing w:after="120" w:line="320" w:lineRule="exact"/>
        <w:contextualSpacing w:val="0"/>
        <w:jc w:val="both"/>
        <w:rPr>
          <w:rFonts w:cs="Times"/>
          <w:sz w:val="24"/>
          <w:szCs w:val="24"/>
        </w:rPr>
      </w:pPr>
      <w:r w:rsidRPr="004F2506">
        <w:rPr>
          <w:rFonts w:cs="Times"/>
          <w:sz w:val="24"/>
          <w:szCs w:val="24"/>
        </w:rPr>
        <w:t>Bidder will not be liable for liquidated damages if the delay is caused due to delay in obtaining of licenses or related documents.</w:t>
      </w:r>
    </w:p>
    <w:p w:rsidR="00CE4A5D" w:rsidRPr="0041559D" w:rsidRDefault="00CE4A5D" w:rsidP="00CE4A5D">
      <w:pPr>
        <w:widowControl w:val="0"/>
        <w:autoSpaceDE w:val="0"/>
        <w:autoSpaceDN w:val="0"/>
        <w:adjustRightInd w:val="0"/>
        <w:spacing w:after="120" w:line="240" w:lineRule="auto"/>
        <w:jc w:val="both"/>
        <w:rPr>
          <w:rFonts w:cs="Times"/>
          <w:sz w:val="24"/>
          <w:szCs w:val="24"/>
        </w:rPr>
      </w:pPr>
      <w:r w:rsidRPr="0041559D">
        <w:rPr>
          <w:rFonts w:cs="Times"/>
          <w:b/>
          <w:bCs/>
          <w:sz w:val="24"/>
          <w:szCs w:val="24"/>
        </w:rPr>
        <w:t>3.</w:t>
      </w:r>
      <w:r>
        <w:rPr>
          <w:rFonts w:cs="Times"/>
          <w:b/>
          <w:bCs/>
          <w:sz w:val="24"/>
          <w:szCs w:val="24"/>
        </w:rPr>
        <w:t>6</w:t>
      </w:r>
      <w:r w:rsidRPr="0041559D">
        <w:rPr>
          <w:rFonts w:cs="Times"/>
          <w:sz w:val="24"/>
          <w:szCs w:val="24"/>
        </w:rPr>
        <w:tab/>
      </w:r>
      <w:r w:rsidRPr="0041559D">
        <w:rPr>
          <w:rFonts w:cs="Times"/>
          <w:b/>
          <w:bCs/>
          <w:sz w:val="24"/>
          <w:szCs w:val="24"/>
        </w:rPr>
        <w:t xml:space="preserve">Suspension </w:t>
      </w:r>
    </w:p>
    <w:p w:rsidR="00CE4A5D" w:rsidRPr="0041559D" w:rsidRDefault="00CE4A5D" w:rsidP="00CE4A5D">
      <w:pPr>
        <w:widowControl w:val="0"/>
        <w:autoSpaceDE w:val="0"/>
        <w:autoSpaceDN w:val="0"/>
        <w:adjustRightInd w:val="0"/>
        <w:spacing w:after="120" w:line="320" w:lineRule="exact"/>
        <w:ind w:left="720"/>
        <w:jc w:val="both"/>
        <w:rPr>
          <w:rFonts w:cs="Times"/>
          <w:sz w:val="24"/>
          <w:szCs w:val="24"/>
        </w:rPr>
      </w:pPr>
      <w:r w:rsidRPr="0041559D">
        <w:rPr>
          <w:rFonts w:cs="Times"/>
          <w:sz w:val="24"/>
          <w:szCs w:val="24"/>
        </w:rPr>
        <w:t>The</w:t>
      </w:r>
      <w:r w:rsidR="00BD3532">
        <w:rPr>
          <w:rFonts w:cs="Times"/>
          <w:sz w:val="24"/>
          <w:szCs w:val="24"/>
        </w:rPr>
        <w:t xml:space="preserve"> </w:t>
      </w:r>
      <w:r w:rsidRPr="0041559D">
        <w:rPr>
          <w:rFonts w:cs="Times"/>
          <w:sz w:val="24"/>
          <w:szCs w:val="24"/>
        </w:rPr>
        <w:t>Competent Authority</w:t>
      </w:r>
      <w:r w:rsidR="00BD3532">
        <w:rPr>
          <w:rFonts w:cs="Times"/>
          <w:sz w:val="24"/>
          <w:szCs w:val="24"/>
        </w:rPr>
        <w:t xml:space="preserve"> </w:t>
      </w:r>
      <w:r w:rsidRPr="0041559D">
        <w:rPr>
          <w:rFonts w:cs="Times"/>
          <w:sz w:val="24"/>
          <w:szCs w:val="24"/>
        </w:rPr>
        <w:t>may</w:t>
      </w:r>
      <w:r w:rsidR="00BD3532">
        <w:rPr>
          <w:rFonts w:cs="Times"/>
          <w:sz w:val="24"/>
          <w:szCs w:val="24"/>
        </w:rPr>
        <w:t xml:space="preserve"> </w:t>
      </w:r>
      <w:r w:rsidRPr="0041559D">
        <w:rPr>
          <w:rFonts w:cs="Times"/>
          <w:sz w:val="24"/>
          <w:szCs w:val="24"/>
        </w:rPr>
        <w:t>suspend all</w:t>
      </w:r>
      <w:r w:rsidR="00BD3532">
        <w:rPr>
          <w:rFonts w:cs="Times"/>
          <w:sz w:val="24"/>
          <w:szCs w:val="24"/>
        </w:rPr>
        <w:t xml:space="preserve"> </w:t>
      </w:r>
      <w:r w:rsidRPr="0041559D">
        <w:rPr>
          <w:rFonts w:cs="Times"/>
          <w:sz w:val="24"/>
          <w:szCs w:val="24"/>
        </w:rPr>
        <w:t>payments to the Bidder</w:t>
      </w:r>
      <w:r w:rsidR="00BD3532">
        <w:rPr>
          <w:rFonts w:cs="Times"/>
          <w:sz w:val="24"/>
          <w:szCs w:val="24"/>
        </w:rPr>
        <w:t xml:space="preserve"> </w:t>
      </w:r>
      <w:r w:rsidRPr="0041559D">
        <w:rPr>
          <w:rFonts w:cs="Times"/>
          <w:sz w:val="24"/>
          <w:szCs w:val="24"/>
        </w:rPr>
        <w:t>by</w:t>
      </w:r>
      <w:r w:rsidR="00BD3532">
        <w:rPr>
          <w:rFonts w:cs="Times"/>
          <w:sz w:val="24"/>
          <w:szCs w:val="24"/>
        </w:rPr>
        <w:t xml:space="preserve"> </w:t>
      </w:r>
      <w:r w:rsidRPr="0041559D">
        <w:rPr>
          <w:rFonts w:cs="Times"/>
          <w:sz w:val="24"/>
          <w:szCs w:val="24"/>
        </w:rPr>
        <w:t>a</w:t>
      </w:r>
      <w:r w:rsidR="00BD3532">
        <w:rPr>
          <w:rFonts w:cs="Times"/>
          <w:sz w:val="24"/>
          <w:szCs w:val="24"/>
        </w:rPr>
        <w:t xml:space="preserve"> </w:t>
      </w:r>
      <w:r w:rsidRPr="0041559D">
        <w:rPr>
          <w:rFonts w:cs="Times"/>
          <w:sz w:val="24"/>
          <w:szCs w:val="24"/>
        </w:rPr>
        <w:t>written notice of</w:t>
      </w:r>
      <w:r w:rsidR="00BD3532">
        <w:rPr>
          <w:rFonts w:cs="Times"/>
          <w:sz w:val="24"/>
          <w:szCs w:val="24"/>
        </w:rPr>
        <w:t xml:space="preserve"> </w:t>
      </w:r>
      <w:r w:rsidR="008367DE" w:rsidRPr="0041559D">
        <w:rPr>
          <w:rFonts w:cs="Times"/>
          <w:sz w:val="24"/>
          <w:szCs w:val="24"/>
        </w:rPr>
        <w:t>suspension;</w:t>
      </w:r>
      <w:r w:rsidRPr="0041559D">
        <w:rPr>
          <w:rFonts w:cs="Times"/>
          <w:sz w:val="24"/>
          <w:szCs w:val="24"/>
        </w:rPr>
        <w:t xml:space="preserve"> if the Bidder</w:t>
      </w:r>
      <w:r w:rsidR="00BD3532">
        <w:rPr>
          <w:rFonts w:cs="Times"/>
          <w:sz w:val="24"/>
          <w:szCs w:val="24"/>
        </w:rPr>
        <w:t xml:space="preserve"> </w:t>
      </w:r>
      <w:r w:rsidRPr="0041559D">
        <w:rPr>
          <w:rFonts w:cs="Times"/>
          <w:sz w:val="24"/>
          <w:szCs w:val="24"/>
        </w:rPr>
        <w:t>fails to perform any</w:t>
      </w:r>
      <w:r w:rsidR="00BD3532">
        <w:rPr>
          <w:rFonts w:cs="Times"/>
          <w:sz w:val="24"/>
          <w:szCs w:val="24"/>
        </w:rPr>
        <w:t xml:space="preserve"> </w:t>
      </w:r>
      <w:r w:rsidRPr="0041559D">
        <w:rPr>
          <w:rFonts w:cs="Times"/>
          <w:sz w:val="24"/>
          <w:szCs w:val="24"/>
        </w:rPr>
        <w:t>of</w:t>
      </w:r>
      <w:r w:rsidR="00BD3532">
        <w:rPr>
          <w:rFonts w:cs="Times"/>
          <w:sz w:val="24"/>
          <w:szCs w:val="24"/>
        </w:rPr>
        <w:t xml:space="preserve"> </w:t>
      </w:r>
      <w:r w:rsidRPr="0041559D">
        <w:rPr>
          <w:rFonts w:cs="Times"/>
          <w:sz w:val="24"/>
          <w:szCs w:val="24"/>
        </w:rPr>
        <w:t xml:space="preserve">its obligations (including the carrying out of the tasks) provided that such notice of suspension shall specify the nature of the failure. </w:t>
      </w:r>
    </w:p>
    <w:p w:rsidR="00CE4A5D" w:rsidRPr="0041559D" w:rsidRDefault="00CE4A5D" w:rsidP="00CE4A5D">
      <w:pPr>
        <w:widowControl w:val="0"/>
        <w:autoSpaceDE w:val="0"/>
        <w:autoSpaceDN w:val="0"/>
        <w:adjustRightInd w:val="0"/>
        <w:spacing w:after="120" w:line="240" w:lineRule="auto"/>
        <w:rPr>
          <w:rFonts w:cs="Times"/>
          <w:sz w:val="24"/>
          <w:szCs w:val="24"/>
        </w:rPr>
      </w:pPr>
      <w:r w:rsidRPr="0041559D">
        <w:rPr>
          <w:rFonts w:cs="Times"/>
          <w:b/>
          <w:bCs/>
          <w:sz w:val="24"/>
          <w:szCs w:val="24"/>
        </w:rPr>
        <w:t>3.</w:t>
      </w:r>
      <w:r>
        <w:rPr>
          <w:rFonts w:cs="Times"/>
          <w:b/>
          <w:bCs/>
          <w:sz w:val="24"/>
          <w:szCs w:val="24"/>
        </w:rPr>
        <w:t>7</w:t>
      </w:r>
      <w:r w:rsidRPr="0041559D">
        <w:rPr>
          <w:rFonts w:cs="Times"/>
          <w:b/>
          <w:bCs/>
          <w:sz w:val="24"/>
          <w:szCs w:val="24"/>
        </w:rPr>
        <w:tab/>
        <w:t xml:space="preserve">RIGHT TO VARY QUANTITIES </w:t>
      </w:r>
    </w:p>
    <w:p w:rsidR="00CE4A5D" w:rsidRPr="0041559D" w:rsidRDefault="00CE4A5D" w:rsidP="00CE4A5D">
      <w:pPr>
        <w:widowControl w:val="0"/>
        <w:autoSpaceDE w:val="0"/>
        <w:autoSpaceDN w:val="0"/>
        <w:adjustRightInd w:val="0"/>
        <w:spacing w:after="120" w:line="333" w:lineRule="exact"/>
        <w:ind w:left="720"/>
        <w:jc w:val="both"/>
        <w:rPr>
          <w:rFonts w:cs="Times"/>
          <w:b/>
          <w:bCs/>
          <w:color w:val="000000" w:themeColor="text1"/>
          <w:sz w:val="24"/>
          <w:szCs w:val="24"/>
        </w:rPr>
      </w:pPr>
      <w:r w:rsidRPr="0041559D">
        <w:rPr>
          <w:rFonts w:cs="Times"/>
          <w:sz w:val="24"/>
          <w:szCs w:val="24"/>
        </w:rPr>
        <w:t>The Competent authority reserves the right to vary the quantity within the validity of the tender without any change in price or other items and conditions with commensurate increase or decrease in delivery period. They may vary</w:t>
      </w:r>
      <w:r w:rsidR="008367DE">
        <w:rPr>
          <w:rFonts w:cs="Times"/>
          <w:sz w:val="24"/>
          <w:szCs w:val="24"/>
        </w:rPr>
        <w:t xml:space="preserve"> </w:t>
      </w:r>
      <w:r w:rsidRPr="001C2CA7">
        <w:rPr>
          <w:rFonts w:cs="Times"/>
          <w:sz w:val="24"/>
          <w:szCs w:val="24"/>
        </w:rPr>
        <w:t>and number of quantity may increase or decrease as per availability of funds</w:t>
      </w:r>
      <w:r>
        <w:rPr>
          <w:rFonts w:cs="Times"/>
          <w:sz w:val="24"/>
          <w:szCs w:val="24"/>
        </w:rPr>
        <w:t>.</w:t>
      </w:r>
    </w:p>
    <w:p w:rsidR="00BD3532" w:rsidRDefault="00BD3532">
      <w:pPr>
        <w:rPr>
          <w:rFonts w:cs="Times"/>
          <w:b/>
          <w:bCs/>
          <w:color w:val="000000" w:themeColor="text1"/>
          <w:sz w:val="24"/>
          <w:szCs w:val="24"/>
        </w:rPr>
      </w:pPr>
      <w:r>
        <w:rPr>
          <w:rFonts w:cs="Times"/>
          <w:b/>
          <w:bCs/>
          <w:color w:val="000000" w:themeColor="text1"/>
          <w:sz w:val="24"/>
          <w:szCs w:val="24"/>
        </w:rPr>
        <w:br w:type="page"/>
      </w:r>
    </w:p>
    <w:p w:rsidR="00A67176" w:rsidRPr="0041559D" w:rsidRDefault="00A67176" w:rsidP="00A67176">
      <w:pPr>
        <w:widowControl w:val="0"/>
        <w:autoSpaceDE w:val="0"/>
        <w:autoSpaceDN w:val="0"/>
        <w:adjustRightInd w:val="0"/>
        <w:spacing w:after="120" w:line="493" w:lineRule="exact"/>
        <w:jc w:val="center"/>
        <w:rPr>
          <w:rFonts w:cs="Times"/>
          <w:color w:val="000000" w:themeColor="text1"/>
          <w:sz w:val="24"/>
          <w:szCs w:val="24"/>
        </w:rPr>
      </w:pPr>
      <w:r w:rsidRPr="0041559D">
        <w:rPr>
          <w:rFonts w:cs="Times"/>
          <w:b/>
          <w:bCs/>
          <w:color w:val="000000" w:themeColor="text1"/>
          <w:sz w:val="24"/>
          <w:szCs w:val="24"/>
        </w:rPr>
        <w:lastRenderedPageBreak/>
        <w:t>SECTION - IV.</w:t>
      </w:r>
    </w:p>
    <w:p w:rsidR="00A67176" w:rsidRPr="0041559D" w:rsidRDefault="00A67176" w:rsidP="00A67176">
      <w:pPr>
        <w:widowControl w:val="0"/>
        <w:autoSpaceDE w:val="0"/>
        <w:autoSpaceDN w:val="0"/>
        <w:adjustRightInd w:val="0"/>
        <w:spacing w:after="120" w:line="493" w:lineRule="exact"/>
        <w:jc w:val="center"/>
        <w:rPr>
          <w:rFonts w:cs="Times"/>
          <w:color w:val="000000" w:themeColor="text1"/>
          <w:sz w:val="24"/>
          <w:szCs w:val="24"/>
        </w:rPr>
      </w:pPr>
      <w:r w:rsidRPr="0041559D">
        <w:rPr>
          <w:rFonts w:cs="Times"/>
          <w:b/>
          <w:bCs/>
          <w:color w:val="000000" w:themeColor="text1"/>
          <w:sz w:val="24"/>
          <w:szCs w:val="24"/>
        </w:rPr>
        <w:t>SCOPE OF WORK/MATERIAL AND TECHNICAL SPECIFICATIONS</w:t>
      </w:r>
    </w:p>
    <w:p w:rsidR="00A67176" w:rsidRPr="0041559D" w:rsidRDefault="00246009" w:rsidP="00A67176">
      <w:pPr>
        <w:widowControl w:val="0"/>
        <w:autoSpaceDE w:val="0"/>
        <w:autoSpaceDN w:val="0"/>
        <w:adjustRightInd w:val="0"/>
        <w:spacing w:after="120" w:line="413" w:lineRule="exact"/>
        <w:jc w:val="both"/>
        <w:rPr>
          <w:rFonts w:cs="Times"/>
          <w:sz w:val="24"/>
          <w:szCs w:val="24"/>
        </w:rPr>
      </w:pPr>
      <w:r>
        <w:rPr>
          <w:rFonts w:cs="Times"/>
          <w:sz w:val="24"/>
          <w:szCs w:val="24"/>
        </w:rPr>
        <w:t>JNTUHCEH</w:t>
      </w:r>
      <w:r w:rsidR="00BD3532">
        <w:rPr>
          <w:rFonts w:cs="Times"/>
          <w:sz w:val="24"/>
          <w:szCs w:val="24"/>
        </w:rPr>
        <w:t xml:space="preserve"> </w:t>
      </w:r>
      <w:r w:rsidR="00A67176" w:rsidRPr="0041559D">
        <w:rPr>
          <w:rFonts w:cs="Times"/>
          <w:sz w:val="24"/>
          <w:szCs w:val="24"/>
        </w:rPr>
        <w:t>has</w:t>
      </w:r>
      <w:r w:rsidR="00BD3532">
        <w:rPr>
          <w:rFonts w:cs="Times"/>
          <w:sz w:val="24"/>
          <w:szCs w:val="24"/>
        </w:rPr>
        <w:t xml:space="preserve"> </w:t>
      </w:r>
      <w:r w:rsidR="00A67176" w:rsidRPr="0041559D">
        <w:rPr>
          <w:rFonts w:cs="Times"/>
          <w:sz w:val="24"/>
          <w:szCs w:val="24"/>
        </w:rPr>
        <w:t>planned</w:t>
      </w:r>
      <w:r w:rsidR="00BD3532">
        <w:rPr>
          <w:rFonts w:cs="Times"/>
          <w:sz w:val="24"/>
          <w:szCs w:val="24"/>
        </w:rPr>
        <w:t xml:space="preserve"> </w:t>
      </w:r>
      <w:r w:rsidR="00A67176" w:rsidRPr="0041559D">
        <w:rPr>
          <w:rFonts w:cs="Times"/>
          <w:b/>
          <w:bCs/>
          <w:sz w:val="24"/>
          <w:szCs w:val="24"/>
        </w:rPr>
        <w:t>Procurement, Supply, Testing, Installation, and</w:t>
      </w:r>
      <w:r w:rsidR="008367DE">
        <w:rPr>
          <w:rFonts w:cs="Times"/>
          <w:b/>
          <w:bCs/>
          <w:sz w:val="24"/>
          <w:szCs w:val="24"/>
        </w:rPr>
        <w:t xml:space="preserve"> </w:t>
      </w:r>
      <w:r w:rsidR="00A67176" w:rsidRPr="0041559D">
        <w:rPr>
          <w:rFonts w:cs="Times"/>
          <w:b/>
          <w:bCs/>
          <w:sz w:val="24"/>
          <w:szCs w:val="24"/>
        </w:rPr>
        <w:t>Commissioning-------------------------------------.</w:t>
      </w:r>
    </w:p>
    <w:p w:rsidR="00A67176" w:rsidRPr="0041559D" w:rsidRDefault="00A67176" w:rsidP="00A67176">
      <w:pPr>
        <w:widowControl w:val="0"/>
        <w:autoSpaceDE w:val="0"/>
        <w:autoSpaceDN w:val="0"/>
        <w:adjustRightInd w:val="0"/>
        <w:spacing w:after="120" w:line="413" w:lineRule="exact"/>
        <w:jc w:val="both"/>
        <w:rPr>
          <w:rFonts w:cs="Times"/>
          <w:sz w:val="24"/>
          <w:szCs w:val="24"/>
        </w:rPr>
      </w:pPr>
      <w:r w:rsidRPr="0041559D">
        <w:rPr>
          <w:rFonts w:cs="Times"/>
          <w:sz w:val="24"/>
          <w:szCs w:val="24"/>
        </w:rPr>
        <w:t>The scope of work includes as following:-</w:t>
      </w:r>
    </w:p>
    <w:p w:rsidR="00A67176" w:rsidRPr="0041559D" w:rsidRDefault="00A67176" w:rsidP="00A67176">
      <w:pPr>
        <w:widowControl w:val="0"/>
        <w:autoSpaceDE w:val="0"/>
        <w:autoSpaceDN w:val="0"/>
        <w:adjustRightInd w:val="0"/>
        <w:spacing w:after="120" w:line="386" w:lineRule="exact"/>
        <w:jc w:val="both"/>
        <w:rPr>
          <w:rFonts w:cs="Times"/>
          <w:sz w:val="24"/>
          <w:szCs w:val="24"/>
        </w:rPr>
      </w:pPr>
      <w:r w:rsidRPr="0041559D">
        <w:rPr>
          <w:rFonts w:cs="Times"/>
          <w:b/>
          <w:bCs/>
          <w:sz w:val="24"/>
          <w:szCs w:val="24"/>
        </w:rPr>
        <w:t>4.1</w:t>
      </w:r>
      <w:r w:rsidRPr="0041559D">
        <w:rPr>
          <w:rFonts w:cs="Times"/>
          <w:sz w:val="24"/>
          <w:szCs w:val="24"/>
        </w:rPr>
        <w:tab/>
      </w:r>
      <w:r w:rsidRPr="0041559D">
        <w:rPr>
          <w:rFonts w:cs="Times"/>
          <w:b/>
          <w:bCs/>
          <w:sz w:val="24"/>
          <w:szCs w:val="24"/>
        </w:rPr>
        <w:t>SCOPE OF WORK</w:t>
      </w:r>
    </w:p>
    <w:p w:rsidR="00A67176" w:rsidRPr="00C74B40" w:rsidRDefault="00A67176" w:rsidP="00A67176">
      <w:pPr>
        <w:pStyle w:val="ListParagraph"/>
        <w:widowControl w:val="0"/>
        <w:numPr>
          <w:ilvl w:val="1"/>
          <w:numId w:val="22"/>
        </w:numPr>
        <w:autoSpaceDE w:val="0"/>
        <w:autoSpaceDN w:val="0"/>
        <w:adjustRightInd w:val="0"/>
        <w:spacing w:after="120" w:line="280" w:lineRule="exact"/>
        <w:ind w:left="810"/>
        <w:contextualSpacing w:val="0"/>
        <w:jc w:val="both"/>
        <w:rPr>
          <w:rFonts w:cs="Times"/>
          <w:sz w:val="24"/>
          <w:szCs w:val="24"/>
        </w:rPr>
      </w:pPr>
      <w:r w:rsidRPr="00C74B40">
        <w:rPr>
          <w:rFonts w:cs="Times"/>
          <w:sz w:val="24"/>
          <w:szCs w:val="24"/>
        </w:rPr>
        <w:t>Successful bidder will</w:t>
      </w:r>
      <w:r w:rsidR="00CF71A0">
        <w:rPr>
          <w:rFonts w:cs="Times"/>
          <w:sz w:val="24"/>
          <w:szCs w:val="24"/>
        </w:rPr>
        <w:t xml:space="preserve"> </w:t>
      </w:r>
      <w:r w:rsidR="00CF71A0" w:rsidRPr="00CF71A0">
        <w:rPr>
          <w:rFonts w:cs="Times"/>
          <w:color w:val="FF0000"/>
          <w:sz w:val="24"/>
          <w:szCs w:val="24"/>
        </w:rPr>
        <w:t>be</w:t>
      </w:r>
      <w:r w:rsidRPr="00C74B40">
        <w:rPr>
          <w:rFonts w:cs="Times"/>
          <w:sz w:val="24"/>
          <w:szCs w:val="24"/>
        </w:rPr>
        <w:t xml:space="preserve"> responsible for the supply and installation of the</w:t>
      </w:r>
      <w:r w:rsidR="008367DE">
        <w:rPr>
          <w:rFonts w:cs="Times"/>
          <w:sz w:val="24"/>
          <w:szCs w:val="24"/>
        </w:rPr>
        <w:t xml:space="preserve"> </w:t>
      </w:r>
      <w:r>
        <w:rPr>
          <w:rFonts w:asciiTheme="minorHAnsi" w:hAnsiTheme="minorHAnsi" w:cs="Times"/>
          <w:sz w:val="24"/>
          <w:szCs w:val="24"/>
        </w:rPr>
        <w:t>Item/System/Equipment/</w:t>
      </w:r>
      <w:r w:rsidRPr="0041559D">
        <w:rPr>
          <w:rFonts w:asciiTheme="minorHAnsi" w:hAnsiTheme="minorHAnsi" w:cs="Times"/>
          <w:sz w:val="24"/>
          <w:szCs w:val="24"/>
        </w:rPr>
        <w:t>Machinery</w:t>
      </w:r>
      <w:r w:rsidR="008367DE">
        <w:rPr>
          <w:rFonts w:asciiTheme="minorHAnsi" w:hAnsiTheme="minorHAnsi" w:cs="Times"/>
          <w:sz w:val="24"/>
          <w:szCs w:val="24"/>
        </w:rPr>
        <w:t xml:space="preserve"> </w:t>
      </w:r>
      <w:r w:rsidRPr="00C74B40">
        <w:rPr>
          <w:rFonts w:cs="Times"/>
          <w:sz w:val="24"/>
          <w:szCs w:val="24"/>
        </w:rPr>
        <w:t xml:space="preserve">as per tender. </w:t>
      </w:r>
    </w:p>
    <w:p w:rsidR="00A67176" w:rsidRPr="00C74B40" w:rsidRDefault="00A67176" w:rsidP="00A67176">
      <w:pPr>
        <w:pStyle w:val="ListParagraph"/>
        <w:widowControl w:val="0"/>
        <w:numPr>
          <w:ilvl w:val="1"/>
          <w:numId w:val="22"/>
        </w:numPr>
        <w:autoSpaceDE w:val="0"/>
        <w:autoSpaceDN w:val="0"/>
        <w:adjustRightInd w:val="0"/>
        <w:spacing w:after="120" w:line="280" w:lineRule="exact"/>
        <w:ind w:left="810"/>
        <w:contextualSpacing w:val="0"/>
        <w:jc w:val="both"/>
        <w:rPr>
          <w:rFonts w:cs="Times"/>
          <w:sz w:val="24"/>
          <w:szCs w:val="24"/>
        </w:rPr>
      </w:pPr>
      <w:r w:rsidRPr="00C74B40">
        <w:rPr>
          <w:rFonts w:cs="Times"/>
          <w:sz w:val="24"/>
          <w:szCs w:val="24"/>
        </w:rPr>
        <w:t xml:space="preserve">Installation and commissioning of the </w:t>
      </w:r>
      <w:r>
        <w:rPr>
          <w:rFonts w:cs="Times"/>
          <w:bCs/>
          <w:sz w:val="24"/>
          <w:szCs w:val="24"/>
        </w:rPr>
        <w:t>______________</w:t>
      </w:r>
      <w:r w:rsidRPr="00C74B40">
        <w:rPr>
          <w:rFonts w:cs="Times"/>
          <w:sz w:val="24"/>
          <w:szCs w:val="24"/>
        </w:rPr>
        <w:t>will be the primary responsibility of the qualified bidder.</w:t>
      </w:r>
    </w:p>
    <w:p w:rsidR="00A67176" w:rsidRPr="00C74B40" w:rsidRDefault="00A67176" w:rsidP="00A67176">
      <w:pPr>
        <w:pStyle w:val="ListParagraph"/>
        <w:widowControl w:val="0"/>
        <w:numPr>
          <w:ilvl w:val="1"/>
          <w:numId w:val="22"/>
        </w:numPr>
        <w:autoSpaceDE w:val="0"/>
        <w:autoSpaceDN w:val="0"/>
        <w:adjustRightInd w:val="0"/>
        <w:spacing w:after="120" w:line="386" w:lineRule="exact"/>
        <w:ind w:left="810"/>
        <w:contextualSpacing w:val="0"/>
        <w:jc w:val="both"/>
        <w:rPr>
          <w:rFonts w:cs="Times"/>
          <w:sz w:val="24"/>
          <w:szCs w:val="24"/>
        </w:rPr>
      </w:pPr>
      <w:r w:rsidRPr="00C74B40">
        <w:rPr>
          <w:rFonts w:cs="Times"/>
          <w:sz w:val="24"/>
          <w:szCs w:val="24"/>
        </w:rPr>
        <w:t>Bidder should provide supporting documents.</w:t>
      </w:r>
    </w:p>
    <w:p w:rsidR="00A67176" w:rsidRPr="0041559D" w:rsidRDefault="00A67176" w:rsidP="00A67176">
      <w:pPr>
        <w:pStyle w:val="ListParagraph"/>
        <w:numPr>
          <w:ilvl w:val="1"/>
          <w:numId w:val="22"/>
        </w:numPr>
        <w:spacing w:after="120" w:line="240" w:lineRule="auto"/>
        <w:ind w:left="810"/>
        <w:contextualSpacing w:val="0"/>
        <w:jc w:val="both"/>
        <w:rPr>
          <w:rFonts w:asciiTheme="minorHAnsi" w:hAnsiTheme="minorHAnsi"/>
          <w:sz w:val="24"/>
          <w:szCs w:val="24"/>
        </w:rPr>
      </w:pPr>
      <w:r w:rsidRPr="0041559D">
        <w:rPr>
          <w:rFonts w:asciiTheme="minorHAnsi" w:hAnsiTheme="minorHAnsi"/>
          <w:sz w:val="24"/>
          <w:szCs w:val="24"/>
        </w:rPr>
        <w:t xml:space="preserve">The detailed specifications of the </w:t>
      </w:r>
      <w:r>
        <w:rPr>
          <w:rFonts w:asciiTheme="minorHAnsi" w:hAnsiTheme="minorHAnsi" w:cs="Times"/>
          <w:sz w:val="24"/>
          <w:szCs w:val="24"/>
        </w:rPr>
        <w:t>Item/System/Equipment/</w:t>
      </w:r>
      <w:r w:rsidRPr="0041559D">
        <w:rPr>
          <w:rFonts w:asciiTheme="minorHAnsi" w:hAnsiTheme="minorHAnsi" w:cs="Times"/>
          <w:sz w:val="24"/>
          <w:szCs w:val="24"/>
        </w:rPr>
        <w:t>Machinery</w:t>
      </w:r>
      <w:r w:rsidR="008367DE">
        <w:rPr>
          <w:rFonts w:asciiTheme="minorHAnsi" w:hAnsiTheme="minorHAnsi" w:cs="Times"/>
          <w:sz w:val="24"/>
          <w:szCs w:val="24"/>
        </w:rPr>
        <w:t xml:space="preserve"> </w:t>
      </w:r>
      <w:r w:rsidRPr="0041559D">
        <w:rPr>
          <w:rFonts w:asciiTheme="minorHAnsi" w:hAnsiTheme="minorHAnsi"/>
          <w:sz w:val="24"/>
          <w:szCs w:val="24"/>
        </w:rPr>
        <w:t>and Services mentioned in Schedule of Requirement are given in the section “Specification: in this document.</w:t>
      </w:r>
    </w:p>
    <w:p w:rsidR="00A67176" w:rsidRPr="0041559D" w:rsidRDefault="00A67176" w:rsidP="00A67176">
      <w:pPr>
        <w:pStyle w:val="ListParagraph"/>
        <w:spacing w:after="120" w:line="240" w:lineRule="auto"/>
        <w:ind w:left="1440" w:hanging="990"/>
        <w:contextualSpacing w:val="0"/>
        <w:jc w:val="both"/>
        <w:rPr>
          <w:rFonts w:asciiTheme="minorHAnsi" w:hAnsiTheme="minorHAnsi"/>
          <w:i/>
          <w:sz w:val="24"/>
          <w:szCs w:val="24"/>
        </w:rPr>
      </w:pPr>
      <w:r w:rsidRPr="0041559D">
        <w:rPr>
          <w:rFonts w:asciiTheme="minorHAnsi" w:hAnsiTheme="minorHAnsi"/>
          <w:b/>
          <w:i/>
          <w:sz w:val="24"/>
          <w:szCs w:val="24"/>
        </w:rPr>
        <w:t>Note:</w:t>
      </w:r>
      <w:r w:rsidRPr="0041559D">
        <w:rPr>
          <w:rFonts w:asciiTheme="minorHAnsi" w:hAnsiTheme="minorHAnsi"/>
          <w:i/>
          <w:sz w:val="24"/>
          <w:szCs w:val="24"/>
        </w:rPr>
        <w:tab/>
        <w:t>For each paragraph below, if accepted, the bidder shall respond with code “A”, representing the remark “Understood the Requirement and Accepted” or code “D” representing the remark “Deviation” or code “N” representing the remark “Not Complied/Not Accepted” in column Compliance.</w:t>
      </w:r>
      <w:r w:rsidRPr="0041559D">
        <w:rPr>
          <w:rFonts w:cs="Times"/>
          <w:sz w:val="24"/>
          <w:szCs w:val="24"/>
        </w:rPr>
        <w:t>"C"</w:t>
      </w:r>
      <w:r w:rsidR="008367DE">
        <w:rPr>
          <w:rFonts w:cs="Times"/>
          <w:sz w:val="24"/>
          <w:szCs w:val="24"/>
        </w:rPr>
        <w:t xml:space="preserve"> </w:t>
      </w:r>
      <w:r w:rsidRPr="0041559D">
        <w:rPr>
          <w:rFonts w:cs="Times"/>
          <w:sz w:val="24"/>
          <w:szCs w:val="24"/>
        </w:rPr>
        <w:t>means complies fully with the specification</w:t>
      </w:r>
    </w:p>
    <w:p w:rsidR="00A67176" w:rsidRDefault="00A67176" w:rsidP="00A67176">
      <w:pPr>
        <w:widowControl w:val="0"/>
        <w:autoSpaceDE w:val="0"/>
        <w:autoSpaceDN w:val="0"/>
        <w:adjustRightInd w:val="0"/>
        <w:spacing w:after="120" w:line="240" w:lineRule="auto"/>
        <w:rPr>
          <w:rFonts w:cs="Times"/>
          <w:b/>
          <w:bCs/>
          <w:sz w:val="24"/>
          <w:szCs w:val="24"/>
        </w:rPr>
      </w:pPr>
      <w:r w:rsidRPr="0041559D">
        <w:rPr>
          <w:rFonts w:cs="Times"/>
          <w:b/>
          <w:bCs/>
          <w:sz w:val="24"/>
          <w:szCs w:val="24"/>
        </w:rPr>
        <w:t>4.2</w:t>
      </w:r>
      <w:r w:rsidRPr="0041559D">
        <w:rPr>
          <w:rFonts w:cs="Times"/>
          <w:b/>
          <w:bCs/>
          <w:sz w:val="24"/>
          <w:szCs w:val="24"/>
        </w:rPr>
        <w:tab/>
        <w:t xml:space="preserve">Technical </w:t>
      </w:r>
      <w:r w:rsidRPr="00E11955">
        <w:rPr>
          <w:rFonts w:cs="Times"/>
          <w:b/>
          <w:bCs/>
          <w:sz w:val="24"/>
          <w:szCs w:val="24"/>
        </w:rPr>
        <w:t xml:space="preserve">Specifications </w:t>
      </w:r>
      <w:r w:rsidRPr="00853650">
        <w:rPr>
          <w:rFonts w:cs="Times"/>
          <w:b/>
          <w:sz w:val="24"/>
          <w:szCs w:val="24"/>
        </w:rPr>
        <w:t>Item/System/Equipment/Machinery</w:t>
      </w:r>
      <w:r w:rsidRPr="0041559D">
        <w:rPr>
          <w:rFonts w:cs="Times"/>
          <w:b/>
          <w:bCs/>
          <w:sz w:val="24"/>
          <w:szCs w:val="24"/>
        </w:rPr>
        <w:t xml:space="preserve"> are as under:</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368"/>
        <w:gridCol w:w="4752"/>
        <w:gridCol w:w="1350"/>
        <w:gridCol w:w="1152"/>
      </w:tblGrid>
      <w:tr w:rsidR="008D1579" w:rsidRPr="005466E3" w:rsidTr="00AF2739">
        <w:tc>
          <w:tcPr>
            <w:tcW w:w="1008" w:type="dxa"/>
          </w:tcPr>
          <w:p w:rsidR="008D1579" w:rsidRPr="005466E3" w:rsidRDefault="008D1579" w:rsidP="005466E3">
            <w:pPr>
              <w:pStyle w:val="NoSpacing"/>
              <w:rPr>
                <w:rFonts w:cstheme="minorHAnsi"/>
              </w:rPr>
            </w:pPr>
            <w:r w:rsidRPr="005466E3">
              <w:rPr>
                <w:rFonts w:cstheme="minorHAnsi"/>
              </w:rPr>
              <w:t>Sl. No.</w:t>
            </w:r>
          </w:p>
        </w:tc>
        <w:tc>
          <w:tcPr>
            <w:tcW w:w="1368" w:type="dxa"/>
          </w:tcPr>
          <w:p w:rsidR="008D1579" w:rsidRPr="005466E3" w:rsidRDefault="008D1579" w:rsidP="005466E3">
            <w:pPr>
              <w:pStyle w:val="NoSpacing"/>
              <w:rPr>
                <w:rFonts w:cstheme="minorHAnsi"/>
              </w:rPr>
            </w:pPr>
            <w:r w:rsidRPr="005466E3">
              <w:rPr>
                <w:rFonts w:cstheme="minorHAnsi"/>
              </w:rPr>
              <w:t xml:space="preserve">Item </w:t>
            </w:r>
          </w:p>
        </w:tc>
        <w:tc>
          <w:tcPr>
            <w:tcW w:w="4752" w:type="dxa"/>
          </w:tcPr>
          <w:p w:rsidR="008D1579" w:rsidRPr="005466E3" w:rsidRDefault="008D1579" w:rsidP="005466E3">
            <w:pPr>
              <w:pStyle w:val="NoSpacing"/>
              <w:rPr>
                <w:rFonts w:cstheme="minorHAnsi"/>
              </w:rPr>
            </w:pPr>
            <w:r w:rsidRPr="005466E3">
              <w:rPr>
                <w:rFonts w:cstheme="minorHAnsi"/>
              </w:rPr>
              <w:t>Specification</w:t>
            </w:r>
          </w:p>
        </w:tc>
        <w:tc>
          <w:tcPr>
            <w:tcW w:w="1350" w:type="dxa"/>
          </w:tcPr>
          <w:p w:rsidR="008D1579" w:rsidRPr="005466E3" w:rsidRDefault="008D1579" w:rsidP="005466E3">
            <w:pPr>
              <w:pStyle w:val="NoSpacing"/>
              <w:rPr>
                <w:rFonts w:cstheme="minorHAnsi"/>
              </w:rPr>
            </w:pPr>
            <w:r w:rsidRPr="005466E3">
              <w:rPr>
                <w:rFonts w:cstheme="minorHAnsi"/>
              </w:rPr>
              <w:t>Qty.</w:t>
            </w:r>
          </w:p>
        </w:tc>
        <w:tc>
          <w:tcPr>
            <w:tcW w:w="1152" w:type="dxa"/>
          </w:tcPr>
          <w:p w:rsidR="008D1579" w:rsidRPr="005466E3" w:rsidRDefault="008D1579" w:rsidP="005466E3">
            <w:pPr>
              <w:pStyle w:val="NoSpacing"/>
              <w:rPr>
                <w:rFonts w:cstheme="minorHAnsi"/>
              </w:rPr>
            </w:pPr>
            <w:r w:rsidRPr="005466E3">
              <w:rPr>
                <w:rFonts w:cstheme="minorHAnsi"/>
              </w:rPr>
              <w:t>A/D/N/C</w:t>
            </w: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1</w:t>
            </w:r>
          </w:p>
        </w:tc>
        <w:tc>
          <w:tcPr>
            <w:tcW w:w="4752" w:type="dxa"/>
          </w:tcPr>
          <w:p w:rsidR="00BD3532" w:rsidRPr="00B5681E" w:rsidRDefault="00BD3532" w:rsidP="00C77CF3">
            <w:pPr>
              <w:shd w:val="clear" w:color="auto" w:fill="FFFFFF"/>
              <w:outlineLvl w:val="0"/>
              <w:rPr>
                <w:rFonts w:ascii="Times New Roman" w:eastAsia="Times New Roman" w:hAnsi="Times New Roman" w:cs="Times New Roman"/>
                <w:color w:val="222222"/>
                <w:spacing w:val="13"/>
                <w:kern w:val="36"/>
                <w:sz w:val="24"/>
                <w:szCs w:val="24"/>
              </w:rPr>
            </w:pPr>
            <w:r w:rsidRPr="00B5681E">
              <w:rPr>
                <w:rFonts w:ascii="Times New Roman" w:eastAsia="Times New Roman" w:hAnsi="Times New Roman" w:cs="Times New Roman"/>
                <w:color w:val="222222"/>
                <w:spacing w:val="13"/>
                <w:kern w:val="36"/>
                <w:sz w:val="24"/>
                <w:szCs w:val="24"/>
              </w:rPr>
              <w:t xml:space="preserve">HFSS </w:t>
            </w:r>
            <w:r w:rsidRPr="00B5681E">
              <w:rPr>
                <w:rFonts w:ascii="Times New Roman" w:eastAsia="Times New Roman" w:hAnsi="Times New Roman" w:cs="Times New Roman"/>
                <w:color w:val="222222"/>
                <w:spacing w:val="13"/>
                <w:sz w:val="24"/>
                <w:szCs w:val="24"/>
              </w:rPr>
              <w:t xml:space="preserve">3D Electromagnetic Field Simulator </w:t>
            </w:r>
            <w:r w:rsidRPr="00B5681E">
              <w:rPr>
                <w:rFonts w:ascii="Times New Roman" w:eastAsia="Times New Roman" w:hAnsi="Times New Roman" w:cs="Times New Roman"/>
                <w:color w:val="222222"/>
                <w:spacing w:val="13"/>
                <w:kern w:val="36"/>
                <w:sz w:val="24"/>
                <w:szCs w:val="24"/>
              </w:rPr>
              <w:t xml:space="preserve">Research package complete suite </w:t>
            </w:r>
            <w:r w:rsidRPr="00B5681E">
              <w:rPr>
                <w:rFonts w:ascii="Times New Roman" w:eastAsia="Times New Roman" w:hAnsi="Times New Roman" w:cs="Times New Roman"/>
                <w:color w:val="222222"/>
                <w:spacing w:val="13"/>
                <w:sz w:val="24"/>
                <w:szCs w:val="24"/>
              </w:rPr>
              <w:t>for RF and Wireless Design</w:t>
            </w:r>
            <w:r w:rsidRPr="00B5681E">
              <w:rPr>
                <w:rFonts w:ascii="Times New Roman" w:eastAsia="Times New Roman" w:hAnsi="Times New Roman" w:cs="Times New Roman"/>
                <w:color w:val="222222"/>
                <w:spacing w:val="13"/>
                <w:kern w:val="36"/>
                <w:sz w:val="24"/>
                <w:szCs w:val="24"/>
              </w:rPr>
              <w:t xml:space="preserve"> that should include the following or high end features (One Unit each):</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Ansoft Designer (RF&amp;SI)</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HFSS</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 xml:space="preserve">SIwave </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Q3D Extractor</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 xml:space="preserve">Optimetrics </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ECAD Translators (Ansoft Links)</w:t>
            </w:r>
          </w:p>
          <w:p w:rsidR="00BD3532" w:rsidRPr="00B5681E" w:rsidRDefault="00BD3532" w:rsidP="00547D43">
            <w:pPr>
              <w:numPr>
                <w:ilvl w:val="0"/>
                <w:numId w:val="25"/>
              </w:numPr>
              <w:rPr>
                <w:rFonts w:ascii="Times New Roman" w:eastAsia="Times New Roman" w:hAnsi="Times New Roman" w:cs="Times New Roman"/>
                <w:color w:val="000000"/>
                <w:sz w:val="24"/>
                <w:szCs w:val="24"/>
              </w:rPr>
            </w:pPr>
            <w:r w:rsidRPr="00B5681E">
              <w:rPr>
                <w:rFonts w:ascii="Times New Roman" w:eastAsia="Times New Roman" w:hAnsi="Times New Roman" w:cs="Times New Roman"/>
                <w:color w:val="000000"/>
                <w:sz w:val="24"/>
                <w:szCs w:val="24"/>
              </w:rPr>
              <w:t>MCAD Translators</w:t>
            </w:r>
          </w:p>
          <w:p w:rsidR="00BD3532" w:rsidRPr="00B5681E" w:rsidRDefault="00BD3532" w:rsidP="00E97FA5">
            <w:pPr>
              <w:rPr>
                <w:rFonts w:ascii="Times New Roman" w:hAnsi="Times New Roman" w:cs="Times New Roman"/>
                <w:sz w:val="24"/>
                <w:szCs w:val="24"/>
              </w:rPr>
            </w:pPr>
            <w:r w:rsidRPr="00B5681E">
              <w:rPr>
                <w:rFonts w:ascii="Times New Roman" w:hAnsi="Times New Roman" w:cs="Times New Roman"/>
                <w:sz w:val="24"/>
                <w:szCs w:val="24"/>
              </w:rPr>
              <w:lastRenderedPageBreak/>
              <w:t>That shall extract parasitic parameters (S, Y, Z), visualize 3D electromagnetic fields (near- and far-field) and generate Full-Wave SPICE models that link to circuit simulations. Features such as automatic adaptive meshing, versatile design entry and advanced high-performance computing technology are also required.</w:t>
            </w:r>
          </w:p>
        </w:tc>
        <w:tc>
          <w:tcPr>
            <w:tcW w:w="1350" w:type="dxa"/>
          </w:tcPr>
          <w:p w:rsidR="00BD3532" w:rsidRPr="005466E3" w:rsidRDefault="00BD3532" w:rsidP="005466E3">
            <w:pPr>
              <w:pStyle w:val="NoSpacing"/>
              <w:rPr>
                <w:rFonts w:cstheme="minorHAnsi"/>
              </w:rPr>
            </w:pPr>
            <w:r>
              <w:rPr>
                <w:rFonts w:cstheme="minorHAnsi"/>
              </w:rPr>
              <w:lastRenderedPageBreak/>
              <w:t>1</w:t>
            </w:r>
          </w:p>
        </w:tc>
        <w:tc>
          <w:tcPr>
            <w:tcW w:w="1152" w:type="dxa"/>
          </w:tcPr>
          <w:p w:rsidR="00BD3532" w:rsidRPr="005466E3" w:rsidRDefault="00BD3532" w:rsidP="005466E3">
            <w:pPr>
              <w:pStyle w:val="NoSpacing"/>
              <w:rPr>
                <w:rFonts w:cstheme="minorHAnsi"/>
              </w:rPr>
            </w:pP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2</w:t>
            </w:r>
          </w:p>
        </w:tc>
        <w:tc>
          <w:tcPr>
            <w:tcW w:w="4752" w:type="dxa"/>
          </w:tcPr>
          <w:p w:rsidR="00BD3532" w:rsidRPr="00B5681E" w:rsidRDefault="00BD3532" w:rsidP="00E97FA5">
            <w:pPr>
              <w:pStyle w:val="Heading4"/>
              <w:shd w:val="clear" w:color="auto" w:fill="FFFFFF"/>
              <w:tabs>
                <w:tab w:val="left" w:pos="142"/>
                <w:tab w:val="left" w:pos="284"/>
              </w:tabs>
              <w:spacing w:before="0"/>
              <w:jc w:val="both"/>
              <w:rPr>
                <w:rFonts w:ascii="Times New Roman" w:hAnsi="Times New Roman"/>
                <w:b w:val="0"/>
                <w:sz w:val="24"/>
                <w:szCs w:val="24"/>
              </w:rPr>
            </w:pPr>
            <w:r w:rsidRPr="00B5681E">
              <w:rPr>
                <w:rFonts w:ascii="Times New Roman" w:hAnsi="Times New Roman" w:cs="Times New Roman"/>
                <w:b w:val="0"/>
                <w:i w:val="0"/>
                <w:color w:val="auto"/>
                <w:sz w:val="24"/>
                <w:szCs w:val="24"/>
              </w:rPr>
              <w:t xml:space="preserve">Zynq-7000 series ZC702/706 with FMCOM3/5 antenna channels </w:t>
            </w:r>
          </w:p>
        </w:tc>
        <w:tc>
          <w:tcPr>
            <w:tcW w:w="1350" w:type="dxa"/>
          </w:tcPr>
          <w:p w:rsidR="00BD3532" w:rsidRPr="005466E3" w:rsidRDefault="00BD3532" w:rsidP="005466E3">
            <w:pPr>
              <w:pStyle w:val="NoSpacing"/>
              <w:rPr>
                <w:rFonts w:cstheme="minorHAnsi"/>
              </w:rPr>
            </w:pPr>
            <w:r>
              <w:rPr>
                <w:rFonts w:cstheme="minorHAnsi"/>
              </w:rPr>
              <w:t>1</w:t>
            </w:r>
          </w:p>
        </w:tc>
        <w:tc>
          <w:tcPr>
            <w:tcW w:w="1152" w:type="dxa"/>
          </w:tcPr>
          <w:p w:rsidR="00BD3532" w:rsidRPr="005466E3" w:rsidRDefault="00BD3532" w:rsidP="005466E3">
            <w:pPr>
              <w:pStyle w:val="NoSpacing"/>
              <w:rPr>
                <w:rFonts w:cstheme="minorHAnsi"/>
              </w:rPr>
            </w:pP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3</w:t>
            </w:r>
          </w:p>
        </w:tc>
        <w:tc>
          <w:tcPr>
            <w:tcW w:w="4752" w:type="dxa"/>
          </w:tcPr>
          <w:p w:rsidR="00BD3532" w:rsidRPr="00B5681E" w:rsidRDefault="00BD3532" w:rsidP="00C77CF3">
            <w:pPr>
              <w:pStyle w:val="ListParagraph"/>
              <w:ind w:left="0"/>
              <w:rPr>
                <w:rFonts w:ascii="Times New Roman" w:hAnsi="Times New Roman"/>
                <w:sz w:val="24"/>
                <w:szCs w:val="24"/>
              </w:rPr>
            </w:pPr>
            <w:r w:rsidRPr="00B5681E">
              <w:rPr>
                <w:rFonts w:ascii="Times New Roman" w:hAnsi="Times New Roman"/>
                <w:sz w:val="24"/>
                <w:szCs w:val="24"/>
              </w:rPr>
              <w:t>High end USRP platform board for 4G/5G MIMO system with preloaded Linux OS, BSP and FPGA Firmware (Netlist)</w:t>
            </w:r>
          </w:p>
        </w:tc>
        <w:tc>
          <w:tcPr>
            <w:tcW w:w="1350" w:type="dxa"/>
          </w:tcPr>
          <w:p w:rsidR="00BD3532" w:rsidRPr="005466E3" w:rsidRDefault="00BD3532" w:rsidP="005466E3">
            <w:pPr>
              <w:pStyle w:val="NoSpacing"/>
              <w:rPr>
                <w:rFonts w:cstheme="minorHAnsi"/>
              </w:rPr>
            </w:pPr>
            <w:r>
              <w:rPr>
                <w:rFonts w:cstheme="minorHAnsi"/>
              </w:rPr>
              <w:t>1</w:t>
            </w:r>
          </w:p>
        </w:tc>
        <w:tc>
          <w:tcPr>
            <w:tcW w:w="1152" w:type="dxa"/>
          </w:tcPr>
          <w:p w:rsidR="00BD3532" w:rsidRPr="005466E3" w:rsidRDefault="00BD3532" w:rsidP="005466E3">
            <w:pPr>
              <w:pStyle w:val="NoSpacing"/>
              <w:rPr>
                <w:rFonts w:cstheme="minorHAnsi"/>
              </w:rPr>
            </w:pP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4</w:t>
            </w:r>
          </w:p>
        </w:tc>
        <w:tc>
          <w:tcPr>
            <w:tcW w:w="4752" w:type="dxa"/>
          </w:tcPr>
          <w:p w:rsidR="00BD3532" w:rsidRPr="00B5681E" w:rsidRDefault="00BD3532" w:rsidP="00C77CF3">
            <w:pPr>
              <w:rPr>
                <w:rFonts w:ascii="Times New Roman" w:hAnsi="Times New Roman" w:cs="Times New Roman"/>
                <w:sz w:val="24"/>
                <w:szCs w:val="24"/>
              </w:rPr>
            </w:pPr>
            <w:r w:rsidRPr="00B5681E">
              <w:rPr>
                <w:rFonts w:ascii="Times New Roman" w:hAnsi="Times New Roman" w:cs="Times New Roman"/>
                <w:sz w:val="24"/>
                <w:szCs w:val="24"/>
              </w:rPr>
              <w:t>A 2x2 MIMO RF TXVR board giving 4x4 MIMO configuration</w:t>
            </w:r>
          </w:p>
        </w:tc>
        <w:tc>
          <w:tcPr>
            <w:tcW w:w="1350" w:type="dxa"/>
          </w:tcPr>
          <w:p w:rsidR="00BD3532" w:rsidRPr="005466E3" w:rsidRDefault="00BD3532" w:rsidP="005466E3">
            <w:pPr>
              <w:pStyle w:val="NoSpacing"/>
              <w:rPr>
                <w:rFonts w:cstheme="minorHAnsi"/>
              </w:rPr>
            </w:pPr>
            <w:r>
              <w:rPr>
                <w:rFonts w:cstheme="minorHAnsi"/>
              </w:rPr>
              <w:t>1</w:t>
            </w:r>
          </w:p>
        </w:tc>
        <w:tc>
          <w:tcPr>
            <w:tcW w:w="1152" w:type="dxa"/>
          </w:tcPr>
          <w:p w:rsidR="00BD3532" w:rsidRPr="005466E3" w:rsidRDefault="00BD3532" w:rsidP="005466E3">
            <w:pPr>
              <w:pStyle w:val="NoSpacing"/>
              <w:rPr>
                <w:rFonts w:cstheme="minorHAnsi"/>
              </w:rPr>
            </w:pP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5</w:t>
            </w:r>
          </w:p>
        </w:tc>
        <w:tc>
          <w:tcPr>
            <w:tcW w:w="4752" w:type="dxa"/>
          </w:tcPr>
          <w:p w:rsidR="00BD3532" w:rsidRPr="00B5681E" w:rsidRDefault="00BD3532" w:rsidP="00C77CF3">
            <w:pPr>
              <w:pStyle w:val="ListParagraph"/>
              <w:ind w:left="0"/>
              <w:rPr>
                <w:rFonts w:ascii="Times New Roman" w:hAnsi="Times New Roman"/>
                <w:sz w:val="24"/>
                <w:szCs w:val="24"/>
                <w:u w:val="single"/>
              </w:rPr>
            </w:pPr>
            <w:r w:rsidRPr="00B5681E">
              <w:rPr>
                <w:rFonts w:ascii="Times New Roman" w:hAnsi="Times New Roman"/>
                <w:sz w:val="24"/>
                <w:szCs w:val="24"/>
              </w:rPr>
              <w:t>waveGuru/Laksh SDR (2x2 config)</w:t>
            </w:r>
          </w:p>
        </w:tc>
        <w:tc>
          <w:tcPr>
            <w:tcW w:w="1350" w:type="dxa"/>
          </w:tcPr>
          <w:p w:rsidR="00BD3532" w:rsidRPr="005466E3" w:rsidRDefault="00BD3532" w:rsidP="005466E3">
            <w:pPr>
              <w:pStyle w:val="NoSpacing"/>
              <w:rPr>
                <w:rFonts w:cstheme="minorHAnsi"/>
              </w:rPr>
            </w:pPr>
            <w:r>
              <w:rPr>
                <w:rFonts w:cstheme="minorHAnsi"/>
              </w:rPr>
              <w:t>1</w:t>
            </w:r>
          </w:p>
        </w:tc>
        <w:tc>
          <w:tcPr>
            <w:tcW w:w="1152" w:type="dxa"/>
          </w:tcPr>
          <w:p w:rsidR="00BD3532" w:rsidRPr="005466E3" w:rsidRDefault="00BD3532" w:rsidP="005466E3">
            <w:pPr>
              <w:pStyle w:val="NoSpacing"/>
              <w:rPr>
                <w:rFonts w:cstheme="minorHAnsi"/>
              </w:rPr>
            </w:pPr>
          </w:p>
        </w:tc>
      </w:tr>
      <w:tr w:rsidR="00BD3532" w:rsidRPr="005466E3" w:rsidTr="00AF2739">
        <w:tc>
          <w:tcPr>
            <w:tcW w:w="1008" w:type="dxa"/>
          </w:tcPr>
          <w:p w:rsidR="00BD3532" w:rsidRPr="005466E3" w:rsidRDefault="00BD3532" w:rsidP="00547D43">
            <w:pPr>
              <w:pStyle w:val="NoSpacing"/>
              <w:numPr>
                <w:ilvl w:val="0"/>
                <w:numId w:val="26"/>
              </w:numPr>
              <w:rPr>
                <w:rFonts w:cstheme="minorHAnsi"/>
              </w:rPr>
            </w:pPr>
          </w:p>
        </w:tc>
        <w:tc>
          <w:tcPr>
            <w:tcW w:w="1368" w:type="dxa"/>
          </w:tcPr>
          <w:p w:rsidR="00BD3532" w:rsidRPr="005466E3" w:rsidRDefault="00BD3532" w:rsidP="00AF2739">
            <w:pPr>
              <w:pStyle w:val="NoSpacing"/>
              <w:jc w:val="center"/>
              <w:rPr>
                <w:rFonts w:cstheme="minorHAnsi"/>
              </w:rPr>
            </w:pPr>
            <w:r>
              <w:rPr>
                <w:rFonts w:cstheme="minorHAnsi"/>
              </w:rPr>
              <w:t>6</w:t>
            </w:r>
          </w:p>
        </w:tc>
        <w:tc>
          <w:tcPr>
            <w:tcW w:w="4752" w:type="dxa"/>
          </w:tcPr>
          <w:p w:rsidR="00BD3532" w:rsidRPr="00B5681E" w:rsidRDefault="00BD3532" w:rsidP="00C77CF3">
            <w:pPr>
              <w:shd w:val="clear" w:color="auto" w:fill="FFFFFF"/>
              <w:spacing w:before="100" w:beforeAutospacing="1" w:after="100" w:afterAutospacing="1"/>
              <w:rPr>
                <w:rFonts w:ascii="Times New Roman" w:hAnsi="Times New Roman"/>
                <w:sz w:val="24"/>
                <w:szCs w:val="24"/>
              </w:rPr>
            </w:pPr>
            <w:r w:rsidRPr="00B5681E">
              <w:rPr>
                <w:rFonts w:ascii="Times New Roman" w:hAnsi="Times New Roman" w:cs="Times New Roman"/>
                <w:sz w:val="24"/>
                <w:szCs w:val="24"/>
              </w:rPr>
              <w:t>Workstation with monitor, keyboard and mouse</w:t>
            </w:r>
          </w:p>
        </w:tc>
        <w:tc>
          <w:tcPr>
            <w:tcW w:w="1350" w:type="dxa"/>
          </w:tcPr>
          <w:p w:rsidR="00BD3532" w:rsidRPr="005466E3" w:rsidRDefault="00BD3532" w:rsidP="005466E3">
            <w:pPr>
              <w:pStyle w:val="NoSpacing"/>
              <w:rPr>
                <w:rFonts w:cstheme="minorHAnsi"/>
              </w:rPr>
            </w:pPr>
            <w:r>
              <w:rPr>
                <w:rFonts w:cstheme="minorHAnsi"/>
              </w:rPr>
              <w:t>1</w:t>
            </w:r>
          </w:p>
        </w:tc>
        <w:tc>
          <w:tcPr>
            <w:tcW w:w="1152" w:type="dxa"/>
          </w:tcPr>
          <w:p w:rsidR="00BD3532" w:rsidRPr="005466E3" w:rsidRDefault="00BD3532" w:rsidP="005466E3">
            <w:pPr>
              <w:pStyle w:val="NoSpacing"/>
              <w:rPr>
                <w:rFonts w:cstheme="minorHAnsi"/>
              </w:rPr>
            </w:pPr>
          </w:p>
        </w:tc>
      </w:tr>
    </w:tbl>
    <w:p w:rsidR="00E97FA5" w:rsidRDefault="00E97FA5" w:rsidP="00A67176">
      <w:pPr>
        <w:widowControl w:val="0"/>
        <w:autoSpaceDE w:val="0"/>
        <w:autoSpaceDN w:val="0"/>
        <w:adjustRightInd w:val="0"/>
        <w:spacing w:after="120" w:line="240" w:lineRule="auto"/>
        <w:jc w:val="center"/>
        <w:rPr>
          <w:rFonts w:ascii="Times New Roman" w:eastAsia="Times New Roman" w:hAnsi="Times New Roman" w:cs="Times New Roman"/>
          <w:color w:val="000000"/>
          <w:sz w:val="24"/>
          <w:szCs w:val="24"/>
        </w:rPr>
      </w:pPr>
    </w:p>
    <w:p w:rsidR="00E97FA5" w:rsidRPr="00C356BF" w:rsidRDefault="00E97FA5" w:rsidP="00E97FA5">
      <w:pPr>
        <w:pStyle w:val="Heading4"/>
        <w:shd w:val="clear" w:color="auto" w:fill="FFFFFF"/>
        <w:tabs>
          <w:tab w:val="left" w:pos="142"/>
          <w:tab w:val="left" w:pos="284"/>
        </w:tabs>
        <w:jc w:val="center"/>
        <w:rPr>
          <w:rFonts w:ascii="Times New Roman" w:hAnsi="Times New Roman" w:cs="Times New Roman"/>
          <w:i w:val="0"/>
          <w:color w:val="auto"/>
          <w:sz w:val="24"/>
        </w:rPr>
      </w:pPr>
      <w:r w:rsidRPr="00C356BF">
        <w:rPr>
          <w:rFonts w:ascii="Times New Roman" w:hAnsi="Times New Roman" w:cs="Times New Roman"/>
          <w:i w:val="0"/>
          <w:color w:val="auto"/>
          <w:sz w:val="24"/>
        </w:rPr>
        <w:t>Detailed specifications list</w:t>
      </w:r>
    </w:p>
    <w:p w:rsidR="00E97FA5" w:rsidRDefault="00E97FA5" w:rsidP="00E97FA5">
      <w:pPr>
        <w:shd w:val="clear" w:color="auto" w:fill="FFFFFF"/>
        <w:spacing w:line="240" w:lineRule="auto"/>
        <w:jc w:val="both"/>
        <w:rPr>
          <w:rFonts w:ascii="Times New Roman" w:hAnsi="Times New Roman" w:cs="Times New Roman"/>
          <w:i/>
          <w:sz w:val="24"/>
          <w:szCs w:val="24"/>
        </w:rPr>
      </w:pPr>
    </w:p>
    <w:p w:rsidR="00E97FA5" w:rsidRPr="009E597B" w:rsidRDefault="00E97FA5" w:rsidP="00E97FA5">
      <w:pPr>
        <w:pStyle w:val="Heading4"/>
        <w:shd w:val="clear" w:color="auto" w:fill="FFFFFF"/>
        <w:tabs>
          <w:tab w:val="left" w:pos="142"/>
          <w:tab w:val="left" w:pos="284"/>
        </w:tabs>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2. </w:t>
      </w:r>
      <w:r w:rsidRPr="009E597B">
        <w:rPr>
          <w:rFonts w:ascii="Times New Roman" w:hAnsi="Times New Roman" w:cs="Times New Roman"/>
          <w:i w:val="0"/>
          <w:color w:val="auto"/>
          <w:sz w:val="24"/>
          <w:szCs w:val="24"/>
        </w:rPr>
        <w:t xml:space="preserve">Zynq-7000 series ZC702/706 with FMCOM3/5 antenna channels </w:t>
      </w:r>
    </w:p>
    <w:p w:rsidR="00E97FA5" w:rsidRDefault="00E97FA5" w:rsidP="00E97FA5">
      <w:pPr>
        <w:pStyle w:val="Heading2"/>
        <w:shd w:val="clear" w:color="auto" w:fill="FFFFFF"/>
        <w:spacing w:before="0"/>
        <w:jc w:val="both"/>
        <w:rPr>
          <w:rFonts w:ascii="Times New Roman" w:hAnsi="Times New Roman" w:cs="Times New Roman"/>
          <w:color w:val="000000"/>
          <w:sz w:val="24"/>
          <w:szCs w:val="24"/>
        </w:rPr>
      </w:pPr>
    </w:p>
    <w:p w:rsidR="00E97FA5" w:rsidRPr="009E597B" w:rsidRDefault="00E97FA5" w:rsidP="00E97FA5">
      <w:pPr>
        <w:pStyle w:val="Heading2"/>
        <w:shd w:val="clear" w:color="auto" w:fill="FFFFFF"/>
        <w:spacing w:before="0"/>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Key Features must include</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Advanced memory interface with</w:t>
      </w:r>
    </w:p>
    <w:p w:rsidR="00E97FA5" w:rsidRPr="009E597B" w:rsidRDefault="00E97FA5" w:rsidP="00547D43">
      <w:pPr>
        <w:pStyle w:val="ListParagraph"/>
        <w:numPr>
          <w:ilvl w:val="0"/>
          <w:numId w:val="31"/>
        </w:numPr>
        <w:shd w:val="clear" w:color="auto" w:fill="FFFFFF"/>
        <w:spacing w:after="0" w:line="240" w:lineRule="auto"/>
        <w:jc w:val="both"/>
        <w:rPr>
          <w:rFonts w:ascii="Times New Roman" w:hAnsi="Times New Roman"/>
          <w:color w:val="000000"/>
          <w:sz w:val="24"/>
          <w:szCs w:val="24"/>
        </w:rPr>
      </w:pPr>
      <w:r w:rsidRPr="009E597B">
        <w:rPr>
          <w:rFonts w:ascii="Times New Roman" w:hAnsi="Times New Roman"/>
          <w:color w:val="000000"/>
          <w:sz w:val="24"/>
          <w:szCs w:val="24"/>
        </w:rPr>
        <w:t>1GB DDR3 Component Memory</w:t>
      </w:r>
    </w:p>
    <w:p w:rsidR="00E97FA5" w:rsidRPr="009E597B" w:rsidRDefault="00E97FA5" w:rsidP="00547D43">
      <w:pPr>
        <w:pStyle w:val="ListParagraph"/>
        <w:numPr>
          <w:ilvl w:val="0"/>
          <w:numId w:val="31"/>
        </w:numPr>
        <w:shd w:val="clear" w:color="auto" w:fill="FFFFFF"/>
        <w:spacing w:after="0" w:line="240" w:lineRule="auto"/>
        <w:jc w:val="both"/>
        <w:rPr>
          <w:rFonts w:ascii="Times New Roman" w:hAnsi="Times New Roman"/>
          <w:color w:val="000000"/>
          <w:sz w:val="24"/>
          <w:szCs w:val="24"/>
        </w:rPr>
      </w:pPr>
      <w:r w:rsidRPr="009E597B">
        <w:rPr>
          <w:rFonts w:ascii="Times New Roman" w:hAnsi="Times New Roman"/>
          <w:color w:val="000000"/>
          <w:sz w:val="24"/>
          <w:szCs w:val="24"/>
        </w:rPr>
        <w:t>1GB DDR3 SODIM Memory</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To Enable serial connectivity with PCIe Gen2x4, SFP+ and SMA Pairs, USB OTG, UART, IIC</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To Support embedded processing with Dual ARM Cortex-A9 core processors</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To Develop networking applications with 10-100-1000 Mbps Ethernet (RGMII​)</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To Implement Video display applications with HDMI out</w:t>
      </w:r>
    </w:p>
    <w:p w:rsidR="00E97FA5" w:rsidRPr="009E597B" w:rsidRDefault="00E97FA5" w:rsidP="00547D43">
      <w:pPr>
        <w:numPr>
          <w:ilvl w:val="0"/>
          <w:numId w:val="30"/>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To Expand I/O with the FPGA Mezzanine Card (FMC) interface</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Configuration</w:t>
      </w:r>
    </w:p>
    <w:p w:rsidR="00E97FA5" w:rsidRPr="009E597B" w:rsidRDefault="00E97FA5" w:rsidP="00547D43">
      <w:pPr>
        <w:numPr>
          <w:ilvl w:val="0"/>
          <w:numId w:val="28"/>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Onboard configuration circuitry</w:t>
      </w:r>
    </w:p>
    <w:p w:rsidR="00E97FA5" w:rsidRPr="009E597B" w:rsidRDefault="00E97FA5" w:rsidP="00547D43">
      <w:pPr>
        <w:numPr>
          <w:ilvl w:val="0"/>
          <w:numId w:val="28"/>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2X16MB Quad SPI Flash</w:t>
      </w:r>
    </w:p>
    <w:p w:rsidR="00E97FA5" w:rsidRPr="009E597B" w:rsidRDefault="00E97FA5" w:rsidP="00547D43">
      <w:pPr>
        <w:numPr>
          <w:ilvl w:val="0"/>
          <w:numId w:val="28"/>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SDIO Card Interface (boot)</w:t>
      </w:r>
    </w:p>
    <w:p w:rsidR="00E97FA5" w:rsidRPr="009E597B" w:rsidRDefault="00E97FA5" w:rsidP="00547D43">
      <w:pPr>
        <w:numPr>
          <w:ilvl w:val="0"/>
          <w:numId w:val="28"/>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PC4 and 20 pin JTAG ports</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Memory</w:t>
      </w:r>
    </w:p>
    <w:p w:rsidR="00E97FA5" w:rsidRPr="009E597B" w:rsidRDefault="00E97FA5" w:rsidP="00547D43">
      <w:pPr>
        <w:numPr>
          <w:ilvl w:val="0"/>
          <w:numId w:val="29"/>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DDR3 Component Memory 1GB (PS)</w:t>
      </w:r>
    </w:p>
    <w:p w:rsidR="00E97FA5" w:rsidRPr="009E597B" w:rsidRDefault="00E97FA5" w:rsidP="00547D43">
      <w:pPr>
        <w:numPr>
          <w:ilvl w:val="0"/>
          <w:numId w:val="29"/>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DDR3 SODIM Memory 1GB (PL)</w:t>
      </w:r>
    </w:p>
    <w:p w:rsidR="00E97FA5" w:rsidRPr="009E597B" w:rsidRDefault="00E97FA5" w:rsidP="00547D43">
      <w:pPr>
        <w:numPr>
          <w:ilvl w:val="0"/>
          <w:numId w:val="29"/>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lastRenderedPageBreak/>
        <w:t>2X16MB Quad SPI Flash (config)</w:t>
      </w:r>
    </w:p>
    <w:p w:rsidR="00E97FA5" w:rsidRPr="009E597B" w:rsidRDefault="00E97FA5" w:rsidP="00547D43">
      <w:pPr>
        <w:numPr>
          <w:ilvl w:val="0"/>
          <w:numId w:val="29"/>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- 1 KB EEPROM</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Communication &amp; Networking</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PCIe Gen2x4</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SFP+ and SMA Pairs</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GigE RGMII Ethernet (PS)</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USB OTG 1 (PS) - Host USB</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Bus Headers/HUB (PS)</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1 CAN with Wake on CAN (PS)</w:t>
      </w:r>
    </w:p>
    <w:p w:rsidR="00E97FA5" w:rsidRPr="009E597B" w:rsidRDefault="00E97FA5" w:rsidP="00547D43">
      <w:pPr>
        <w:numPr>
          <w:ilvl w:val="0"/>
          <w:numId w:val="32"/>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USB UART (PS)</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Expansion Connectors</w:t>
      </w:r>
    </w:p>
    <w:p w:rsidR="00E97FA5" w:rsidRPr="009E597B" w:rsidRDefault="00E97FA5" w:rsidP="00547D43">
      <w:pPr>
        <w:numPr>
          <w:ilvl w:val="0"/>
          <w:numId w:val="33"/>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1st FMC LPC expansion port (34 LVDS Pairs on LA Bus, 1 GT)</w:t>
      </w:r>
    </w:p>
    <w:p w:rsidR="00E97FA5" w:rsidRPr="009E597B" w:rsidRDefault="00E97FA5" w:rsidP="00547D43">
      <w:pPr>
        <w:numPr>
          <w:ilvl w:val="0"/>
          <w:numId w:val="33"/>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2nd FMC HPC expansion port (34 LVDS Pairs on LA Bus, 8 GT – No HA or HB bus)</w:t>
      </w:r>
    </w:p>
    <w:p w:rsidR="00E97FA5" w:rsidRPr="009E597B" w:rsidRDefault="00E97FA5" w:rsidP="00547D43">
      <w:pPr>
        <w:numPr>
          <w:ilvl w:val="0"/>
          <w:numId w:val="33"/>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Dual Pmod (8 I/O Shared with LED’s)</w:t>
      </w:r>
    </w:p>
    <w:p w:rsidR="00E97FA5" w:rsidRPr="009E597B" w:rsidRDefault="00E97FA5" w:rsidP="00547D43">
      <w:pPr>
        <w:numPr>
          <w:ilvl w:val="0"/>
          <w:numId w:val="33"/>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Single Pmod (4 I/O)</w:t>
      </w:r>
    </w:p>
    <w:p w:rsidR="00E97FA5" w:rsidRPr="009E597B" w:rsidRDefault="00E97FA5" w:rsidP="00547D43">
      <w:pPr>
        <w:numPr>
          <w:ilvl w:val="0"/>
          <w:numId w:val="33"/>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access to 8 I/O </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Clocking</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33MHz PS System Clock</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200MHz PL Oscillator (Single-Ended Differential)</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SMA Connectors for external clock (Differential)</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GTX Reference Clock port with 2 SMA connectors</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OBSAI/CPRI – SFP+ Received clock</w:t>
      </w:r>
    </w:p>
    <w:p w:rsidR="00E97FA5" w:rsidRPr="009E597B" w:rsidRDefault="00E97FA5" w:rsidP="00547D43">
      <w:pPr>
        <w:numPr>
          <w:ilvl w:val="0"/>
          <w:numId w:val="34"/>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EXT Config CLK</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Control &amp; I/O</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2 User Push Buttons/Dip Switch, 2 User LEDs</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access to GPIO</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SDIO (SD Card slot)</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3 User Push Buttons, 2 User Switches, 8 User LEDs</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access to 8 I/O</w:t>
      </w:r>
    </w:p>
    <w:p w:rsidR="00E97FA5" w:rsidRPr="009E597B" w:rsidRDefault="00E97FA5" w:rsidP="00547D43">
      <w:pPr>
        <w:numPr>
          <w:ilvl w:val="0"/>
          <w:numId w:val="35"/>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IIC access to a WTClock</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Power</w:t>
      </w:r>
    </w:p>
    <w:p w:rsidR="00E97FA5" w:rsidRPr="009E597B" w:rsidRDefault="00E97FA5" w:rsidP="00547D43">
      <w:pPr>
        <w:numPr>
          <w:ilvl w:val="0"/>
          <w:numId w:val="36"/>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12 V wall adaptor</w:t>
      </w:r>
    </w:p>
    <w:p w:rsidR="00E97FA5" w:rsidRPr="009E597B" w:rsidRDefault="00E97FA5" w:rsidP="00547D43">
      <w:pPr>
        <w:numPr>
          <w:ilvl w:val="0"/>
          <w:numId w:val="36"/>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Current measurement capability of supplies</w:t>
      </w:r>
    </w:p>
    <w:p w:rsidR="00E97FA5" w:rsidRPr="009E597B" w:rsidRDefault="00E97FA5" w:rsidP="00E97FA5">
      <w:pPr>
        <w:pStyle w:val="Heading4"/>
        <w:shd w:val="clear" w:color="auto" w:fill="FFFFFF"/>
        <w:spacing w:before="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Analog</w:t>
      </w:r>
    </w:p>
    <w:p w:rsidR="00E97FA5" w:rsidRPr="009E597B"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color w:val="000000"/>
          <w:sz w:val="24"/>
          <w:szCs w:val="24"/>
        </w:rPr>
        <w:t>AMS interface (Analog) System Monitor and also available for external sensor</w:t>
      </w:r>
    </w:p>
    <w:p w:rsidR="00E97FA5" w:rsidRPr="009E597B" w:rsidRDefault="00E97FA5" w:rsidP="00E97FA5">
      <w:pPr>
        <w:shd w:val="clear" w:color="auto" w:fill="FFFFFF"/>
        <w:spacing w:after="0" w:line="240" w:lineRule="auto"/>
        <w:ind w:left="720"/>
        <w:jc w:val="both"/>
        <w:rPr>
          <w:rFonts w:ascii="Times New Roman" w:hAnsi="Times New Roman" w:cs="Times New Roman"/>
          <w:b/>
          <w:sz w:val="24"/>
          <w:szCs w:val="24"/>
        </w:rPr>
      </w:pPr>
    </w:p>
    <w:p w:rsidR="00E97FA5" w:rsidRPr="009E597B" w:rsidRDefault="00E97FA5" w:rsidP="00E97FA5">
      <w:pPr>
        <w:pStyle w:val="ListParagraph"/>
        <w:shd w:val="clear" w:color="auto" w:fill="FFFFFF"/>
        <w:tabs>
          <w:tab w:val="left" w:pos="426"/>
        </w:tabs>
        <w:spacing w:after="0" w:line="240" w:lineRule="auto"/>
        <w:ind w:left="0"/>
        <w:jc w:val="both"/>
        <w:rPr>
          <w:rFonts w:ascii="Times New Roman" w:hAnsi="Times New Roman"/>
          <w:b/>
          <w:sz w:val="24"/>
          <w:szCs w:val="24"/>
        </w:rPr>
      </w:pPr>
      <w:r>
        <w:rPr>
          <w:rFonts w:ascii="Times New Roman" w:hAnsi="Times New Roman"/>
          <w:b/>
          <w:color w:val="000000"/>
          <w:sz w:val="24"/>
          <w:szCs w:val="24"/>
          <w:u w:val="single"/>
        </w:rPr>
        <w:t xml:space="preserve">2.1 </w:t>
      </w:r>
      <w:r w:rsidRPr="009E597B">
        <w:rPr>
          <w:rFonts w:ascii="Times New Roman" w:hAnsi="Times New Roman"/>
          <w:b/>
          <w:color w:val="000000"/>
          <w:sz w:val="24"/>
          <w:szCs w:val="24"/>
          <w:u w:val="single"/>
        </w:rPr>
        <w:t>Interfacing Card for SDR</w:t>
      </w:r>
      <w:r w:rsidRPr="009E597B">
        <w:rPr>
          <w:rFonts w:ascii="Times New Roman" w:hAnsi="Times New Roman"/>
          <w:b/>
          <w:sz w:val="24"/>
          <w:szCs w:val="24"/>
        </w:rPr>
        <w:t xml:space="preserve"> </w:t>
      </w:r>
    </w:p>
    <w:p w:rsidR="00E97FA5" w:rsidRDefault="00E97FA5" w:rsidP="00E97FA5">
      <w:pPr>
        <w:shd w:val="clear" w:color="auto" w:fill="FFFFFF"/>
        <w:spacing w:after="0" w:line="240" w:lineRule="auto"/>
        <w:jc w:val="both"/>
        <w:rPr>
          <w:rFonts w:ascii="Times New Roman" w:hAnsi="Times New Roman" w:cs="Times New Roman"/>
          <w:b/>
          <w:sz w:val="24"/>
          <w:szCs w:val="24"/>
        </w:rPr>
      </w:pPr>
    </w:p>
    <w:p w:rsidR="00E97FA5" w:rsidRPr="009E597B" w:rsidRDefault="00E97FA5" w:rsidP="00E97FA5">
      <w:p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b/>
          <w:sz w:val="24"/>
          <w:szCs w:val="24"/>
        </w:rPr>
        <w:t>AD FMC Comms 1 to 5 EBZ / AD9361/AD 9371 add-on modules</w:t>
      </w:r>
    </w:p>
    <w:p w:rsidR="00E97FA5" w:rsidRPr="009E597B"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sz w:val="24"/>
          <w:szCs w:val="24"/>
        </w:rPr>
        <w:t>A high performance, highly integrated RF transceiver that shall operate from 70 MHz to 6 GHz, and support bandwidths from less than 200 kHz to 56 MHz.</w:t>
      </w:r>
    </w:p>
    <w:p w:rsidR="00E97FA5" w:rsidRPr="009E597B"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sz w:val="24"/>
          <w:szCs w:val="24"/>
        </w:rPr>
        <w:t xml:space="preserve"> To support dual AD9361/71 devices (for the creation of a 4x4 MIMO system). </w:t>
      </w:r>
    </w:p>
    <w:p w:rsidR="00E97FA5" w:rsidRPr="009E597B"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sz w:val="24"/>
          <w:szCs w:val="24"/>
        </w:rPr>
        <w:t xml:space="preserve">The board shall have to have both wideband channels covering the full 6 GHz range, as well as narrowband channels matched to 2.4GHz. </w:t>
      </w:r>
    </w:p>
    <w:p w:rsidR="00E97FA5" w:rsidRPr="009E597B"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sz w:val="24"/>
          <w:szCs w:val="24"/>
        </w:rPr>
        <w:t>The board shall also to contain dual ADG918 SPDT switches, combined with the Analog Devices supplied API software, to allow for a full digital and RF synchronization between the two AD9361/71s. The providing APIs also shall support full independent device configuration of the two AD9361s.</w:t>
      </w:r>
    </w:p>
    <w:p w:rsidR="00E97FA5" w:rsidRDefault="00E97FA5" w:rsidP="00547D43">
      <w:pPr>
        <w:numPr>
          <w:ilvl w:val="0"/>
          <w:numId w:val="37"/>
        </w:numPr>
        <w:shd w:val="clear" w:color="auto" w:fill="FFFFFF"/>
        <w:spacing w:after="0" w:line="240" w:lineRule="auto"/>
        <w:jc w:val="both"/>
        <w:rPr>
          <w:rFonts w:ascii="Times New Roman" w:hAnsi="Times New Roman" w:cs="Times New Roman"/>
          <w:color w:val="000000"/>
          <w:sz w:val="24"/>
          <w:szCs w:val="24"/>
        </w:rPr>
      </w:pPr>
      <w:r w:rsidRPr="009E597B">
        <w:rPr>
          <w:rFonts w:ascii="Times New Roman" w:hAnsi="Times New Roman" w:cs="Times New Roman"/>
          <w:sz w:val="24"/>
          <w:szCs w:val="24"/>
        </w:rPr>
        <w:lastRenderedPageBreak/>
        <w:t>The ability to connect the AD9361 to a RF test bench (vector signal analyzer, signal generator, etc.) and measure narrowband performance, as well as providing software and system engineers the ability to quickly prototype across the full 6 GHz operating range. Additionally to allow for both AD9361/71 devices to receive an on-board generated external LO signal, to provide improved RF performance.</w:t>
      </w:r>
    </w:p>
    <w:p w:rsidR="00E97FA5" w:rsidRDefault="00E97FA5" w:rsidP="00E97FA5">
      <w:pPr>
        <w:shd w:val="clear" w:color="auto" w:fill="FFFFFF"/>
        <w:spacing w:after="0" w:line="240" w:lineRule="auto"/>
        <w:jc w:val="both"/>
        <w:rPr>
          <w:rFonts w:ascii="Times New Roman" w:hAnsi="Times New Roman" w:cs="Times New Roman"/>
          <w:color w:val="000000"/>
          <w:sz w:val="24"/>
          <w:szCs w:val="24"/>
        </w:rPr>
      </w:pPr>
    </w:p>
    <w:p w:rsidR="00E97FA5" w:rsidRPr="00E97FA5" w:rsidRDefault="00E97FA5" w:rsidP="00E97FA5">
      <w:pPr>
        <w:shd w:val="clear" w:color="auto" w:fill="FFFFFF"/>
        <w:spacing w:after="0" w:line="240" w:lineRule="auto"/>
        <w:jc w:val="both"/>
        <w:rPr>
          <w:rFonts w:ascii="Times New Roman" w:hAnsi="Times New Roman" w:cs="Times New Roman"/>
          <w:color w:val="000000"/>
          <w:sz w:val="24"/>
          <w:szCs w:val="24"/>
        </w:rPr>
      </w:pPr>
      <w:r w:rsidRPr="00E97FA5">
        <w:rPr>
          <w:rFonts w:ascii="Times New Roman" w:eastAsia="Times New Roman" w:hAnsi="Times New Roman" w:cs="Times New Roman"/>
          <w:color w:val="000000"/>
          <w:sz w:val="24"/>
          <w:szCs w:val="24"/>
        </w:rPr>
        <w:t>Warranty of items: 3Yr onsite warranty along with parts and labor</w:t>
      </w:r>
    </w:p>
    <w:p w:rsidR="00E97FA5" w:rsidRDefault="00E97FA5" w:rsidP="00E97FA5">
      <w:pPr>
        <w:shd w:val="clear" w:color="auto" w:fill="FFFFFF"/>
        <w:spacing w:after="0" w:line="240" w:lineRule="auto"/>
        <w:jc w:val="both"/>
        <w:rPr>
          <w:rFonts w:ascii="Times New Roman" w:hAnsi="Times New Roman" w:cs="Times New Roman"/>
          <w:sz w:val="24"/>
          <w:szCs w:val="24"/>
        </w:rPr>
      </w:pPr>
    </w:p>
    <w:p w:rsidR="00E97FA5" w:rsidRPr="00C8232D" w:rsidRDefault="00E97FA5" w:rsidP="00E97FA5">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t>
      </w:r>
    </w:p>
    <w:p w:rsidR="00E97FA5" w:rsidRPr="00857649" w:rsidRDefault="00E97FA5" w:rsidP="00E97FA5">
      <w:pPr>
        <w:pStyle w:val="Heading4"/>
        <w:shd w:val="clear" w:color="auto" w:fill="FFFFFF"/>
        <w:tabs>
          <w:tab w:val="left" w:pos="142"/>
          <w:tab w:val="left" w:pos="284"/>
        </w:tabs>
        <w:jc w:val="center"/>
        <w:rPr>
          <w:rFonts w:ascii="Times New Roman" w:hAnsi="Times New Roman" w:cs="Times New Roman"/>
          <w:i w:val="0"/>
          <w:color w:val="auto"/>
          <w:sz w:val="28"/>
          <w:szCs w:val="24"/>
        </w:rPr>
      </w:pPr>
      <w:r w:rsidRPr="00857649">
        <w:rPr>
          <w:rFonts w:ascii="Times New Roman" w:hAnsi="Times New Roman" w:cs="Times New Roman"/>
          <w:i w:val="0"/>
          <w:color w:val="auto"/>
          <w:sz w:val="28"/>
          <w:szCs w:val="24"/>
        </w:rPr>
        <w:t xml:space="preserve">Detailed </w:t>
      </w:r>
      <w:r>
        <w:rPr>
          <w:rFonts w:ascii="Times New Roman" w:hAnsi="Times New Roman" w:cs="Times New Roman"/>
          <w:i w:val="0"/>
          <w:color w:val="auto"/>
          <w:sz w:val="28"/>
          <w:szCs w:val="24"/>
        </w:rPr>
        <w:t>S</w:t>
      </w:r>
      <w:r w:rsidRPr="00857649">
        <w:rPr>
          <w:rFonts w:ascii="Times New Roman" w:hAnsi="Times New Roman" w:cs="Times New Roman"/>
          <w:i w:val="0"/>
          <w:color w:val="auto"/>
          <w:sz w:val="28"/>
          <w:szCs w:val="24"/>
        </w:rPr>
        <w:t>pecifications list</w:t>
      </w:r>
    </w:p>
    <w:p w:rsidR="00E97FA5" w:rsidRPr="00857649" w:rsidRDefault="00E97FA5" w:rsidP="00E97FA5">
      <w:pPr>
        <w:shd w:val="clear" w:color="auto" w:fill="FFFFFF"/>
        <w:spacing w:after="0" w:line="240" w:lineRule="auto"/>
        <w:outlineLvl w:val="0"/>
        <w:rPr>
          <w:rFonts w:ascii="Times New Roman" w:eastAsia="Times New Roman" w:hAnsi="Times New Roman" w:cs="Times New Roman"/>
          <w:b/>
          <w:color w:val="222222"/>
          <w:spacing w:val="13"/>
          <w:kern w:val="36"/>
          <w:sz w:val="24"/>
          <w:szCs w:val="24"/>
        </w:rPr>
      </w:pPr>
      <w:r w:rsidRPr="00857649">
        <w:rPr>
          <w:rFonts w:ascii="Times New Roman" w:eastAsia="Times New Roman" w:hAnsi="Times New Roman" w:cs="Times New Roman"/>
          <w:b/>
          <w:color w:val="222222"/>
          <w:spacing w:val="13"/>
          <w:kern w:val="36"/>
          <w:sz w:val="24"/>
          <w:szCs w:val="24"/>
        </w:rPr>
        <w:t>Tender Item</w:t>
      </w:r>
      <w:r>
        <w:rPr>
          <w:rFonts w:ascii="Times New Roman" w:eastAsia="Times New Roman" w:hAnsi="Times New Roman" w:cs="Times New Roman"/>
          <w:b/>
          <w:color w:val="222222"/>
          <w:spacing w:val="13"/>
          <w:kern w:val="36"/>
          <w:sz w:val="24"/>
          <w:szCs w:val="24"/>
        </w:rPr>
        <w:t>s</w:t>
      </w:r>
      <w:r w:rsidRPr="00857649">
        <w:rPr>
          <w:rFonts w:ascii="Times New Roman" w:eastAsia="Times New Roman" w:hAnsi="Times New Roman" w:cs="Times New Roman"/>
          <w:b/>
          <w:color w:val="222222"/>
          <w:spacing w:val="13"/>
          <w:kern w:val="36"/>
          <w:sz w:val="24"/>
          <w:szCs w:val="24"/>
        </w:rPr>
        <w:t>: 3-5</w:t>
      </w:r>
    </w:p>
    <w:tbl>
      <w:tblPr>
        <w:tblStyle w:val="TableGrid"/>
        <w:tblW w:w="6272" w:type="dxa"/>
        <w:jc w:val="center"/>
        <w:tblLook w:val="04A0"/>
      </w:tblPr>
      <w:tblGrid>
        <w:gridCol w:w="1123"/>
        <w:gridCol w:w="5149"/>
      </w:tblGrid>
      <w:tr w:rsidR="00E97FA5" w:rsidRPr="00857649" w:rsidTr="00C77CF3">
        <w:trPr>
          <w:jc w:val="center"/>
        </w:trPr>
        <w:tc>
          <w:tcPr>
            <w:tcW w:w="1123" w:type="dxa"/>
          </w:tcPr>
          <w:p w:rsidR="00E97FA5" w:rsidRPr="00857649" w:rsidRDefault="00E97FA5" w:rsidP="00C55749">
            <w:pPr>
              <w:rPr>
                <w:rFonts w:ascii="Times New Roman" w:hAnsi="Times New Roman" w:cs="Times New Roman"/>
                <w:sz w:val="24"/>
                <w:szCs w:val="24"/>
              </w:rPr>
            </w:pPr>
            <w:r w:rsidRPr="00857649">
              <w:rPr>
                <w:rFonts w:ascii="Times New Roman" w:hAnsi="Times New Roman" w:cs="Times New Roman"/>
                <w:sz w:val="24"/>
                <w:szCs w:val="24"/>
              </w:rPr>
              <w:t>S.</w:t>
            </w:r>
            <w:r w:rsidR="00C55749">
              <w:rPr>
                <w:rFonts w:ascii="Times New Roman" w:hAnsi="Times New Roman" w:cs="Times New Roman"/>
                <w:sz w:val="24"/>
                <w:szCs w:val="24"/>
              </w:rPr>
              <w:t xml:space="preserve"> </w:t>
            </w:r>
            <w:r w:rsidRPr="00857649">
              <w:rPr>
                <w:rFonts w:ascii="Times New Roman" w:hAnsi="Times New Roman" w:cs="Times New Roman"/>
                <w:sz w:val="24"/>
                <w:szCs w:val="24"/>
              </w:rPr>
              <w:t>No.</w:t>
            </w:r>
          </w:p>
        </w:tc>
        <w:tc>
          <w:tcPr>
            <w:tcW w:w="5149" w:type="dxa"/>
          </w:tcPr>
          <w:p w:rsidR="00E97FA5" w:rsidRPr="00857649" w:rsidRDefault="00E97FA5" w:rsidP="00C77CF3">
            <w:pPr>
              <w:rPr>
                <w:rFonts w:ascii="Times New Roman" w:hAnsi="Times New Roman" w:cs="Times New Roman"/>
                <w:sz w:val="24"/>
                <w:szCs w:val="24"/>
              </w:rPr>
            </w:pPr>
            <w:r w:rsidRPr="00857649">
              <w:rPr>
                <w:rFonts w:ascii="Times New Roman" w:hAnsi="Times New Roman" w:cs="Times New Roman"/>
                <w:sz w:val="24"/>
                <w:szCs w:val="24"/>
              </w:rPr>
              <w:t>Description</w:t>
            </w:r>
          </w:p>
        </w:tc>
      </w:tr>
      <w:tr w:rsidR="00E97FA5" w:rsidRPr="00857649" w:rsidTr="00C77CF3">
        <w:trPr>
          <w:jc w:val="center"/>
        </w:trPr>
        <w:tc>
          <w:tcPr>
            <w:tcW w:w="1123" w:type="dxa"/>
          </w:tcPr>
          <w:p w:rsidR="00E97FA5" w:rsidRPr="00857649" w:rsidRDefault="00E97FA5" w:rsidP="00C77CF3">
            <w:pPr>
              <w:rPr>
                <w:rFonts w:ascii="Times New Roman" w:hAnsi="Times New Roman" w:cs="Times New Roman"/>
                <w:sz w:val="24"/>
                <w:szCs w:val="24"/>
              </w:rPr>
            </w:pPr>
            <w:r w:rsidRPr="00857649">
              <w:rPr>
                <w:rFonts w:ascii="Times New Roman" w:hAnsi="Times New Roman" w:cs="Times New Roman"/>
                <w:sz w:val="24"/>
                <w:szCs w:val="24"/>
              </w:rPr>
              <w:t>1</w:t>
            </w:r>
          </w:p>
        </w:tc>
        <w:tc>
          <w:tcPr>
            <w:tcW w:w="5149" w:type="dxa"/>
          </w:tcPr>
          <w:p w:rsidR="00E97FA5" w:rsidRPr="00857649" w:rsidRDefault="00E97FA5" w:rsidP="00C77CF3">
            <w:pPr>
              <w:pStyle w:val="ListParagraph"/>
              <w:ind w:left="0"/>
              <w:rPr>
                <w:rFonts w:ascii="Times New Roman" w:hAnsi="Times New Roman"/>
                <w:sz w:val="24"/>
                <w:szCs w:val="24"/>
              </w:rPr>
            </w:pPr>
            <w:r w:rsidRPr="00857649">
              <w:rPr>
                <w:rFonts w:ascii="Times New Roman" w:hAnsi="Times New Roman"/>
                <w:sz w:val="24"/>
                <w:szCs w:val="24"/>
              </w:rPr>
              <w:t>High end USRP platform board for 4G/5G MIMO system with preloaded Linux OS, BSP and FPGA Firmware (Netlist)</w:t>
            </w:r>
          </w:p>
        </w:tc>
      </w:tr>
      <w:tr w:rsidR="00E97FA5" w:rsidRPr="00857649" w:rsidTr="00C77CF3">
        <w:trPr>
          <w:jc w:val="center"/>
        </w:trPr>
        <w:tc>
          <w:tcPr>
            <w:tcW w:w="1123" w:type="dxa"/>
          </w:tcPr>
          <w:p w:rsidR="00E97FA5" w:rsidRPr="00857649" w:rsidRDefault="00E97FA5" w:rsidP="00C77CF3">
            <w:pPr>
              <w:rPr>
                <w:rFonts w:ascii="Times New Roman" w:hAnsi="Times New Roman" w:cs="Times New Roman"/>
                <w:sz w:val="24"/>
                <w:szCs w:val="24"/>
              </w:rPr>
            </w:pPr>
            <w:r w:rsidRPr="00857649">
              <w:rPr>
                <w:rFonts w:ascii="Times New Roman" w:hAnsi="Times New Roman" w:cs="Times New Roman"/>
                <w:sz w:val="24"/>
                <w:szCs w:val="24"/>
              </w:rPr>
              <w:t>2</w:t>
            </w:r>
          </w:p>
        </w:tc>
        <w:tc>
          <w:tcPr>
            <w:tcW w:w="5149" w:type="dxa"/>
          </w:tcPr>
          <w:p w:rsidR="00E97FA5" w:rsidRPr="00857649" w:rsidRDefault="00E97FA5" w:rsidP="00C77CF3">
            <w:pPr>
              <w:rPr>
                <w:rFonts w:ascii="Times New Roman" w:hAnsi="Times New Roman" w:cs="Times New Roman"/>
                <w:sz w:val="24"/>
                <w:szCs w:val="24"/>
              </w:rPr>
            </w:pPr>
            <w:r w:rsidRPr="00857649">
              <w:rPr>
                <w:rFonts w:ascii="Times New Roman" w:hAnsi="Times New Roman" w:cs="Times New Roman"/>
                <w:sz w:val="24"/>
                <w:szCs w:val="24"/>
              </w:rPr>
              <w:t>A 2x2 MIMO RF TXVR board giving 4x4 MIMO configuration</w:t>
            </w:r>
          </w:p>
        </w:tc>
      </w:tr>
      <w:tr w:rsidR="00E97FA5" w:rsidRPr="00857649" w:rsidTr="00C77CF3">
        <w:trPr>
          <w:jc w:val="center"/>
        </w:trPr>
        <w:tc>
          <w:tcPr>
            <w:tcW w:w="1123" w:type="dxa"/>
          </w:tcPr>
          <w:p w:rsidR="00E97FA5" w:rsidRPr="00857649" w:rsidRDefault="00E97FA5" w:rsidP="00C77CF3">
            <w:pPr>
              <w:rPr>
                <w:rFonts w:ascii="Times New Roman" w:hAnsi="Times New Roman" w:cs="Times New Roman"/>
                <w:sz w:val="24"/>
                <w:szCs w:val="24"/>
              </w:rPr>
            </w:pPr>
            <w:r w:rsidRPr="00857649">
              <w:rPr>
                <w:rFonts w:ascii="Times New Roman" w:hAnsi="Times New Roman" w:cs="Times New Roman"/>
                <w:sz w:val="24"/>
                <w:szCs w:val="24"/>
              </w:rPr>
              <w:t>3</w:t>
            </w:r>
          </w:p>
        </w:tc>
        <w:tc>
          <w:tcPr>
            <w:tcW w:w="5149" w:type="dxa"/>
          </w:tcPr>
          <w:p w:rsidR="00E97FA5" w:rsidRPr="00857649" w:rsidRDefault="00E97FA5" w:rsidP="00C77CF3">
            <w:pPr>
              <w:pStyle w:val="ListParagraph"/>
              <w:ind w:left="0"/>
              <w:rPr>
                <w:rFonts w:ascii="Times New Roman" w:hAnsi="Times New Roman"/>
                <w:sz w:val="24"/>
                <w:szCs w:val="24"/>
                <w:u w:val="single"/>
              </w:rPr>
            </w:pPr>
            <w:r w:rsidRPr="00857649">
              <w:rPr>
                <w:rFonts w:ascii="Times New Roman" w:hAnsi="Times New Roman"/>
                <w:sz w:val="24"/>
                <w:szCs w:val="24"/>
              </w:rPr>
              <w:t>waveGuru/Laksh SDR (2x2 config</w:t>
            </w:r>
          </w:p>
        </w:tc>
      </w:tr>
    </w:tbl>
    <w:p w:rsidR="00E97FA5" w:rsidRPr="00857649" w:rsidRDefault="00E97FA5" w:rsidP="00E97FA5">
      <w:pPr>
        <w:rPr>
          <w:rFonts w:ascii="Times New Roman" w:hAnsi="Times New Roman" w:cs="Times New Roman"/>
          <w:sz w:val="24"/>
          <w:szCs w:val="24"/>
        </w:rPr>
      </w:pPr>
    </w:p>
    <w:p w:rsidR="00E97FA5" w:rsidRPr="00857649" w:rsidRDefault="00E97FA5" w:rsidP="00E97FA5">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Pr="00857649">
        <w:rPr>
          <w:rFonts w:ascii="Times New Roman" w:hAnsi="Times New Roman" w:cs="Times New Roman"/>
          <w:b/>
          <w:sz w:val="24"/>
          <w:szCs w:val="24"/>
        </w:rPr>
        <w:t>. High end USRP platform board for 4G/5G MIMO system with preloaded Linux OS,</w:t>
      </w:r>
    </w:p>
    <w:p w:rsidR="00E97FA5" w:rsidRPr="00857649" w:rsidRDefault="00E97FA5" w:rsidP="00E97FA5">
      <w:pPr>
        <w:spacing w:after="0" w:line="360" w:lineRule="auto"/>
        <w:rPr>
          <w:rFonts w:ascii="Times New Roman" w:hAnsi="Times New Roman" w:cs="Times New Roman"/>
          <w:sz w:val="24"/>
          <w:szCs w:val="24"/>
        </w:rPr>
      </w:pPr>
      <w:r w:rsidRPr="00857649">
        <w:rPr>
          <w:rFonts w:ascii="Times New Roman" w:hAnsi="Times New Roman" w:cs="Times New Roman"/>
          <w:b/>
          <w:sz w:val="24"/>
          <w:szCs w:val="24"/>
        </w:rPr>
        <w:t xml:space="preserve">     BSP and FPGA Firmware (Netlist):</w:t>
      </w:r>
      <w:r w:rsidRPr="00857649">
        <w:rPr>
          <w:rFonts w:ascii="Times New Roman" w:hAnsi="Times New Roman" w:cs="Times New Roman"/>
          <w:sz w:val="24"/>
          <w:szCs w:val="24"/>
        </w:rPr>
        <w:t xml:space="preserve"> </w:t>
      </w:r>
    </w:p>
    <w:p w:rsidR="00E97FA5" w:rsidRPr="00857649" w:rsidRDefault="00E97FA5" w:rsidP="00E97FA5">
      <w:pPr>
        <w:spacing w:after="0" w:line="360" w:lineRule="auto"/>
        <w:rPr>
          <w:rFonts w:ascii="Times New Roman" w:hAnsi="Times New Roman" w:cs="Times New Roman"/>
          <w:sz w:val="24"/>
          <w:szCs w:val="24"/>
        </w:rPr>
      </w:pPr>
      <w:r w:rsidRPr="00857649">
        <w:rPr>
          <w:rFonts w:ascii="Times New Roman" w:hAnsi="Times New Roman" w:cs="Times New Roman"/>
          <w:sz w:val="24"/>
          <w:szCs w:val="24"/>
        </w:rPr>
        <w:t xml:space="preserve">     </w:t>
      </w:r>
      <w:r w:rsidRPr="00857649">
        <w:rPr>
          <w:rFonts w:ascii="Times New Roman" w:eastAsia="Times New Roman" w:hAnsi="Times New Roman" w:cs="Times New Roman"/>
          <w:color w:val="29303F"/>
          <w:sz w:val="24"/>
          <w:szCs w:val="24"/>
        </w:rPr>
        <w:t xml:space="preserve">TI TMS320TCI6638K2K processor, </w:t>
      </w:r>
      <w:r w:rsidRPr="00857649">
        <w:rPr>
          <w:rFonts w:ascii="Times New Roman" w:hAnsi="Times New Roman" w:cs="Times New Roman"/>
          <w:sz w:val="24"/>
          <w:szCs w:val="24"/>
        </w:rPr>
        <w:t xml:space="preserve">KintexUltrascale FPGA 520 I/O 1156FCBGA, 2GB   </w:t>
      </w:r>
    </w:p>
    <w:p w:rsidR="00E97FA5" w:rsidRPr="00857649" w:rsidRDefault="00E97FA5" w:rsidP="00E97FA5">
      <w:pPr>
        <w:spacing w:after="0" w:line="360" w:lineRule="auto"/>
        <w:rPr>
          <w:rFonts w:ascii="Times New Roman" w:hAnsi="Times New Roman" w:cs="Times New Roman"/>
          <w:sz w:val="24"/>
          <w:szCs w:val="24"/>
        </w:rPr>
      </w:pPr>
      <w:r w:rsidRPr="00857649">
        <w:rPr>
          <w:rFonts w:ascii="Times New Roman" w:hAnsi="Times New Roman" w:cs="Times New Roman"/>
          <w:sz w:val="24"/>
          <w:szCs w:val="24"/>
        </w:rPr>
        <w:t xml:space="preserve">     (4Gb x 4) on board DDR3-1333, Interfaces &amp; external connectors </w:t>
      </w:r>
    </w:p>
    <w:p w:rsidR="00E97FA5" w:rsidRPr="00857649" w:rsidRDefault="00E97FA5" w:rsidP="00E97FA5">
      <w:pPr>
        <w:spacing w:after="0" w:line="360" w:lineRule="auto"/>
        <w:rPr>
          <w:rFonts w:ascii="Times New Roman" w:hAnsi="Times New Roman" w:cs="Times New Roman"/>
          <w:sz w:val="24"/>
          <w:szCs w:val="24"/>
        </w:rPr>
      </w:pPr>
    </w:p>
    <w:p w:rsidR="00E97FA5" w:rsidRPr="00857649" w:rsidRDefault="00E97FA5" w:rsidP="00E97FA5">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r w:rsidRPr="00857649">
        <w:rPr>
          <w:rFonts w:ascii="Times New Roman" w:hAnsi="Times New Roman" w:cs="Times New Roman"/>
          <w:b/>
          <w:sz w:val="24"/>
          <w:szCs w:val="24"/>
        </w:rPr>
        <w:t>. A 2x2 MIMO RF TXVR board giving 4x4 MIMO configuration</w:t>
      </w:r>
    </w:p>
    <w:p w:rsidR="00E97FA5" w:rsidRPr="00857649" w:rsidRDefault="00E97FA5" w:rsidP="00E97FA5">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r w:rsidRPr="00857649">
        <w:rPr>
          <w:rFonts w:ascii="Times New Roman" w:hAnsi="Times New Roman" w:cs="Times New Roman"/>
          <w:b/>
          <w:sz w:val="24"/>
          <w:szCs w:val="24"/>
        </w:rPr>
        <w:t xml:space="preserve">. waveGuru/Laksh SDR (2x2 config): </w:t>
      </w:r>
    </w:p>
    <w:p w:rsidR="00E97FA5" w:rsidRPr="00857649" w:rsidRDefault="00E97FA5" w:rsidP="00547D43">
      <w:pPr>
        <w:pStyle w:val="ListParagraph"/>
        <w:numPr>
          <w:ilvl w:val="0"/>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Software tunable across wide frequency range (70 MHz to 6.0 GHz) with a channel bandwidth of 200 kHz to 56 MHz, External Reference Clock source connectivity, Max input power 0dBm, ADC: Continuous time sigma-delta, 640MSPS, Digital Filters: 128 complex taps, decimation/ interpolation between 2 and 48, Gain: 0.25dB step size, 86dB range, DAC: 320MSPS, Max out power 10 dBm @2.4 GHz, Gain: 1dB step size, 80dB analog range, 30dB digital range (post ADC scaling), NF: 2.5dB @1GHz.</w:t>
      </w:r>
    </w:p>
    <w:p w:rsidR="00E97FA5" w:rsidRPr="00857649" w:rsidRDefault="00E97FA5" w:rsidP="00547D43">
      <w:pPr>
        <w:pStyle w:val="ListParagraph"/>
        <w:numPr>
          <w:ilvl w:val="0"/>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GCC Compiler for Programming on ARM Side</w:t>
      </w:r>
    </w:p>
    <w:p w:rsidR="00E97FA5" w:rsidRPr="00857649" w:rsidRDefault="00E97FA5" w:rsidP="00547D43">
      <w:pPr>
        <w:pStyle w:val="ListParagraph"/>
        <w:numPr>
          <w:ilvl w:val="0"/>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 xml:space="preserve">Support for GNU Radio Kit Content </w:t>
      </w:r>
    </w:p>
    <w:p w:rsidR="00E97FA5" w:rsidRPr="00857649" w:rsidRDefault="00E97FA5" w:rsidP="00547D43">
      <w:pPr>
        <w:pStyle w:val="ListParagraph"/>
        <w:numPr>
          <w:ilvl w:val="1"/>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LE-LAKSH-101 Board</w:t>
      </w:r>
    </w:p>
    <w:p w:rsidR="00E97FA5" w:rsidRPr="00857649" w:rsidRDefault="00E97FA5" w:rsidP="00547D43">
      <w:pPr>
        <w:pStyle w:val="ListParagraph"/>
        <w:numPr>
          <w:ilvl w:val="1"/>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 xml:space="preserve">Power Supply: 12V Adaptor </w:t>
      </w:r>
    </w:p>
    <w:p w:rsidR="00E97FA5" w:rsidRPr="00857649" w:rsidRDefault="00E97FA5" w:rsidP="00547D43">
      <w:pPr>
        <w:pStyle w:val="ListParagraph"/>
        <w:numPr>
          <w:ilvl w:val="1"/>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Test codes for Transmit and receive of tones (demo program)</w:t>
      </w:r>
    </w:p>
    <w:p w:rsidR="00E97FA5" w:rsidRPr="00857649" w:rsidRDefault="00E97FA5" w:rsidP="00547D43">
      <w:pPr>
        <w:pStyle w:val="ListParagraph"/>
        <w:numPr>
          <w:ilvl w:val="1"/>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Libraries, GNU experiments (All basic Modulation Schemes)</w:t>
      </w:r>
    </w:p>
    <w:p w:rsidR="00E97FA5" w:rsidRPr="00857649" w:rsidRDefault="00E97FA5" w:rsidP="00547D43">
      <w:pPr>
        <w:pStyle w:val="ListParagraph"/>
        <w:numPr>
          <w:ilvl w:val="0"/>
          <w:numId w:val="27"/>
        </w:numPr>
        <w:spacing w:after="0" w:line="240" w:lineRule="auto"/>
        <w:ind w:hanging="357"/>
        <w:rPr>
          <w:rFonts w:ascii="Times New Roman" w:hAnsi="Times New Roman"/>
          <w:color w:val="29303F"/>
          <w:sz w:val="24"/>
          <w:szCs w:val="24"/>
        </w:rPr>
      </w:pPr>
      <w:r w:rsidRPr="00857649">
        <w:rPr>
          <w:rFonts w:ascii="Times New Roman" w:hAnsi="Times New Roman"/>
          <w:color w:val="29303F"/>
          <w:sz w:val="24"/>
          <w:szCs w:val="24"/>
        </w:rPr>
        <w:t xml:space="preserve">Synthesizer: </w:t>
      </w:r>
    </w:p>
    <w:p w:rsidR="00E97FA5" w:rsidRPr="00857649" w:rsidRDefault="00E97FA5" w:rsidP="00547D43">
      <w:pPr>
        <w:pStyle w:val="ListParagraph"/>
        <w:numPr>
          <w:ilvl w:val="0"/>
          <w:numId w:val="27"/>
        </w:numPr>
        <w:spacing w:after="0" w:line="240" w:lineRule="auto"/>
        <w:ind w:hanging="357"/>
        <w:rPr>
          <w:rFonts w:ascii="Times New Roman" w:hAnsi="Times New Roman"/>
          <w:sz w:val="24"/>
          <w:szCs w:val="24"/>
        </w:rPr>
      </w:pPr>
      <w:r w:rsidRPr="00857649">
        <w:rPr>
          <w:rFonts w:ascii="Times New Roman" w:hAnsi="Times New Roman"/>
          <w:color w:val="29303F"/>
          <w:sz w:val="24"/>
          <w:szCs w:val="24"/>
        </w:rPr>
        <w:t>RF Cables and RF Connectors: RF range</w:t>
      </w:r>
    </w:p>
    <w:p w:rsidR="001A6F86" w:rsidRDefault="001A6F86" w:rsidP="00A67176">
      <w:pPr>
        <w:widowControl w:val="0"/>
        <w:autoSpaceDE w:val="0"/>
        <w:autoSpaceDN w:val="0"/>
        <w:adjustRightInd w:val="0"/>
        <w:spacing w:after="120" w:line="240" w:lineRule="auto"/>
        <w:jc w:val="center"/>
        <w:rPr>
          <w:rFonts w:cs="Times"/>
          <w:b/>
          <w:sz w:val="24"/>
          <w:szCs w:val="24"/>
        </w:rPr>
      </w:pPr>
    </w:p>
    <w:p w:rsidR="00397035" w:rsidRDefault="00397035" w:rsidP="00397035">
      <w:pPr>
        <w:shd w:val="clear" w:color="auto" w:fill="FFFFFF"/>
        <w:spacing w:after="0" w:line="240" w:lineRule="auto"/>
        <w:jc w:val="both"/>
        <w:rPr>
          <w:rFonts w:ascii="Times New Roman" w:eastAsia="Times New Roman" w:hAnsi="Times New Roman" w:cs="Times New Roman"/>
          <w:color w:val="000000"/>
          <w:sz w:val="24"/>
          <w:szCs w:val="24"/>
        </w:rPr>
      </w:pPr>
      <w:r w:rsidRPr="00E97FA5">
        <w:rPr>
          <w:rFonts w:ascii="Times New Roman" w:eastAsia="Times New Roman" w:hAnsi="Times New Roman" w:cs="Times New Roman"/>
          <w:color w:val="000000"/>
          <w:sz w:val="24"/>
          <w:szCs w:val="24"/>
        </w:rPr>
        <w:t>Warranty of items: 3Yr onsite warranty along with parts and labor</w:t>
      </w:r>
    </w:p>
    <w:p w:rsidR="009C49F4" w:rsidRDefault="009C49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C49F4" w:rsidRPr="002E2F91" w:rsidRDefault="009C49F4" w:rsidP="009C49F4">
      <w:pPr>
        <w:shd w:val="clear" w:color="auto" w:fill="FFFFF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2E2F91">
        <w:rPr>
          <w:rFonts w:ascii="Times New Roman" w:hAnsi="Times New Roman" w:cs="Times New Roman"/>
          <w:b/>
          <w:sz w:val="24"/>
          <w:szCs w:val="24"/>
        </w:rPr>
        <w:t xml:space="preserve">Workstation with monitor, keyboard and mouse: </w:t>
      </w:r>
    </w:p>
    <w:p w:rsidR="009C49F4" w:rsidRPr="00ED2654" w:rsidRDefault="009C49F4" w:rsidP="009C49F4">
      <w:pPr>
        <w:pStyle w:val="ListParagraph"/>
        <w:numPr>
          <w:ilvl w:val="0"/>
          <w:numId w:val="38"/>
        </w:numPr>
        <w:shd w:val="clear" w:color="auto" w:fill="FFFFFF"/>
        <w:spacing w:before="100" w:beforeAutospacing="1" w:after="100" w:afterAutospacing="1" w:line="240" w:lineRule="auto"/>
        <w:ind w:left="709"/>
        <w:rPr>
          <w:rFonts w:ascii="Times New Roman" w:hAnsi="Times New Roman"/>
          <w:color w:val="333333"/>
          <w:sz w:val="24"/>
          <w:szCs w:val="24"/>
          <w:lang w:val="en-IN" w:eastAsia="en-IN"/>
        </w:rPr>
      </w:pPr>
      <w:r w:rsidRPr="00ED2654">
        <w:rPr>
          <w:rFonts w:ascii="Times New Roman" w:hAnsi="Times New Roman"/>
          <w:color w:val="333333"/>
          <w:sz w:val="24"/>
          <w:szCs w:val="24"/>
          <w:lang w:val="en-IN" w:eastAsia="en-IN"/>
        </w:rPr>
        <w:t>3.6 GHz Intel Xeon W-2123 Quad-Core</w:t>
      </w:r>
    </w:p>
    <w:p w:rsidR="009C49F4" w:rsidRPr="00ED2654" w:rsidRDefault="009C49F4" w:rsidP="009C49F4">
      <w:pPr>
        <w:pStyle w:val="ListParagraph"/>
        <w:numPr>
          <w:ilvl w:val="0"/>
          <w:numId w:val="38"/>
        </w:numPr>
        <w:shd w:val="clear" w:color="auto" w:fill="FFFFFF"/>
        <w:spacing w:before="100" w:beforeAutospacing="1" w:after="100" w:afterAutospacing="1" w:line="240" w:lineRule="auto"/>
        <w:ind w:left="709"/>
        <w:rPr>
          <w:rFonts w:ascii="Times New Roman" w:hAnsi="Times New Roman"/>
          <w:color w:val="333333"/>
          <w:sz w:val="24"/>
          <w:szCs w:val="24"/>
          <w:lang w:val="en-IN" w:eastAsia="en-IN"/>
        </w:rPr>
      </w:pPr>
      <w:r w:rsidRPr="00ED2654">
        <w:rPr>
          <w:rFonts w:ascii="Times New Roman" w:hAnsi="Times New Roman"/>
          <w:color w:val="333333"/>
          <w:sz w:val="24"/>
          <w:szCs w:val="24"/>
          <w:lang w:val="en-IN" w:eastAsia="en-IN"/>
        </w:rPr>
        <w:t>16GB of 2666 MHz DDR4 RAM</w:t>
      </w:r>
    </w:p>
    <w:p w:rsidR="009C49F4" w:rsidRPr="00ED2654" w:rsidRDefault="009C49F4" w:rsidP="009C49F4">
      <w:pPr>
        <w:pStyle w:val="ListParagraph"/>
        <w:numPr>
          <w:ilvl w:val="0"/>
          <w:numId w:val="38"/>
        </w:numPr>
        <w:shd w:val="clear" w:color="auto" w:fill="FFFFFF"/>
        <w:spacing w:before="100" w:beforeAutospacing="1" w:after="100" w:afterAutospacing="1" w:line="240" w:lineRule="auto"/>
        <w:ind w:left="709"/>
        <w:rPr>
          <w:rFonts w:ascii="Times New Roman" w:hAnsi="Times New Roman"/>
          <w:color w:val="333333"/>
          <w:sz w:val="24"/>
          <w:szCs w:val="24"/>
          <w:lang w:val="en-IN" w:eastAsia="en-IN"/>
        </w:rPr>
      </w:pPr>
      <w:r w:rsidRPr="00ED2654">
        <w:rPr>
          <w:rFonts w:ascii="Times New Roman" w:hAnsi="Times New Roman"/>
          <w:color w:val="333333"/>
          <w:sz w:val="24"/>
          <w:szCs w:val="24"/>
          <w:lang w:val="en-IN" w:eastAsia="en-IN"/>
        </w:rPr>
        <w:t>NVIDIA Quadro P4000 Graphics Card (8GB)</w:t>
      </w:r>
      <w:r>
        <w:rPr>
          <w:rFonts w:ascii="Times New Roman" w:hAnsi="Times New Roman"/>
          <w:color w:val="333333"/>
          <w:sz w:val="24"/>
          <w:szCs w:val="24"/>
          <w:lang w:val="en-IN" w:eastAsia="en-IN"/>
        </w:rPr>
        <w:t>/</w:t>
      </w:r>
      <w:r w:rsidRPr="00ED2654">
        <w:rPr>
          <w:rFonts w:ascii="Times New Roman" w:hAnsi="Times New Roman"/>
          <w:color w:val="404040"/>
          <w:sz w:val="24"/>
          <w:szCs w:val="24"/>
          <w:shd w:val="clear" w:color="auto" w:fill="FFFFFF"/>
        </w:rPr>
        <w:t>CUDA</w:t>
      </w:r>
      <w:r w:rsidRPr="00ED2654">
        <w:rPr>
          <w:rFonts w:ascii="Times New Roman" w:hAnsi="Times New Roman"/>
          <w:color w:val="404040"/>
          <w:sz w:val="24"/>
          <w:szCs w:val="24"/>
          <w:vertAlign w:val="superscript"/>
        </w:rPr>
        <w:t>®</w:t>
      </w:r>
      <w:r w:rsidRPr="00ED2654">
        <w:rPr>
          <w:rFonts w:ascii="Times New Roman" w:hAnsi="Times New Roman"/>
          <w:color w:val="404040"/>
          <w:sz w:val="24"/>
          <w:szCs w:val="24"/>
          <w:shd w:val="clear" w:color="auto" w:fill="FFFFFF"/>
        </w:rPr>
        <w:t> enabled NVIDIA</w:t>
      </w:r>
      <w:r w:rsidRPr="00ED2654">
        <w:rPr>
          <w:rFonts w:ascii="Times New Roman" w:hAnsi="Times New Roman"/>
          <w:color w:val="404040"/>
          <w:sz w:val="24"/>
          <w:szCs w:val="24"/>
          <w:vertAlign w:val="superscript"/>
        </w:rPr>
        <w:t>®</w:t>
      </w:r>
      <w:r w:rsidRPr="00ED2654">
        <w:rPr>
          <w:rFonts w:ascii="Times New Roman" w:hAnsi="Times New Roman"/>
          <w:color w:val="404040"/>
          <w:sz w:val="24"/>
          <w:szCs w:val="24"/>
          <w:shd w:val="clear" w:color="auto" w:fill="FFFFFF"/>
        </w:rPr>
        <w:t> GPU with compute capability 3.0 or higher</w:t>
      </w:r>
    </w:p>
    <w:p w:rsidR="009C49F4" w:rsidRDefault="009C49F4" w:rsidP="009C49F4">
      <w:pPr>
        <w:pStyle w:val="ListParagraph"/>
        <w:numPr>
          <w:ilvl w:val="0"/>
          <w:numId w:val="38"/>
        </w:numPr>
        <w:shd w:val="clear" w:color="auto" w:fill="FFFFFF"/>
        <w:spacing w:before="100" w:beforeAutospacing="1" w:after="100" w:afterAutospacing="1" w:line="240" w:lineRule="auto"/>
        <w:ind w:left="709"/>
        <w:rPr>
          <w:rFonts w:ascii="Times New Roman" w:hAnsi="Times New Roman"/>
          <w:color w:val="333333"/>
          <w:sz w:val="24"/>
          <w:szCs w:val="24"/>
          <w:lang w:val="en-IN" w:eastAsia="en-IN"/>
        </w:rPr>
      </w:pPr>
      <w:r w:rsidRPr="00ED2654">
        <w:rPr>
          <w:rFonts w:ascii="Times New Roman" w:hAnsi="Times New Roman"/>
          <w:color w:val="333333"/>
          <w:sz w:val="24"/>
          <w:szCs w:val="24"/>
          <w:lang w:val="en-IN" w:eastAsia="en-IN"/>
        </w:rPr>
        <w:t>512GB 2.5" SATA SSD + 1TB 7200 rpm HDD</w:t>
      </w:r>
    </w:p>
    <w:p w:rsidR="00397035" w:rsidRDefault="00397035">
      <w:pPr>
        <w:rPr>
          <w:rFonts w:cs="Times"/>
          <w:b/>
          <w:sz w:val="24"/>
          <w:szCs w:val="24"/>
        </w:rPr>
      </w:pPr>
      <w:r>
        <w:rPr>
          <w:rFonts w:cs="Times"/>
          <w:b/>
          <w:sz w:val="24"/>
          <w:szCs w:val="24"/>
        </w:rPr>
        <w:br w:type="page"/>
      </w:r>
    </w:p>
    <w:p w:rsidR="00746CF1" w:rsidRPr="0041559D" w:rsidRDefault="00746CF1" w:rsidP="00746CF1">
      <w:pPr>
        <w:widowControl w:val="0"/>
        <w:autoSpaceDE w:val="0"/>
        <w:autoSpaceDN w:val="0"/>
        <w:adjustRightInd w:val="0"/>
        <w:spacing w:after="120" w:line="240" w:lineRule="auto"/>
        <w:jc w:val="center"/>
        <w:rPr>
          <w:rFonts w:cs="Times"/>
          <w:b/>
          <w:sz w:val="24"/>
          <w:szCs w:val="24"/>
        </w:rPr>
      </w:pPr>
      <w:r w:rsidRPr="0041559D">
        <w:rPr>
          <w:rFonts w:cs="Times"/>
          <w:b/>
          <w:sz w:val="24"/>
          <w:szCs w:val="24"/>
        </w:rPr>
        <w:lastRenderedPageBreak/>
        <w:t>Section V</w:t>
      </w:r>
    </w:p>
    <w:p w:rsidR="00746CF1" w:rsidRPr="0041559D" w:rsidRDefault="00746CF1" w:rsidP="00746CF1">
      <w:pPr>
        <w:widowControl w:val="0"/>
        <w:autoSpaceDE w:val="0"/>
        <w:autoSpaceDN w:val="0"/>
        <w:adjustRightInd w:val="0"/>
        <w:spacing w:after="120" w:line="480" w:lineRule="exact"/>
        <w:jc w:val="center"/>
        <w:rPr>
          <w:rFonts w:cs="Times"/>
          <w:b/>
          <w:sz w:val="24"/>
          <w:szCs w:val="24"/>
        </w:rPr>
      </w:pPr>
      <w:r w:rsidRPr="0041559D">
        <w:rPr>
          <w:rFonts w:cs="Times"/>
          <w:b/>
          <w:sz w:val="24"/>
          <w:szCs w:val="24"/>
        </w:rPr>
        <w:t>Bid Proposal Forms</w:t>
      </w: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w:b/>
          <w:bCs/>
          <w:sz w:val="24"/>
          <w:szCs w:val="24"/>
        </w:rPr>
        <w:t>FORM– I</w:t>
      </w: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w:b/>
          <w:bCs/>
          <w:sz w:val="24"/>
          <w:szCs w:val="24"/>
        </w:rPr>
        <w:t>Bid Proposal Sheet</w:t>
      </w:r>
    </w:p>
    <w:p w:rsidR="00746CF1" w:rsidRPr="0041559D" w:rsidRDefault="00746CF1" w:rsidP="00746CF1">
      <w:pPr>
        <w:widowControl w:val="0"/>
        <w:autoSpaceDE w:val="0"/>
        <w:autoSpaceDN w:val="0"/>
        <w:adjustRightInd w:val="0"/>
        <w:spacing w:after="120" w:line="320" w:lineRule="exact"/>
        <w:jc w:val="center"/>
        <w:rPr>
          <w:rFonts w:cs="Times"/>
          <w:sz w:val="24"/>
          <w:szCs w:val="24"/>
        </w:rPr>
      </w:pPr>
      <w:r w:rsidRPr="0041559D">
        <w:rPr>
          <w:rFonts w:cs="Times"/>
          <w:sz w:val="24"/>
          <w:szCs w:val="24"/>
        </w:rPr>
        <w:t xml:space="preserve">(This Form must be enclosed with the </w:t>
      </w:r>
      <w:r w:rsidRPr="0041559D">
        <w:rPr>
          <w:rFonts w:cs="Times"/>
          <w:b/>
          <w:bCs/>
          <w:sz w:val="24"/>
          <w:szCs w:val="24"/>
        </w:rPr>
        <w:t xml:space="preserve">“Pre-qualification </w:t>
      </w:r>
      <w:r>
        <w:rPr>
          <w:rFonts w:cs="Times"/>
          <w:b/>
          <w:bCs/>
          <w:sz w:val="24"/>
          <w:szCs w:val="24"/>
        </w:rPr>
        <w:t xml:space="preserve">and Technical </w:t>
      </w:r>
      <w:r w:rsidRPr="0041559D">
        <w:rPr>
          <w:rFonts w:cs="Times"/>
          <w:b/>
          <w:bCs/>
          <w:sz w:val="24"/>
          <w:szCs w:val="24"/>
        </w:rPr>
        <w:t>bid”</w:t>
      </w:r>
      <w:r w:rsidRPr="0041559D">
        <w:rPr>
          <w:rFonts w:cs="Times"/>
          <w:sz w:val="24"/>
          <w:szCs w:val="24"/>
        </w:rPr>
        <w:t>)</w:t>
      </w:r>
    </w:p>
    <w:p w:rsidR="00746CF1" w:rsidRPr="0041559D" w:rsidRDefault="00746CF1" w:rsidP="00746CF1">
      <w:pPr>
        <w:widowControl w:val="0"/>
        <w:autoSpaceDE w:val="0"/>
        <w:autoSpaceDN w:val="0"/>
        <w:adjustRightInd w:val="0"/>
        <w:spacing w:after="120" w:line="320" w:lineRule="exact"/>
        <w:jc w:val="center"/>
        <w:rPr>
          <w:rFonts w:cs="Times"/>
          <w:sz w:val="24"/>
          <w:szCs w:val="24"/>
        </w:rPr>
      </w:pPr>
    </w:p>
    <w:tbl>
      <w:tblPr>
        <w:tblpPr w:leftFromText="180" w:rightFromText="180" w:vertAnchor="text" w:horzAnchor="page" w:tblpX="1523" w:tblpY="19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0"/>
        <w:gridCol w:w="4178"/>
      </w:tblGrid>
      <w:tr w:rsidR="00746CF1" w:rsidRPr="0041559D" w:rsidTr="0061350B">
        <w:trPr>
          <w:trHeight w:val="416"/>
        </w:trPr>
        <w:tc>
          <w:tcPr>
            <w:tcW w:w="5290" w:type="dxa"/>
          </w:tcPr>
          <w:p w:rsidR="00746CF1" w:rsidRPr="0041559D" w:rsidRDefault="00746CF1" w:rsidP="0061350B">
            <w:pPr>
              <w:widowControl w:val="0"/>
              <w:autoSpaceDE w:val="0"/>
              <w:autoSpaceDN w:val="0"/>
              <w:adjustRightInd w:val="0"/>
              <w:spacing w:after="120" w:line="346" w:lineRule="exact"/>
              <w:rPr>
                <w:rFonts w:cs="Times"/>
                <w:sz w:val="24"/>
                <w:szCs w:val="24"/>
              </w:rPr>
            </w:pPr>
            <w:r w:rsidRPr="0041559D">
              <w:rPr>
                <w:rFonts w:cs="Times"/>
                <w:sz w:val="24"/>
                <w:szCs w:val="24"/>
              </w:rPr>
              <w:t xml:space="preserve">Bidder’s Proposal Reference Number and date: </w:t>
            </w:r>
          </w:p>
        </w:tc>
        <w:tc>
          <w:tcPr>
            <w:tcW w:w="4178" w:type="dxa"/>
          </w:tcPr>
          <w:p w:rsidR="00746CF1" w:rsidRPr="0041559D" w:rsidRDefault="00746CF1" w:rsidP="0061350B">
            <w:pPr>
              <w:widowControl w:val="0"/>
              <w:autoSpaceDE w:val="0"/>
              <w:autoSpaceDN w:val="0"/>
              <w:adjustRightInd w:val="0"/>
              <w:spacing w:after="120" w:line="453" w:lineRule="exact"/>
              <w:rPr>
                <w:rFonts w:cs="Times"/>
                <w:sz w:val="24"/>
                <w:szCs w:val="24"/>
              </w:rPr>
            </w:pPr>
          </w:p>
        </w:tc>
      </w:tr>
      <w:tr w:rsidR="00746CF1" w:rsidRPr="0041559D" w:rsidTr="0061350B">
        <w:tc>
          <w:tcPr>
            <w:tcW w:w="5290" w:type="dxa"/>
          </w:tcPr>
          <w:p w:rsidR="00746CF1" w:rsidRPr="0041559D" w:rsidRDefault="00746CF1" w:rsidP="0061350B">
            <w:pPr>
              <w:widowControl w:val="0"/>
              <w:autoSpaceDE w:val="0"/>
              <w:autoSpaceDN w:val="0"/>
              <w:adjustRightInd w:val="0"/>
              <w:spacing w:after="120" w:line="293" w:lineRule="exact"/>
              <w:rPr>
                <w:rFonts w:cs="Times"/>
                <w:sz w:val="24"/>
                <w:szCs w:val="24"/>
              </w:rPr>
            </w:pPr>
            <w:r w:rsidRPr="0041559D">
              <w:rPr>
                <w:rFonts w:cs="Times"/>
                <w:sz w:val="24"/>
                <w:szCs w:val="24"/>
              </w:rPr>
              <w:t xml:space="preserve">Bidder’s Name and Address: </w:t>
            </w:r>
          </w:p>
        </w:tc>
        <w:tc>
          <w:tcPr>
            <w:tcW w:w="4178" w:type="dxa"/>
          </w:tcPr>
          <w:p w:rsidR="00746CF1" w:rsidRPr="0041559D" w:rsidRDefault="00746CF1" w:rsidP="0061350B">
            <w:pPr>
              <w:widowControl w:val="0"/>
              <w:autoSpaceDE w:val="0"/>
              <w:autoSpaceDN w:val="0"/>
              <w:adjustRightInd w:val="0"/>
              <w:spacing w:after="120" w:line="453" w:lineRule="exact"/>
              <w:rPr>
                <w:rFonts w:cs="Times"/>
                <w:sz w:val="24"/>
                <w:szCs w:val="24"/>
              </w:rPr>
            </w:pPr>
          </w:p>
        </w:tc>
      </w:tr>
      <w:tr w:rsidR="00746CF1" w:rsidRPr="0041559D" w:rsidTr="0061350B">
        <w:tc>
          <w:tcPr>
            <w:tcW w:w="5290" w:type="dxa"/>
          </w:tcPr>
          <w:p w:rsidR="00746CF1" w:rsidRPr="0041559D" w:rsidRDefault="00746CF1" w:rsidP="0061350B">
            <w:pPr>
              <w:widowControl w:val="0"/>
              <w:autoSpaceDE w:val="0"/>
              <w:autoSpaceDN w:val="0"/>
              <w:adjustRightInd w:val="0"/>
              <w:spacing w:after="120" w:line="280" w:lineRule="exact"/>
              <w:rPr>
                <w:rFonts w:cs="Times"/>
                <w:sz w:val="24"/>
                <w:szCs w:val="24"/>
              </w:rPr>
            </w:pPr>
            <w:r w:rsidRPr="0041559D">
              <w:rPr>
                <w:rFonts w:cs="Times"/>
                <w:sz w:val="24"/>
                <w:szCs w:val="24"/>
              </w:rPr>
              <w:t xml:space="preserve">Person to be contacted: </w:t>
            </w:r>
          </w:p>
        </w:tc>
        <w:tc>
          <w:tcPr>
            <w:tcW w:w="4178" w:type="dxa"/>
          </w:tcPr>
          <w:p w:rsidR="00746CF1" w:rsidRPr="0041559D" w:rsidRDefault="00746CF1" w:rsidP="0061350B">
            <w:pPr>
              <w:widowControl w:val="0"/>
              <w:autoSpaceDE w:val="0"/>
              <w:autoSpaceDN w:val="0"/>
              <w:adjustRightInd w:val="0"/>
              <w:spacing w:after="120" w:line="453" w:lineRule="exact"/>
              <w:rPr>
                <w:rFonts w:cs="Times"/>
                <w:sz w:val="24"/>
                <w:szCs w:val="24"/>
              </w:rPr>
            </w:pPr>
          </w:p>
        </w:tc>
      </w:tr>
      <w:tr w:rsidR="00746CF1" w:rsidRPr="0041559D" w:rsidTr="0061350B">
        <w:tc>
          <w:tcPr>
            <w:tcW w:w="5290" w:type="dxa"/>
          </w:tcPr>
          <w:p w:rsidR="00746CF1" w:rsidRPr="0041559D" w:rsidRDefault="00746CF1" w:rsidP="0061350B">
            <w:pPr>
              <w:widowControl w:val="0"/>
              <w:autoSpaceDE w:val="0"/>
              <w:autoSpaceDN w:val="0"/>
              <w:adjustRightInd w:val="0"/>
              <w:spacing w:after="120" w:line="293" w:lineRule="exact"/>
              <w:rPr>
                <w:rFonts w:cs="Times"/>
                <w:sz w:val="24"/>
                <w:szCs w:val="24"/>
              </w:rPr>
            </w:pPr>
            <w:r w:rsidRPr="0041559D">
              <w:rPr>
                <w:rFonts w:cs="Times"/>
                <w:sz w:val="24"/>
                <w:szCs w:val="24"/>
              </w:rPr>
              <w:t xml:space="preserve">Designation: </w:t>
            </w:r>
          </w:p>
        </w:tc>
        <w:tc>
          <w:tcPr>
            <w:tcW w:w="4178" w:type="dxa"/>
          </w:tcPr>
          <w:p w:rsidR="00746CF1" w:rsidRPr="0041559D" w:rsidRDefault="00746CF1" w:rsidP="0061350B">
            <w:pPr>
              <w:widowControl w:val="0"/>
              <w:autoSpaceDE w:val="0"/>
              <w:autoSpaceDN w:val="0"/>
              <w:adjustRightInd w:val="0"/>
              <w:spacing w:after="120" w:line="453" w:lineRule="exact"/>
              <w:rPr>
                <w:rFonts w:cs="Times"/>
                <w:sz w:val="24"/>
                <w:szCs w:val="24"/>
              </w:rPr>
            </w:pPr>
          </w:p>
        </w:tc>
      </w:tr>
      <w:tr w:rsidR="00746CF1" w:rsidRPr="0041559D" w:rsidTr="0061350B">
        <w:tc>
          <w:tcPr>
            <w:tcW w:w="5290" w:type="dxa"/>
          </w:tcPr>
          <w:p w:rsidR="00746CF1" w:rsidRPr="0041559D" w:rsidRDefault="00746CF1" w:rsidP="0061350B">
            <w:pPr>
              <w:widowControl w:val="0"/>
              <w:tabs>
                <w:tab w:val="left" w:pos="3138"/>
              </w:tabs>
              <w:autoSpaceDE w:val="0"/>
              <w:autoSpaceDN w:val="0"/>
              <w:adjustRightInd w:val="0"/>
              <w:spacing w:after="120" w:line="280" w:lineRule="exact"/>
              <w:rPr>
                <w:rFonts w:cs="Times"/>
                <w:sz w:val="24"/>
                <w:szCs w:val="24"/>
              </w:rPr>
            </w:pPr>
            <w:r w:rsidRPr="0041559D">
              <w:rPr>
                <w:rFonts w:cs="Times"/>
                <w:sz w:val="24"/>
                <w:szCs w:val="24"/>
              </w:rPr>
              <w:t xml:space="preserve">Telephone No.: </w:t>
            </w:r>
          </w:p>
          <w:p w:rsidR="00746CF1" w:rsidRPr="0041559D" w:rsidRDefault="00746CF1" w:rsidP="0061350B">
            <w:pPr>
              <w:widowControl w:val="0"/>
              <w:tabs>
                <w:tab w:val="left" w:pos="3138"/>
              </w:tabs>
              <w:autoSpaceDE w:val="0"/>
              <w:autoSpaceDN w:val="0"/>
              <w:adjustRightInd w:val="0"/>
              <w:spacing w:after="120" w:line="280" w:lineRule="exact"/>
              <w:rPr>
                <w:rFonts w:cs="Times"/>
                <w:sz w:val="24"/>
                <w:szCs w:val="24"/>
              </w:rPr>
            </w:pPr>
          </w:p>
          <w:p w:rsidR="00746CF1" w:rsidRPr="0041559D" w:rsidRDefault="00746CF1" w:rsidP="0061350B">
            <w:pPr>
              <w:widowControl w:val="0"/>
              <w:tabs>
                <w:tab w:val="left" w:pos="3138"/>
              </w:tabs>
              <w:autoSpaceDE w:val="0"/>
              <w:autoSpaceDN w:val="0"/>
              <w:adjustRightInd w:val="0"/>
              <w:spacing w:after="120" w:line="280" w:lineRule="exact"/>
              <w:rPr>
                <w:rFonts w:cs="Times"/>
                <w:sz w:val="24"/>
                <w:szCs w:val="24"/>
              </w:rPr>
            </w:pPr>
            <w:r w:rsidRPr="0041559D">
              <w:rPr>
                <w:rFonts w:cs="Times"/>
                <w:sz w:val="24"/>
                <w:szCs w:val="24"/>
              </w:rPr>
              <w:t>Fax No:</w:t>
            </w:r>
          </w:p>
        </w:tc>
        <w:tc>
          <w:tcPr>
            <w:tcW w:w="4178" w:type="dxa"/>
          </w:tcPr>
          <w:p w:rsidR="00746CF1" w:rsidRPr="0041559D" w:rsidRDefault="00746CF1" w:rsidP="0061350B">
            <w:pPr>
              <w:widowControl w:val="0"/>
              <w:autoSpaceDE w:val="0"/>
              <w:autoSpaceDN w:val="0"/>
              <w:adjustRightInd w:val="0"/>
              <w:spacing w:after="120" w:line="453" w:lineRule="exact"/>
              <w:rPr>
                <w:rFonts w:cs="Times"/>
                <w:sz w:val="24"/>
                <w:szCs w:val="24"/>
              </w:rPr>
            </w:pPr>
            <w:r w:rsidRPr="0041559D">
              <w:rPr>
                <w:rFonts w:cs="Times"/>
                <w:sz w:val="24"/>
                <w:szCs w:val="24"/>
              </w:rPr>
              <w:t>E-mail Id</w:t>
            </w:r>
          </w:p>
        </w:tc>
      </w:tr>
    </w:tbl>
    <w:p w:rsidR="00746CF1" w:rsidRPr="0041559D" w:rsidRDefault="00746CF1" w:rsidP="00746CF1">
      <w:pPr>
        <w:widowControl w:val="0"/>
        <w:autoSpaceDE w:val="0"/>
        <w:autoSpaceDN w:val="0"/>
        <w:adjustRightInd w:val="0"/>
        <w:spacing w:after="120" w:line="320" w:lineRule="exact"/>
        <w:jc w:val="center"/>
        <w:rPr>
          <w:rFonts w:cs="Times"/>
          <w:sz w:val="24"/>
          <w:szCs w:val="24"/>
        </w:rPr>
      </w:pPr>
    </w:p>
    <w:p w:rsidR="00746CF1" w:rsidRPr="0041559D" w:rsidRDefault="00746CF1" w:rsidP="00746CF1">
      <w:pPr>
        <w:widowControl w:val="0"/>
        <w:autoSpaceDE w:val="0"/>
        <w:autoSpaceDN w:val="0"/>
        <w:adjustRightInd w:val="0"/>
        <w:spacing w:after="120" w:line="320" w:lineRule="exact"/>
        <w:rPr>
          <w:rFonts w:cs="Times"/>
          <w:sz w:val="24"/>
          <w:szCs w:val="24"/>
        </w:rPr>
      </w:pPr>
      <w:r w:rsidRPr="0041559D">
        <w:rPr>
          <w:rFonts w:cs="Times"/>
          <w:sz w:val="24"/>
          <w:szCs w:val="24"/>
        </w:rPr>
        <w:t>To:</w:t>
      </w:r>
    </w:p>
    <w:p w:rsidR="00746CF1" w:rsidRPr="0041559D" w:rsidRDefault="00746CF1" w:rsidP="00746CF1">
      <w:pPr>
        <w:widowControl w:val="0"/>
        <w:autoSpaceDE w:val="0"/>
        <w:autoSpaceDN w:val="0"/>
        <w:adjustRightInd w:val="0"/>
        <w:spacing w:after="0" w:line="240" w:lineRule="auto"/>
        <w:rPr>
          <w:rFonts w:cs="Times"/>
          <w:sz w:val="24"/>
          <w:szCs w:val="24"/>
        </w:rPr>
      </w:pPr>
      <w:r w:rsidRPr="0041559D">
        <w:rPr>
          <w:rFonts w:cs="Times"/>
          <w:sz w:val="24"/>
          <w:szCs w:val="24"/>
        </w:rPr>
        <w:t xml:space="preserve">The </w:t>
      </w:r>
      <w:r w:rsidR="00246009">
        <w:rPr>
          <w:rFonts w:cs="Times"/>
          <w:sz w:val="24"/>
          <w:szCs w:val="24"/>
        </w:rPr>
        <w:t>Principal</w:t>
      </w:r>
    </w:p>
    <w:p w:rsidR="00746CF1" w:rsidRPr="0041559D" w:rsidRDefault="00746CF1" w:rsidP="00746CF1">
      <w:pPr>
        <w:widowControl w:val="0"/>
        <w:autoSpaceDE w:val="0"/>
        <w:autoSpaceDN w:val="0"/>
        <w:adjustRightInd w:val="0"/>
        <w:spacing w:after="0" w:line="240" w:lineRule="auto"/>
        <w:rPr>
          <w:rFonts w:cs="Times"/>
          <w:sz w:val="24"/>
          <w:szCs w:val="24"/>
        </w:rPr>
      </w:pPr>
      <w:r w:rsidRPr="0041559D">
        <w:rPr>
          <w:rFonts w:cs="Times"/>
          <w:sz w:val="24"/>
          <w:szCs w:val="24"/>
        </w:rPr>
        <w:t>JNT</w:t>
      </w:r>
      <w:r w:rsidR="00BD3532">
        <w:rPr>
          <w:rFonts w:cs="Times"/>
          <w:sz w:val="24"/>
          <w:szCs w:val="24"/>
        </w:rPr>
        <w:t>UHCEH</w:t>
      </w:r>
      <w:r w:rsidRPr="0041559D">
        <w:rPr>
          <w:rFonts w:cs="Times"/>
          <w:sz w:val="24"/>
          <w:szCs w:val="24"/>
        </w:rPr>
        <w:t xml:space="preserve"> Hyderabad </w:t>
      </w:r>
    </w:p>
    <w:p w:rsidR="00746CF1" w:rsidRPr="0041559D" w:rsidRDefault="00746CF1" w:rsidP="00746CF1">
      <w:pPr>
        <w:widowControl w:val="0"/>
        <w:autoSpaceDE w:val="0"/>
        <w:autoSpaceDN w:val="0"/>
        <w:adjustRightInd w:val="0"/>
        <w:spacing w:after="0" w:line="240" w:lineRule="auto"/>
        <w:rPr>
          <w:rFonts w:cs="Times"/>
          <w:sz w:val="24"/>
          <w:szCs w:val="24"/>
        </w:rPr>
      </w:pPr>
      <w:r w:rsidRPr="0041559D">
        <w:rPr>
          <w:rFonts w:cs="Times"/>
          <w:sz w:val="24"/>
          <w:szCs w:val="24"/>
        </w:rPr>
        <w:t>Kukatpally</w:t>
      </w:r>
      <w:r>
        <w:rPr>
          <w:rFonts w:cs="Times"/>
          <w:sz w:val="24"/>
          <w:szCs w:val="24"/>
        </w:rPr>
        <w:t xml:space="preserve">, </w:t>
      </w:r>
      <w:r w:rsidRPr="0041559D">
        <w:rPr>
          <w:rFonts w:cs="Times"/>
          <w:sz w:val="24"/>
          <w:szCs w:val="24"/>
        </w:rPr>
        <w:t>Hyderabad</w:t>
      </w:r>
    </w:p>
    <w:p w:rsidR="00746CF1" w:rsidRPr="0041559D" w:rsidRDefault="00746CF1" w:rsidP="00746CF1">
      <w:pPr>
        <w:widowControl w:val="0"/>
        <w:autoSpaceDE w:val="0"/>
        <w:autoSpaceDN w:val="0"/>
        <w:adjustRightInd w:val="0"/>
        <w:spacing w:after="0" w:line="240" w:lineRule="auto"/>
        <w:rPr>
          <w:rFonts w:cs="Times"/>
          <w:sz w:val="24"/>
          <w:szCs w:val="24"/>
        </w:rPr>
      </w:pPr>
      <w:r w:rsidRPr="0041559D">
        <w:rPr>
          <w:rFonts w:cs="Times"/>
          <w:sz w:val="24"/>
          <w:szCs w:val="24"/>
        </w:rPr>
        <w:t>Telangana - 500 085.</w:t>
      </w:r>
    </w:p>
    <w:p w:rsidR="00746CF1" w:rsidRPr="0041559D" w:rsidRDefault="00746CF1" w:rsidP="00746CF1">
      <w:pPr>
        <w:widowControl w:val="0"/>
        <w:autoSpaceDE w:val="0"/>
        <w:autoSpaceDN w:val="0"/>
        <w:adjustRightInd w:val="0"/>
        <w:spacing w:after="120" w:line="240" w:lineRule="auto"/>
        <w:rPr>
          <w:rFonts w:cs="Times"/>
          <w:sz w:val="24"/>
          <w:szCs w:val="24"/>
        </w:rPr>
      </w:pPr>
    </w:p>
    <w:tbl>
      <w:tblPr>
        <w:tblpPr w:leftFromText="180" w:rightFromText="180" w:vertAnchor="text" w:horzAnchor="page" w:tblpX="2067" w:tblpY="-44"/>
        <w:tblW w:w="8836" w:type="dxa"/>
        <w:tblLook w:val="04A0"/>
      </w:tblPr>
      <w:tblGrid>
        <w:gridCol w:w="738"/>
        <w:gridCol w:w="8098"/>
      </w:tblGrid>
      <w:tr w:rsidR="00746CF1" w:rsidRPr="0041559D" w:rsidTr="0061350B">
        <w:tc>
          <w:tcPr>
            <w:tcW w:w="738" w:type="dxa"/>
          </w:tcPr>
          <w:p w:rsidR="00746CF1" w:rsidRPr="0041559D" w:rsidRDefault="00746CF1" w:rsidP="0061350B">
            <w:pPr>
              <w:widowControl w:val="0"/>
              <w:autoSpaceDE w:val="0"/>
              <w:autoSpaceDN w:val="0"/>
              <w:adjustRightInd w:val="0"/>
              <w:spacing w:after="120" w:line="280" w:lineRule="exact"/>
              <w:rPr>
                <w:rFonts w:cs="Times"/>
                <w:sz w:val="24"/>
                <w:szCs w:val="24"/>
              </w:rPr>
            </w:pPr>
            <w:r w:rsidRPr="0041559D">
              <w:rPr>
                <w:rFonts w:cs="Times"/>
                <w:sz w:val="24"/>
                <w:szCs w:val="24"/>
              </w:rPr>
              <w:t>Sub:-</w:t>
            </w:r>
          </w:p>
        </w:tc>
        <w:tc>
          <w:tcPr>
            <w:tcW w:w="8098" w:type="dxa"/>
          </w:tcPr>
          <w:p w:rsidR="00746CF1" w:rsidRPr="0041559D" w:rsidRDefault="00746CF1" w:rsidP="0061350B">
            <w:pPr>
              <w:widowControl w:val="0"/>
              <w:autoSpaceDE w:val="0"/>
              <w:autoSpaceDN w:val="0"/>
              <w:adjustRightInd w:val="0"/>
              <w:spacing w:after="120" w:line="280" w:lineRule="exact"/>
              <w:rPr>
                <w:rFonts w:cs="Times"/>
                <w:sz w:val="24"/>
                <w:szCs w:val="24"/>
              </w:rPr>
            </w:pPr>
            <w:r w:rsidRPr="0041559D">
              <w:rPr>
                <w:rFonts w:cs="Times"/>
                <w:sz w:val="24"/>
                <w:szCs w:val="24"/>
              </w:rPr>
              <w:t xml:space="preserve">Proposal for execution of Tender for Procurement, --------------equipment as mentioned in the RFP for </w:t>
            </w:r>
            <w:r w:rsidR="00246009">
              <w:rPr>
                <w:rFonts w:cs="Times"/>
                <w:sz w:val="24"/>
                <w:szCs w:val="24"/>
              </w:rPr>
              <w:t>JNTUHCEH</w:t>
            </w:r>
            <w:r w:rsidRPr="0041559D">
              <w:rPr>
                <w:rFonts w:cs="Times"/>
                <w:sz w:val="24"/>
                <w:szCs w:val="24"/>
              </w:rPr>
              <w:t>.</w:t>
            </w:r>
          </w:p>
        </w:tc>
      </w:tr>
    </w:tbl>
    <w:p w:rsidR="00746CF1" w:rsidRPr="0041559D" w:rsidRDefault="00746CF1" w:rsidP="00746CF1">
      <w:pPr>
        <w:widowControl w:val="0"/>
        <w:autoSpaceDE w:val="0"/>
        <w:autoSpaceDN w:val="0"/>
        <w:adjustRightInd w:val="0"/>
        <w:spacing w:after="120" w:line="320" w:lineRule="exact"/>
        <w:rPr>
          <w:rFonts w:cs="Times"/>
          <w:sz w:val="24"/>
          <w:szCs w:val="24"/>
        </w:rPr>
      </w:pP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sz w:val="24"/>
          <w:szCs w:val="24"/>
        </w:rPr>
        <w:t> </w:t>
      </w:r>
      <w:r w:rsidRPr="0041559D">
        <w:rPr>
          <w:rFonts w:cs="Times"/>
          <w:b/>
          <w:bCs/>
          <w:sz w:val="24"/>
          <w:szCs w:val="24"/>
        </w:rPr>
        <w:t>Price and Validity:</w:t>
      </w:r>
      <w:r w:rsidRPr="0041559D">
        <w:rPr>
          <w:rFonts w:cs="Times"/>
          <w:sz w:val="24"/>
          <w:szCs w:val="24"/>
        </w:rPr>
        <w:t xml:space="preserve"> All the prices mentioned in our proposal are in accordance with the terms as specified in the proposal documents. We do hereby confirm that our proposal includes all taxes, duties, charges for destination etc.We agree to abide by this bid for a period of 180 days from the date fixed for bid submission and it shall remain binding upon us and will be accepted at any time before the expiration of that period. This bid together with your written acceptance thereof and your notification of award shall constitute a binding Contract between us. The price offer isopen for a period of further 180 days from the date of execution of agreement.</w:t>
      </w: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b/>
          <w:bCs/>
          <w:sz w:val="24"/>
          <w:szCs w:val="24"/>
        </w:rPr>
        <w:t>Deviations:</w:t>
      </w:r>
      <w:r w:rsidRPr="0041559D">
        <w:rPr>
          <w:rFonts w:cs="Times"/>
          <w:sz w:val="24"/>
          <w:szCs w:val="24"/>
        </w:rPr>
        <w:t xml:space="preserve"> We declare that all the services shall be performed strictly in accordance with technical specifications and other conditions of the Tender documents except the deviations as mentioned in the Technical Compliance Statement (</w:t>
      </w:r>
      <w:r w:rsidRPr="0041559D">
        <w:rPr>
          <w:rFonts w:cs="Times"/>
          <w:b/>
          <w:bCs/>
          <w:sz w:val="24"/>
          <w:szCs w:val="24"/>
        </w:rPr>
        <w:t>FORM-</w:t>
      </w:r>
      <w:r>
        <w:rPr>
          <w:rFonts w:cs="Times"/>
          <w:b/>
          <w:bCs/>
          <w:sz w:val="24"/>
          <w:szCs w:val="24"/>
        </w:rPr>
        <w:t>I</w:t>
      </w:r>
      <w:r w:rsidRPr="0041559D">
        <w:rPr>
          <w:rFonts w:cs="Times"/>
          <w:b/>
          <w:bCs/>
          <w:sz w:val="24"/>
          <w:szCs w:val="24"/>
        </w:rPr>
        <w:t>X</w:t>
      </w:r>
      <w:r w:rsidRPr="0041559D">
        <w:rPr>
          <w:rFonts w:cs="Times"/>
          <w:sz w:val="24"/>
          <w:szCs w:val="24"/>
        </w:rPr>
        <w:t xml:space="preserve">) and Deviations from </w:t>
      </w:r>
      <w:r w:rsidRPr="0041559D">
        <w:rPr>
          <w:rFonts w:cs="Times"/>
          <w:sz w:val="24"/>
          <w:szCs w:val="24"/>
        </w:rPr>
        <w:lastRenderedPageBreak/>
        <w:t>Tender Document Conditions (</w:t>
      </w:r>
      <w:r w:rsidRPr="0041559D">
        <w:rPr>
          <w:rFonts w:cs="Times"/>
          <w:b/>
          <w:bCs/>
          <w:sz w:val="24"/>
          <w:szCs w:val="24"/>
        </w:rPr>
        <w:t>FORM-XI</w:t>
      </w:r>
      <w:r>
        <w:rPr>
          <w:rFonts w:cs="Times"/>
          <w:b/>
          <w:bCs/>
          <w:sz w:val="24"/>
          <w:szCs w:val="24"/>
        </w:rPr>
        <w:t>I</w:t>
      </w:r>
      <w:r w:rsidRPr="0041559D">
        <w:rPr>
          <w:rFonts w:cs="Times"/>
          <w:sz w:val="24"/>
          <w:szCs w:val="24"/>
        </w:rPr>
        <w:t xml:space="preserve">). Further we agree that additional conditions, if any, found in the proposal documents, shall not be given effect to. </w:t>
      </w: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b/>
          <w:bCs/>
          <w:sz w:val="24"/>
          <w:szCs w:val="24"/>
        </w:rPr>
        <w:t>Proposal Pricing:</w:t>
      </w:r>
      <w:r w:rsidR="008367DE">
        <w:rPr>
          <w:rFonts w:cs="Times"/>
          <w:b/>
          <w:bCs/>
          <w:sz w:val="24"/>
          <w:szCs w:val="24"/>
        </w:rPr>
        <w:t xml:space="preserve"> </w:t>
      </w:r>
      <w:r w:rsidRPr="0041559D">
        <w:rPr>
          <w:rFonts w:cs="Times"/>
          <w:sz w:val="24"/>
          <w:szCs w:val="24"/>
        </w:rPr>
        <w:t>We further declare that the prices stated in our proposal are in</w:t>
      </w:r>
      <w:r w:rsidR="008367DE">
        <w:rPr>
          <w:rFonts w:cs="Times"/>
          <w:sz w:val="24"/>
          <w:szCs w:val="24"/>
        </w:rPr>
        <w:t xml:space="preserve"> </w:t>
      </w:r>
      <w:r w:rsidRPr="0041559D">
        <w:rPr>
          <w:rFonts w:cs="Times"/>
          <w:sz w:val="24"/>
          <w:szCs w:val="24"/>
        </w:rPr>
        <w:t xml:space="preserve">accordance with your terms and conditions in the proposal document. </w:t>
      </w: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b/>
          <w:bCs/>
          <w:sz w:val="24"/>
          <w:szCs w:val="24"/>
        </w:rPr>
        <w:t>Financial Viability:</w:t>
      </w:r>
      <w:r w:rsidRPr="0041559D">
        <w:rPr>
          <w:rFonts w:cs="Times"/>
          <w:sz w:val="24"/>
          <w:szCs w:val="24"/>
        </w:rPr>
        <w:t xml:space="preserve"> We hereby declare adequate financial soundness our balance sheet and sufficient financial liquidity to undertake the mentioned scope of work in the RFP, as per the timelines and service levels mentioned during the contract period. </w:t>
      </w: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b/>
          <w:bCs/>
          <w:sz w:val="24"/>
          <w:szCs w:val="24"/>
        </w:rPr>
        <w:t>Qualifying Data:</w:t>
      </w:r>
      <w:r w:rsidR="008367DE">
        <w:rPr>
          <w:rFonts w:cs="Times"/>
          <w:b/>
          <w:bCs/>
          <w:sz w:val="24"/>
          <w:szCs w:val="24"/>
        </w:rPr>
        <w:t xml:space="preserve"> </w:t>
      </w:r>
      <w:r w:rsidRPr="0041559D">
        <w:rPr>
          <w:rFonts w:cs="Times"/>
          <w:sz w:val="24"/>
          <w:szCs w:val="24"/>
        </w:rPr>
        <w:t xml:space="preserve">We confirm having submitted qualifying data as required by you in your Tender document. In case you require any further information / documentary proof in this regard before evaluation of our proposal, we agree to furnish the same. </w:t>
      </w:r>
    </w:p>
    <w:p w:rsidR="00746CF1" w:rsidRPr="0041559D" w:rsidRDefault="00746CF1" w:rsidP="00746CF1">
      <w:pPr>
        <w:widowControl w:val="0"/>
        <w:autoSpaceDE w:val="0"/>
        <w:autoSpaceDN w:val="0"/>
        <w:adjustRightInd w:val="0"/>
        <w:spacing w:after="120" w:line="240" w:lineRule="auto"/>
        <w:jc w:val="both"/>
        <w:rPr>
          <w:rFonts w:cs="Times"/>
          <w:sz w:val="24"/>
          <w:szCs w:val="24"/>
        </w:rPr>
      </w:pPr>
      <w:r w:rsidRPr="0041559D">
        <w:rPr>
          <w:rFonts w:cs="Times"/>
          <w:b/>
          <w:bCs/>
          <w:sz w:val="24"/>
          <w:szCs w:val="24"/>
        </w:rPr>
        <w:t>Agreement:</w:t>
      </w:r>
      <w:r w:rsidR="008367DE">
        <w:rPr>
          <w:rFonts w:cs="Times"/>
          <w:b/>
          <w:bCs/>
          <w:sz w:val="24"/>
          <w:szCs w:val="24"/>
        </w:rPr>
        <w:t xml:space="preserve"> </w:t>
      </w:r>
      <w:r w:rsidRPr="0041559D">
        <w:rPr>
          <w:rFonts w:cs="Times"/>
          <w:sz w:val="24"/>
          <w:szCs w:val="24"/>
        </w:rPr>
        <w:t xml:space="preserve">We hereby declare that in case the contract is awarded to us, we shall submit </w:t>
      </w:r>
      <w:r>
        <w:rPr>
          <w:rFonts w:cs="Times"/>
          <w:sz w:val="24"/>
          <w:szCs w:val="24"/>
        </w:rPr>
        <w:t>the</w:t>
      </w:r>
      <w:r w:rsidRPr="0041559D">
        <w:rPr>
          <w:rFonts w:cs="Times"/>
          <w:sz w:val="24"/>
          <w:szCs w:val="24"/>
        </w:rPr>
        <w:t xml:space="preserve"> agreement of contract. We hereby declare that our proposal is made in good faith, without collusion or fraud and the information contained in the proposal is true and correct to the best of our knowledge and belief and nothing is concealed. We also agree that terms under this bid have been drafted in good faith and do undertake to resort to the spirit of completion of the tasks under this bid as the faithful advisor of the purchaser. We have noted the contents of Agreement and agree to abide by terms and conditions in the same. The proposal submitted by us is properly sealed and prepared so as to prevent any subsequent alteration and replacement. We understand that you are not bound to accept the lowest or any proposal you may receive. The under</w:t>
      </w:r>
      <w:r w:rsidR="007A492D">
        <w:rPr>
          <w:rFonts w:cs="Times"/>
          <w:sz w:val="24"/>
          <w:szCs w:val="24"/>
        </w:rPr>
        <w:t xml:space="preserve"> </w:t>
      </w:r>
      <w:r w:rsidRPr="0041559D">
        <w:rPr>
          <w:rFonts w:cs="Times"/>
          <w:sz w:val="24"/>
          <w:szCs w:val="24"/>
        </w:rPr>
        <w:t>signed</w:t>
      </w:r>
      <w:r w:rsidR="007A492D">
        <w:rPr>
          <w:rFonts w:cs="Times"/>
          <w:sz w:val="24"/>
          <w:szCs w:val="24"/>
        </w:rPr>
        <w:t xml:space="preserve"> </w:t>
      </w:r>
      <w:r w:rsidRPr="0041559D">
        <w:rPr>
          <w:rFonts w:cs="Times"/>
          <w:sz w:val="24"/>
          <w:szCs w:val="24"/>
        </w:rPr>
        <w:t>is</w:t>
      </w:r>
      <w:r w:rsidR="007A492D">
        <w:rPr>
          <w:rFonts w:cs="Times"/>
          <w:sz w:val="24"/>
          <w:szCs w:val="24"/>
        </w:rPr>
        <w:t xml:space="preserve"> </w:t>
      </w:r>
      <w:r w:rsidRPr="0041559D">
        <w:rPr>
          <w:rFonts w:cs="Times"/>
          <w:sz w:val="24"/>
          <w:szCs w:val="24"/>
        </w:rPr>
        <w:t>competent</w:t>
      </w:r>
      <w:r w:rsidR="007A492D">
        <w:rPr>
          <w:rFonts w:cs="Times"/>
          <w:sz w:val="24"/>
          <w:szCs w:val="24"/>
        </w:rPr>
        <w:t xml:space="preserve"> </w:t>
      </w:r>
      <w:r w:rsidRPr="0041559D">
        <w:rPr>
          <w:rFonts w:cs="Times"/>
          <w:sz w:val="24"/>
          <w:szCs w:val="24"/>
        </w:rPr>
        <w:t>and</w:t>
      </w:r>
      <w:r w:rsidR="007A492D">
        <w:rPr>
          <w:rFonts w:cs="Times"/>
          <w:sz w:val="24"/>
          <w:szCs w:val="24"/>
        </w:rPr>
        <w:t xml:space="preserve"> </w:t>
      </w:r>
      <w:r w:rsidRPr="0041559D">
        <w:rPr>
          <w:rFonts w:cs="Times"/>
          <w:sz w:val="24"/>
          <w:szCs w:val="24"/>
        </w:rPr>
        <w:t>duly</w:t>
      </w:r>
      <w:r w:rsidR="007A492D">
        <w:rPr>
          <w:rFonts w:cs="Times"/>
          <w:sz w:val="24"/>
          <w:szCs w:val="24"/>
        </w:rPr>
        <w:t xml:space="preserve"> </w:t>
      </w:r>
      <w:r w:rsidRPr="0041559D">
        <w:rPr>
          <w:rFonts w:cs="Times"/>
          <w:sz w:val="24"/>
          <w:szCs w:val="24"/>
        </w:rPr>
        <w:t>authorized</w:t>
      </w:r>
      <w:r w:rsidR="007A492D">
        <w:rPr>
          <w:rFonts w:cs="Times"/>
          <w:sz w:val="24"/>
          <w:szCs w:val="24"/>
        </w:rPr>
        <w:t xml:space="preserve"> </w:t>
      </w:r>
      <w:r w:rsidRPr="0041559D">
        <w:rPr>
          <w:rFonts w:cs="Times"/>
          <w:sz w:val="24"/>
          <w:szCs w:val="24"/>
        </w:rPr>
        <w:t>by</w:t>
      </w:r>
      <w:r w:rsidR="007A492D">
        <w:rPr>
          <w:rFonts w:cs="Times"/>
          <w:sz w:val="24"/>
          <w:szCs w:val="24"/>
        </w:rPr>
        <w:t xml:space="preserve"> </w:t>
      </w:r>
      <w:r w:rsidRPr="0041559D">
        <w:rPr>
          <w:rFonts w:cs="Times"/>
          <w:sz w:val="24"/>
          <w:szCs w:val="24"/>
        </w:rPr>
        <w:t>the</w:t>
      </w:r>
      <w:r w:rsidR="007A492D">
        <w:rPr>
          <w:rFonts w:cs="Times"/>
          <w:sz w:val="24"/>
          <w:szCs w:val="24"/>
        </w:rPr>
        <w:t xml:space="preserve"> </w:t>
      </w:r>
      <w:r w:rsidRPr="0041559D">
        <w:rPr>
          <w:rFonts w:cs="Times"/>
          <w:sz w:val="24"/>
          <w:szCs w:val="24"/>
        </w:rPr>
        <w:t>bidder</w:t>
      </w:r>
      <w:r w:rsidR="007A492D">
        <w:rPr>
          <w:rFonts w:cs="Times"/>
          <w:sz w:val="24"/>
          <w:szCs w:val="24"/>
        </w:rPr>
        <w:t xml:space="preserve"> </w:t>
      </w:r>
      <w:r w:rsidRPr="0041559D">
        <w:rPr>
          <w:rFonts w:cs="Times"/>
          <w:sz w:val="24"/>
          <w:szCs w:val="24"/>
        </w:rPr>
        <w:t>company/entity</w:t>
      </w:r>
      <w:r w:rsidR="007A492D">
        <w:rPr>
          <w:rFonts w:cs="Times"/>
          <w:sz w:val="24"/>
          <w:szCs w:val="24"/>
        </w:rPr>
        <w:t xml:space="preserve"> </w:t>
      </w:r>
      <w:r w:rsidRPr="0041559D">
        <w:rPr>
          <w:rFonts w:cs="Times"/>
          <w:sz w:val="24"/>
          <w:szCs w:val="24"/>
        </w:rPr>
        <w:t>to</w:t>
      </w:r>
      <w:r w:rsidR="007A492D">
        <w:rPr>
          <w:rFonts w:cs="Times"/>
          <w:sz w:val="24"/>
          <w:szCs w:val="24"/>
        </w:rPr>
        <w:t xml:space="preserve"> </w:t>
      </w:r>
      <w:r w:rsidRPr="0041559D">
        <w:rPr>
          <w:rFonts w:cs="Times"/>
          <w:sz w:val="24"/>
          <w:szCs w:val="24"/>
        </w:rPr>
        <w:t>sign</w:t>
      </w:r>
      <w:r w:rsidR="007A492D">
        <w:rPr>
          <w:rFonts w:cs="Times"/>
          <w:sz w:val="24"/>
          <w:szCs w:val="24"/>
        </w:rPr>
        <w:t xml:space="preserve"> </w:t>
      </w:r>
      <w:r w:rsidRPr="0041559D">
        <w:rPr>
          <w:rFonts w:cs="Times"/>
          <w:sz w:val="24"/>
          <w:szCs w:val="24"/>
        </w:rPr>
        <w:t xml:space="preserve">this document. We further agree to adhere to ethical standard set by you in this document and all such other instructions on the issue by the Government of India and Government of Telangana State </w:t>
      </w:r>
    </w:p>
    <w:p w:rsidR="00746CF1" w:rsidRPr="0041559D" w:rsidRDefault="00746CF1" w:rsidP="00746CF1">
      <w:pPr>
        <w:widowControl w:val="0"/>
        <w:autoSpaceDE w:val="0"/>
        <w:autoSpaceDN w:val="0"/>
        <w:adjustRightInd w:val="0"/>
        <w:spacing w:after="120" w:line="346" w:lineRule="exact"/>
        <w:rPr>
          <w:rFonts w:cs="Times"/>
          <w:sz w:val="24"/>
          <w:szCs w:val="24"/>
        </w:rPr>
      </w:pPr>
      <w:r w:rsidRPr="0041559D">
        <w:rPr>
          <w:rFonts w:cs="Times"/>
          <w:sz w:val="24"/>
          <w:szCs w:val="24"/>
        </w:rPr>
        <w:t xml:space="preserve">Thanking You </w:t>
      </w:r>
    </w:p>
    <w:p w:rsidR="00746CF1" w:rsidRPr="0041559D" w:rsidRDefault="00746CF1" w:rsidP="00746CF1">
      <w:pPr>
        <w:widowControl w:val="0"/>
        <w:autoSpaceDE w:val="0"/>
        <w:autoSpaceDN w:val="0"/>
        <w:adjustRightInd w:val="0"/>
        <w:spacing w:after="120" w:line="280" w:lineRule="exact"/>
        <w:rPr>
          <w:rFonts w:cs="Times"/>
          <w:sz w:val="24"/>
          <w:szCs w:val="24"/>
        </w:rPr>
      </w:pPr>
      <w:r w:rsidRPr="0041559D">
        <w:rPr>
          <w:rFonts w:cs="Times"/>
          <w:sz w:val="24"/>
          <w:szCs w:val="24"/>
        </w:rPr>
        <w:t xml:space="preserve">Yours faithfully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Default="00746CF1" w:rsidP="00746CF1">
      <w:pPr>
        <w:widowControl w:val="0"/>
        <w:autoSpaceDE w:val="0"/>
        <w:autoSpaceDN w:val="0"/>
        <w:adjustRightInd w:val="0"/>
        <w:spacing w:after="120" w:line="360" w:lineRule="auto"/>
        <w:rPr>
          <w:rFonts w:cs="Times"/>
          <w:sz w:val="24"/>
          <w:szCs w:val="24"/>
        </w:rPr>
      </w:pPr>
      <w:r w:rsidRPr="0041559D">
        <w:rPr>
          <w:rFonts w:cs="Times"/>
          <w:sz w:val="24"/>
          <w:szCs w:val="24"/>
        </w:rPr>
        <w:t xml:space="preserve">(Signature)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746CF1" w:rsidTr="0061350B">
        <w:tc>
          <w:tcPr>
            <w:tcW w:w="2310" w:type="dxa"/>
          </w:tcPr>
          <w:p w:rsidR="00746CF1" w:rsidRDefault="00746CF1" w:rsidP="0061350B">
            <w:pPr>
              <w:widowControl w:val="0"/>
              <w:autoSpaceDE w:val="0"/>
              <w:autoSpaceDN w:val="0"/>
              <w:adjustRightInd w:val="0"/>
              <w:spacing w:after="120" w:line="360" w:lineRule="auto"/>
              <w:rPr>
                <w:rFonts w:cs="Times"/>
                <w:sz w:val="24"/>
                <w:szCs w:val="24"/>
              </w:rPr>
            </w:pPr>
            <w:r w:rsidRPr="0041559D">
              <w:rPr>
                <w:rFonts w:cs="Times"/>
                <w:sz w:val="24"/>
                <w:szCs w:val="24"/>
              </w:rPr>
              <w:t>Name:</w:t>
            </w:r>
          </w:p>
        </w:tc>
        <w:tc>
          <w:tcPr>
            <w:tcW w:w="6932" w:type="dxa"/>
            <w:gridSpan w:val="3"/>
          </w:tcPr>
          <w:p w:rsidR="00746CF1"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tcPr>
          <w:p w:rsidR="00746CF1"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Designation &amp; Authority:</w:t>
            </w:r>
          </w:p>
        </w:tc>
        <w:tc>
          <w:tcPr>
            <w:tcW w:w="6932" w:type="dxa"/>
            <w:gridSpan w:val="3"/>
          </w:tcPr>
          <w:p w:rsidR="00746CF1"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sz w:val="24"/>
                <w:szCs w:val="24"/>
              </w:rPr>
              <w:t>Date</w:t>
            </w:r>
            <w:r>
              <w:rPr>
                <w:rFonts w:cs="Times"/>
                <w:sz w:val="24"/>
                <w:szCs w:val="24"/>
              </w:rPr>
              <w:t>&amp; Place</w:t>
            </w:r>
            <w:r w:rsidRPr="0041559D">
              <w:rPr>
                <w:rFonts w:cs="Times"/>
                <w:sz w:val="24"/>
                <w:szCs w:val="24"/>
              </w:rPr>
              <w:t>:</w:t>
            </w:r>
          </w:p>
        </w:tc>
        <w:tc>
          <w:tcPr>
            <w:tcW w:w="2310" w:type="dxa"/>
          </w:tcPr>
          <w:p w:rsidR="00746CF1" w:rsidRDefault="00746CF1" w:rsidP="0061350B">
            <w:pPr>
              <w:widowControl w:val="0"/>
              <w:autoSpaceDE w:val="0"/>
              <w:autoSpaceDN w:val="0"/>
              <w:adjustRightInd w:val="0"/>
              <w:spacing w:after="120" w:line="360" w:lineRule="auto"/>
              <w:rPr>
                <w:rFonts w:cs="Times"/>
                <w:sz w:val="24"/>
                <w:szCs w:val="24"/>
              </w:rPr>
            </w:pPr>
          </w:p>
        </w:tc>
        <w:tc>
          <w:tcPr>
            <w:tcW w:w="2311" w:type="dxa"/>
          </w:tcPr>
          <w:p w:rsidR="00746CF1" w:rsidRDefault="00746CF1" w:rsidP="0061350B">
            <w:pPr>
              <w:widowControl w:val="0"/>
              <w:autoSpaceDE w:val="0"/>
              <w:autoSpaceDN w:val="0"/>
              <w:adjustRightInd w:val="0"/>
              <w:spacing w:after="120" w:line="360" w:lineRule="auto"/>
              <w:rPr>
                <w:rFonts w:cs="Times"/>
                <w:sz w:val="24"/>
                <w:szCs w:val="24"/>
              </w:rPr>
            </w:pPr>
            <w:r w:rsidRPr="0041559D">
              <w:rPr>
                <w:rFonts w:cs="Times"/>
                <w:sz w:val="24"/>
                <w:szCs w:val="24"/>
              </w:rPr>
              <w:t>Seal:</w:t>
            </w:r>
          </w:p>
        </w:tc>
        <w:tc>
          <w:tcPr>
            <w:tcW w:w="2311" w:type="dxa"/>
          </w:tcPr>
          <w:p w:rsidR="00746CF1"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vMerge w:val="restart"/>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sz w:val="24"/>
                <w:szCs w:val="24"/>
              </w:rPr>
              <w:t>Business Address:</w:t>
            </w:r>
          </w:p>
        </w:tc>
        <w:tc>
          <w:tcPr>
            <w:tcW w:w="6932" w:type="dxa"/>
            <w:gridSpan w:val="3"/>
          </w:tcPr>
          <w:p w:rsidR="00746CF1" w:rsidRPr="0041559D"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vMerge/>
          </w:tcPr>
          <w:p w:rsidR="00746CF1" w:rsidRPr="0041559D" w:rsidRDefault="00746CF1" w:rsidP="0061350B">
            <w:pPr>
              <w:widowControl w:val="0"/>
              <w:autoSpaceDE w:val="0"/>
              <w:autoSpaceDN w:val="0"/>
              <w:adjustRightInd w:val="0"/>
              <w:spacing w:after="120" w:line="360" w:lineRule="auto"/>
              <w:rPr>
                <w:rFonts w:cs="Times"/>
                <w:sz w:val="24"/>
                <w:szCs w:val="24"/>
              </w:rPr>
            </w:pPr>
          </w:p>
        </w:tc>
        <w:tc>
          <w:tcPr>
            <w:tcW w:w="6932" w:type="dxa"/>
            <w:gridSpan w:val="3"/>
          </w:tcPr>
          <w:p w:rsidR="00746CF1" w:rsidRPr="0041559D" w:rsidRDefault="00746CF1" w:rsidP="0061350B">
            <w:pPr>
              <w:widowControl w:val="0"/>
              <w:autoSpaceDE w:val="0"/>
              <w:autoSpaceDN w:val="0"/>
              <w:adjustRightInd w:val="0"/>
              <w:spacing w:after="120" w:line="360" w:lineRule="auto"/>
              <w:rPr>
                <w:rFonts w:cs="Times"/>
                <w:sz w:val="24"/>
                <w:szCs w:val="24"/>
              </w:rPr>
            </w:pPr>
          </w:p>
        </w:tc>
      </w:tr>
    </w:tbl>
    <w:p w:rsidR="00746CF1" w:rsidRDefault="00746CF1" w:rsidP="00746CF1">
      <w:pPr>
        <w:spacing w:after="240" w:line="360" w:lineRule="auto"/>
        <w:jc w:val="both"/>
        <w:rPr>
          <w:rFonts w:cs="Times"/>
          <w:b/>
          <w:bCs/>
          <w:sz w:val="24"/>
          <w:szCs w:val="24"/>
        </w:rPr>
      </w:pPr>
    </w:p>
    <w:p w:rsidR="00746CF1" w:rsidRDefault="00746CF1" w:rsidP="00746CF1">
      <w:pPr>
        <w:spacing w:after="240" w:line="360" w:lineRule="auto"/>
        <w:jc w:val="both"/>
        <w:rPr>
          <w:rFonts w:cs="Times"/>
          <w:b/>
          <w:bCs/>
          <w:sz w:val="24"/>
          <w:szCs w:val="24"/>
        </w:rPr>
      </w:pPr>
    </w:p>
    <w:p w:rsidR="00746CF1" w:rsidRDefault="00746CF1" w:rsidP="00746CF1">
      <w:pPr>
        <w:spacing w:after="240" w:line="360" w:lineRule="auto"/>
        <w:jc w:val="both"/>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II</w:t>
      </w:r>
    </w:p>
    <w:p w:rsidR="00746CF1" w:rsidRPr="0041559D" w:rsidRDefault="00746CF1" w:rsidP="00746CF1">
      <w:pPr>
        <w:widowControl w:val="0"/>
        <w:autoSpaceDE w:val="0"/>
        <w:autoSpaceDN w:val="0"/>
        <w:adjustRightInd w:val="0"/>
        <w:spacing w:after="120" w:line="400" w:lineRule="exact"/>
        <w:jc w:val="center"/>
        <w:rPr>
          <w:rFonts w:cs="Times"/>
          <w:sz w:val="24"/>
          <w:szCs w:val="24"/>
        </w:rPr>
      </w:pPr>
      <w:r w:rsidRPr="0041559D">
        <w:rPr>
          <w:rFonts w:cs="Times"/>
          <w:b/>
          <w:bCs/>
          <w:sz w:val="24"/>
          <w:szCs w:val="24"/>
        </w:rPr>
        <w:t xml:space="preserve">Particulars and Eligibility of </w:t>
      </w:r>
      <w:r w:rsidRPr="0041559D">
        <w:rPr>
          <w:rFonts w:cs="Times"/>
          <w:b/>
          <w:bCs/>
          <w:i/>
          <w:iCs/>
          <w:sz w:val="24"/>
          <w:szCs w:val="24"/>
        </w:rPr>
        <w:t>sole bidder t</w:t>
      </w:r>
      <w:r w:rsidRPr="0041559D">
        <w:rPr>
          <w:rFonts w:cs="Times"/>
          <w:b/>
          <w:bCs/>
          <w:sz w:val="24"/>
          <w:szCs w:val="24"/>
        </w:rPr>
        <w:t>he lead member of the consortium</w:t>
      </w:r>
    </w:p>
    <w:p w:rsidR="00746CF1" w:rsidRPr="0041559D" w:rsidRDefault="00746CF1" w:rsidP="00746CF1">
      <w:pPr>
        <w:widowControl w:val="0"/>
        <w:autoSpaceDE w:val="0"/>
        <w:autoSpaceDN w:val="0"/>
        <w:adjustRightInd w:val="0"/>
        <w:spacing w:after="120" w:line="333" w:lineRule="exact"/>
        <w:rPr>
          <w:rFonts w:cs="Times"/>
          <w:sz w:val="24"/>
          <w:szCs w:val="24"/>
        </w:rPr>
      </w:pPr>
      <w:r w:rsidRPr="0041559D">
        <w:rPr>
          <w:rFonts w:cs="Times"/>
          <w:b/>
          <w:bCs/>
          <w:sz w:val="24"/>
          <w:szCs w:val="24"/>
        </w:rPr>
        <w:t>(</w:t>
      </w:r>
      <w:r w:rsidRPr="0041559D">
        <w:rPr>
          <w:rFonts w:cs="Times"/>
          <w:sz w:val="24"/>
          <w:szCs w:val="24"/>
        </w:rPr>
        <w:t>This Form must be enclosed with the</w:t>
      </w:r>
      <w:r w:rsidRPr="0041559D">
        <w:rPr>
          <w:rFonts w:cs="Times"/>
          <w:b/>
          <w:bCs/>
          <w:sz w:val="24"/>
          <w:szCs w:val="24"/>
        </w:rPr>
        <w:t xml:space="preserve"> “Pre-qualification </w:t>
      </w:r>
      <w:r>
        <w:rPr>
          <w:rFonts w:cs="Times"/>
          <w:b/>
          <w:bCs/>
          <w:sz w:val="24"/>
          <w:szCs w:val="24"/>
        </w:rPr>
        <w:t xml:space="preserve">and Technical </w:t>
      </w:r>
      <w:r w:rsidRPr="0041559D">
        <w:rPr>
          <w:rFonts w:cs="Times"/>
          <w:b/>
          <w:bCs/>
          <w:sz w:val="24"/>
          <w:szCs w:val="24"/>
        </w:rPr>
        <w:t xml:space="preserve">Bid”) </w:t>
      </w:r>
    </w:p>
    <w:p w:rsidR="00746CF1" w:rsidRPr="0041559D" w:rsidRDefault="00746CF1" w:rsidP="00746CF1">
      <w:pPr>
        <w:widowControl w:val="0"/>
        <w:autoSpaceDE w:val="0"/>
        <w:autoSpaceDN w:val="0"/>
        <w:adjustRightInd w:val="0"/>
        <w:spacing w:after="120" w:line="320" w:lineRule="exact"/>
        <w:rPr>
          <w:rFonts w:cs="Times"/>
          <w:b/>
          <w:bCs/>
          <w:sz w:val="24"/>
          <w:szCs w:val="24"/>
        </w:rPr>
      </w:pPr>
      <w:r w:rsidRPr="0041559D">
        <w:rPr>
          <w:rFonts w:cs="Times"/>
          <w:b/>
          <w:bCs/>
          <w:sz w:val="24"/>
          <w:szCs w:val="24"/>
        </w:rPr>
        <w:t>(</w:t>
      </w:r>
      <w:r w:rsidRPr="0041559D">
        <w:rPr>
          <w:rFonts w:cs="Times"/>
          <w:b/>
          <w:bCs/>
          <w:i/>
          <w:iCs/>
          <w:sz w:val="24"/>
          <w:szCs w:val="24"/>
        </w:rPr>
        <w:t>To be filled up by the bidder regarding sole bidder or lead member of consortium partner</w:t>
      </w:r>
      <w:r w:rsidRPr="0041559D">
        <w:rPr>
          <w:rFonts w:cs="Times"/>
          <w:b/>
          <w:bCs/>
          <w:sz w:val="24"/>
          <w:szCs w:val="24"/>
        </w:rPr>
        <w:t xml:space="preserve">) </w:t>
      </w:r>
    </w:p>
    <w:p w:rsidR="00746CF1" w:rsidRPr="0041559D" w:rsidRDefault="00746CF1" w:rsidP="00746CF1">
      <w:pPr>
        <w:widowControl w:val="0"/>
        <w:autoSpaceDE w:val="0"/>
        <w:autoSpaceDN w:val="0"/>
        <w:adjustRightInd w:val="0"/>
        <w:spacing w:after="120" w:line="320" w:lineRule="exact"/>
        <w:rPr>
          <w:rFonts w:cs="Times"/>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220"/>
        <w:gridCol w:w="990"/>
        <w:gridCol w:w="1170"/>
        <w:gridCol w:w="1170"/>
      </w:tblGrid>
      <w:tr w:rsidR="00746CF1" w:rsidRPr="00474913" w:rsidTr="0061350B">
        <w:trPr>
          <w:trHeight w:val="422"/>
        </w:trPr>
        <w:tc>
          <w:tcPr>
            <w:tcW w:w="810" w:type="dxa"/>
          </w:tcPr>
          <w:p w:rsidR="00746CF1" w:rsidRPr="00474913" w:rsidRDefault="00746CF1" w:rsidP="00C55749">
            <w:pPr>
              <w:widowControl w:val="0"/>
              <w:autoSpaceDE w:val="0"/>
              <w:autoSpaceDN w:val="0"/>
              <w:adjustRightInd w:val="0"/>
              <w:spacing w:after="120" w:line="213" w:lineRule="exact"/>
              <w:jc w:val="center"/>
              <w:rPr>
                <w:rFonts w:cs="Times"/>
                <w:b/>
                <w:sz w:val="24"/>
                <w:szCs w:val="24"/>
              </w:rPr>
            </w:pPr>
            <w:r w:rsidRPr="00474913">
              <w:rPr>
                <w:rFonts w:cs="Times"/>
                <w:b/>
                <w:sz w:val="24"/>
                <w:szCs w:val="24"/>
              </w:rPr>
              <w:t>S.</w:t>
            </w:r>
            <w:r w:rsidR="00C55749">
              <w:rPr>
                <w:rFonts w:cs="Times"/>
                <w:b/>
                <w:sz w:val="24"/>
                <w:szCs w:val="24"/>
              </w:rPr>
              <w:t xml:space="preserve"> </w:t>
            </w:r>
            <w:r w:rsidRPr="00474913">
              <w:rPr>
                <w:rFonts w:cs="Times"/>
                <w:b/>
                <w:sz w:val="24"/>
                <w:szCs w:val="24"/>
              </w:rPr>
              <w:t>No</w:t>
            </w:r>
          </w:p>
        </w:tc>
        <w:tc>
          <w:tcPr>
            <w:tcW w:w="5220" w:type="dxa"/>
          </w:tcPr>
          <w:p w:rsidR="00746CF1" w:rsidRPr="00474913" w:rsidRDefault="00746CF1" w:rsidP="0061350B">
            <w:pPr>
              <w:widowControl w:val="0"/>
              <w:autoSpaceDE w:val="0"/>
              <w:autoSpaceDN w:val="0"/>
              <w:adjustRightInd w:val="0"/>
              <w:spacing w:after="120" w:line="213" w:lineRule="exact"/>
              <w:jc w:val="center"/>
              <w:rPr>
                <w:rFonts w:cs="Times"/>
                <w:b/>
                <w:sz w:val="24"/>
                <w:szCs w:val="24"/>
              </w:rPr>
            </w:pPr>
            <w:r w:rsidRPr="00474913">
              <w:rPr>
                <w:rFonts w:cs="Times"/>
                <w:b/>
                <w:sz w:val="24"/>
                <w:szCs w:val="24"/>
              </w:rPr>
              <w:t>Particulars</w:t>
            </w:r>
          </w:p>
        </w:tc>
        <w:tc>
          <w:tcPr>
            <w:tcW w:w="2160" w:type="dxa"/>
            <w:gridSpan w:val="2"/>
          </w:tcPr>
          <w:p w:rsidR="00746CF1" w:rsidRPr="00474913" w:rsidRDefault="00746CF1" w:rsidP="0061350B">
            <w:pPr>
              <w:widowControl w:val="0"/>
              <w:autoSpaceDE w:val="0"/>
              <w:autoSpaceDN w:val="0"/>
              <w:adjustRightInd w:val="0"/>
              <w:spacing w:after="120" w:line="213" w:lineRule="exact"/>
              <w:jc w:val="center"/>
              <w:rPr>
                <w:rFonts w:cs="Times"/>
                <w:b/>
                <w:sz w:val="24"/>
                <w:szCs w:val="24"/>
              </w:rPr>
            </w:pPr>
            <w:r w:rsidRPr="00474913">
              <w:rPr>
                <w:rFonts w:cs="Times"/>
                <w:b/>
                <w:sz w:val="24"/>
                <w:szCs w:val="24"/>
              </w:rPr>
              <w:t>Bidder statement</w:t>
            </w:r>
          </w:p>
        </w:tc>
        <w:tc>
          <w:tcPr>
            <w:tcW w:w="1170" w:type="dxa"/>
          </w:tcPr>
          <w:p w:rsidR="00746CF1" w:rsidRPr="00474913" w:rsidRDefault="00746CF1" w:rsidP="0061350B">
            <w:pPr>
              <w:widowControl w:val="0"/>
              <w:autoSpaceDE w:val="0"/>
              <w:autoSpaceDN w:val="0"/>
              <w:adjustRightInd w:val="0"/>
              <w:spacing w:after="120" w:line="213" w:lineRule="exact"/>
              <w:jc w:val="center"/>
              <w:rPr>
                <w:rFonts w:cs="Times"/>
                <w:b/>
                <w:sz w:val="24"/>
                <w:szCs w:val="24"/>
              </w:rPr>
            </w:pPr>
            <w:r w:rsidRPr="00474913">
              <w:rPr>
                <w:rFonts w:cs="Times"/>
                <w:b/>
                <w:sz w:val="24"/>
                <w:szCs w:val="24"/>
              </w:rPr>
              <w:t>Page No.</w:t>
            </w: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2</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3</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4</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5</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6</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7</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8</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9</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10</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15</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17</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18</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19</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 </w:t>
            </w:r>
          </w:p>
        </w:tc>
        <w:tc>
          <w:tcPr>
            <w:tcW w:w="990" w:type="dxa"/>
          </w:tcPr>
          <w:p w:rsidR="00746CF1" w:rsidRPr="0041559D" w:rsidRDefault="00746CF1" w:rsidP="0061350B">
            <w:pPr>
              <w:widowControl w:val="0"/>
              <w:tabs>
                <w:tab w:val="center" w:pos="1238"/>
              </w:tabs>
              <w:autoSpaceDE w:val="0"/>
              <w:autoSpaceDN w:val="0"/>
              <w:adjustRightInd w:val="0"/>
              <w:spacing w:after="120" w:line="213" w:lineRule="exact"/>
              <w:ind w:right="-108"/>
              <w:rPr>
                <w:rFonts w:cs="Times"/>
                <w:sz w:val="24"/>
                <w:szCs w:val="24"/>
              </w:rPr>
            </w:pPr>
            <w:r w:rsidRPr="0041559D">
              <w:rPr>
                <w:rFonts w:cs="Times"/>
                <w:sz w:val="24"/>
                <w:szCs w:val="24"/>
              </w:rPr>
              <w:t>Name of the partner</w:t>
            </w:r>
          </w:p>
        </w:tc>
        <w:tc>
          <w:tcPr>
            <w:tcW w:w="1170" w:type="dxa"/>
          </w:tcPr>
          <w:p w:rsidR="00746CF1" w:rsidRPr="0041559D" w:rsidRDefault="00746CF1" w:rsidP="0061350B">
            <w:pPr>
              <w:widowControl w:val="0"/>
              <w:autoSpaceDE w:val="0"/>
              <w:autoSpaceDN w:val="0"/>
              <w:adjustRightInd w:val="0"/>
              <w:spacing w:after="120" w:line="213" w:lineRule="exact"/>
              <w:ind w:right="-108"/>
              <w:rPr>
                <w:rFonts w:cs="Times"/>
                <w:sz w:val="24"/>
                <w:szCs w:val="24"/>
              </w:rPr>
            </w:pPr>
            <w:r w:rsidRPr="0041559D">
              <w:rPr>
                <w:rFonts w:cs="Times"/>
                <w:sz w:val="24"/>
                <w:szCs w:val="24"/>
              </w:rPr>
              <w:t>Job to be handheld</w:t>
            </w: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810" w:type="dxa"/>
          </w:tcPr>
          <w:p w:rsidR="00746CF1" w:rsidRPr="0041559D" w:rsidRDefault="00746CF1" w:rsidP="0061350B">
            <w:pPr>
              <w:widowControl w:val="0"/>
              <w:autoSpaceDE w:val="0"/>
              <w:autoSpaceDN w:val="0"/>
              <w:adjustRightInd w:val="0"/>
              <w:spacing w:after="120" w:line="213" w:lineRule="exact"/>
              <w:jc w:val="center"/>
              <w:rPr>
                <w:rFonts w:cs="Times"/>
                <w:sz w:val="24"/>
                <w:szCs w:val="24"/>
              </w:rPr>
            </w:pPr>
            <w:r w:rsidRPr="0041559D">
              <w:rPr>
                <w:rFonts w:cs="Times"/>
                <w:sz w:val="24"/>
                <w:szCs w:val="24"/>
              </w:rPr>
              <w:t>20</w:t>
            </w:r>
          </w:p>
        </w:tc>
        <w:tc>
          <w:tcPr>
            <w:tcW w:w="52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b/>
                <w:sz w:val="24"/>
                <w:szCs w:val="24"/>
              </w:rPr>
              <w:t> </w:t>
            </w:r>
          </w:p>
        </w:tc>
        <w:tc>
          <w:tcPr>
            <w:tcW w:w="2160"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70"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bl>
    <w:p w:rsidR="00746CF1" w:rsidRPr="0041559D" w:rsidRDefault="00746CF1" w:rsidP="00746CF1">
      <w:pPr>
        <w:widowControl w:val="0"/>
        <w:autoSpaceDE w:val="0"/>
        <w:autoSpaceDN w:val="0"/>
        <w:adjustRightInd w:val="0"/>
        <w:spacing w:after="120" w:line="213" w:lineRule="exact"/>
        <w:rPr>
          <w:rFonts w:cs="Time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1338"/>
        <w:gridCol w:w="3284"/>
      </w:tblGrid>
      <w:tr w:rsidR="00746CF1" w:rsidTr="0061350B">
        <w:tc>
          <w:tcPr>
            <w:tcW w:w="2310" w:type="dxa"/>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sz w:val="24"/>
                <w:szCs w:val="24"/>
              </w:rPr>
              <w:t>Date</w:t>
            </w:r>
            <w:r>
              <w:rPr>
                <w:rFonts w:cs="Times"/>
                <w:sz w:val="24"/>
                <w:szCs w:val="24"/>
              </w:rPr>
              <w:t>&amp; Place</w:t>
            </w:r>
            <w:r w:rsidRPr="0041559D">
              <w:rPr>
                <w:rFonts w:cs="Times"/>
                <w:sz w:val="24"/>
                <w:szCs w:val="24"/>
              </w:rPr>
              <w:t>:</w:t>
            </w:r>
          </w:p>
        </w:tc>
        <w:tc>
          <w:tcPr>
            <w:tcW w:w="2310" w:type="dxa"/>
          </w:tcPr>
          <w:p w:rsidR="00746CF1" w:rsidRDefault="00746CF1" w:rsidP="0061350B">
            <w:pPr>
              <w:widowControl w:val="0"/>
              <w:autoSpaceDE w:val="0"/>
              <w:autoSpaceDN w:val="0"/>
              <w:adjustRightInd w:val="0"/>
              <w:spacing w:after="120" w:line="360" w:lineRule="auto"/>
              <w:rPr>
                <w:rFonts w:cs="Times"/>
                <w:sz w:val="24"/>
                <w:szCs w:val="24"/>
              </w:rPr>
            </w:pPr>
          </w:p>
        </w:tc>
        <w:tc>
          <w:tcPr>
            <w:tcW w:w="1338" w:type="dxa"/>
          </w:tcPr>
          <w:p w:rsidR="00746CF1" w:rsidRDefault="00746CF1" w:rsidP="0061350B">
            <w:pPr>
              <w:widowControl w:val="0"/>
              <w:autoSpaceDE w:val="0"/>
              <w:autoSpaceDN w:val="0"/>
              <w:adjustRightInd w:val="0"/>
              <w:spacing w:after="120" w:line="360" w:lineRule="auto"/>
              <w:rPr>
                <w:rFonts w:cs="Times"/>
                <w:sz w:val="24"/>
                <w:szCs w:val="24"/>
              </w:rPr>
            </w:pPr>
            <w:r>
              <w:rPr>
                <w:rFonts w:cs="Times"/>
                <w:sz w:val="24"/>
                <w:szCs w:val="24"/>
              </w:rPr>
              <w:t>Signature</w:t>
            </w:r>
          </w:p>
        </w:tc>
        <w:tc>
          <w:tcPr>
            <w:tcW w:w="3284" w:type="dxa"/>
          </w:tcPr>
          <w:p w:rsidR="00746CF1"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b/>
                <w:bCs/>
                <w:sz w:val="24"/>
                <w:szCs w:val="24"/>
              </w:rPr>
              <w:t>Name:</w:t>
            </w:r>
          </w:p>
        </w:tc>
        <w:tc>
          <w:tcPr>
            <w:tcW w:w="6932" w:type="dxa"/>
            <w:gridSpan w:val="3"/>
          </w:tcPr>
          <w:p w:rsidR="00746CF1" w:rsidRPr="0041559D"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b/>
                <w:bCs/>
                <w:sz w:val="24"/>
                <w:szCs w:val="24"/>
              </w:rPr>
              <w:t>In the capacity of:</w:t>
            </w:r>
          </w:p>
        </w:tc>
        <w:tc>
          <w:tcPr>
            <w:tcW w:w="6932" w:type="dxa"/>
            <w:gridSpan w:val="3"/>
          </w:tcPr>
          <w:p w:rsidR="00746CF1" w:rsidRPr="0041559D" w:rsidRDefault="00746CF1" w:rsidP="0061350B">
            <w:pPr>
              <w:widowControl w:val="0"/>
              <w:autoSpaceDE w:val="0"/>
              <w:autoSpaceDN w:val="0"/>
              <w:adjustRightInd w:val="0"/>
              <w:spacing w:after="120" w:line="360" w:lineRule="auto"/>
              <w:rPr>
                <w:rFonts w:cs="Times"/>
                <w:sz w:val="24"/>
                <w:szCs w:val="24"/>
              </w:rPr>
            </w:pPr>
          </w:p>
        </w:tc>
      </w:tr>
      <w:tr w:rsidR="00746CF1" w:rsidTr="0061350B">
        <w:tc>
          <w:tcPr>
            <w:tcW w:w="2310" w:type="dxa"/>
          </w:tcPr>
          <w:p w:rsidR="00746CF1" w:rsidRPr="0041559D" w:rsidRDefault="00746CF1" w:rsidP="0061350B">
            <w:pPr>
              <w:widowControl w:val="0"/>
              <w:autoSpaceDE w:val="0"/>
              <w:autoSpaceDN w:val="0"/>
              <w:adjustRightInd w:val="0"/>
              <w:spacing w:after="120" w:line="360" w:lineRule="auto"/>
              <w:rPr>
                <w:rFonts w:cs="Times"/>
                <w:sz w:val="24"/>
                <w:szCs w:val="24"/>
              </w:rPr>
            </w:pPr>
            <w:r w:rsidRPr="0041559D">
              <w:rPr>
                <w:rFonts w:cs="Times"/>
                <w:b/>
                <w:bCs/>
                <w:sz w:val="24"/>
                <w:szCs w:val="24"/>
              </w:rPr>
              <w:t>For and on behalf of:</w:t>
            </w:r>
          </w:p>
        </w:tc>
        <w:tc>
          <w:tcPr>
            <w:tcW w:w="6932" w:type="dxa"/>
            <w:gridSpan w:val="3"/>
          </w:tcPr>
          <w:p w:rsidR="00746CF1" w:rsidRPr="0041559D" w:rsidRDefault="00746CF1" w:rsidP="0061350B">
            <w:pPr>
              <w:widowControl w:val="0"/>
              <w:autoSpaceDE w:val="0"/>
              <w:autoSpaceDN w:val="0"/>
              <w:adjustRightInd w:val="0"/>
              <w:spacing w:after="120" w:line="360" w:lineRule="auto"/>
              <w:rPr>
                <w:rFonts w:cs="Times"/>
                <w:sz w:val="24"/>
                <w:szCs w:val="24"/>
              </w:rPr>
            </w:pPr>
          </w:p>
        </w:tc>
      </w:tr>
    </w:tbl>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b/>
          <w:bCs/>
          <w:sz w:val="24"/>
          <w:szCs w:val="24"/>
        </w:rPr>
      </w:pPr>
      <w:r w:rsidRPr="0041559D">
        <w:rPr>
          <w:rFonts w:cs="Times"/>
          <w:b/>
          <w:bCs/>
          <w:sz w:val="24"/>
          <w:szCs w:val="24"/>
        </w:rPr>
        <w:lastRenderedPageBreak/>
        <w:t xml:space="preserve">FORM – III </w:t>
      </w:r>
    </w:p>
    <w:p w:rsidR="00746CF1" w:rsidRPr="0041559D" w:rsidRDefault="00746CF1" w:rsidP="00746CF1">
      <w:pPr>
        <w:widowControl w:val="0"/>
        <w:autoSpaceDE w:val="0"/>
        <w:autoSpaceDN w:val="0"/>
        <w:adjustRightInd w:val="0"/>
        <w:spacing w:after="120" w:line="426" w:lineRule="exact"/>
        <w:jc w:val="center"/>
        <w:rPr>
          <w:rFonts w:cs="Times"/>
          <w:b/>
          <w:bCs/>
          <w:sz w:val="24"/>
          <w:szCs w:val="24"/>
        </w:rPr>
      </w:pPr>
      <w:r w:rsidRPr="0041559D">
        <w:rPr>
          <w:rFonts w:cs="Times"/>
          <w:b/>
          <w:bCs/>
          <w:sz w:val="24"/>
          <w:szCs w:val="24"/>
        </w:rPr>
        <w:t xml:space="preserve">Eligibility conditions </w:t>
      </w:r>
    </w:p>
    <w:p w:rsidR="00746CF1" w:rsidRPr="0041559D" w:rsidRDefault="00746CF1" w:rsidP="00746CF1">
      <w:pPr>
        <w:widowControl w:val="0"/>
        <w:autoSpaceDE w:val="0"/>
        <w:autoSpaceDN w:val="0"/>
        <w:adjustRightInd w:val="0"/>
        <w:spacing w:after="120" w:line="426" w:lineRule="exact"/>
        <w:jc w:val="center"/>
        <w:rPr>
          <w:rFonts w:cs="Times"/>
          <w:b/>
          <w:bCs/>
          <w:sz w:val="24"/>
          <w:szCs w:val="24"/>
        </w:rPr>
      </w:pPr>
      <w:r w:rsidRPr="0041559D">
        <w:rPr>
          <w:rFonts w:cs="Times"/>
          <w:b/>
          <w:bCs/>
          <w:sz w:val="24"/>
          <w:szCs w:val="24"/>
        </w:rPr>
        <w:t>(This form must be enclosed with the P</w:t>
      </w:r>
      <w:r>
        <w:rPr>
          <w:rFonts w:cs="Times"/>
          <w:b/>
          <w:bCs/>
          <w:sz w:val="24"/>
          <w:szCs w:val="24"/>
        </w:rPr>
        <w:t>re</w:t>
      </w:r>
      <w:r w:rsidRPr="0041559D">
        <w:rPr>
          <w:rFonts w:cs="Times"/>
          <w:b/>
          <w:bCs/>
          <w:sz w:val="24"/>
          <w:szCs w:val="24"/>
        </w:rPr>
        <w:t>-Q</w:t>
      </w:r>
      <w:r>
        <w:rPr>
          <w:rFonts w:cs="Times"/>
          <w:b/>
          <w:bCs/>
          <w:sz w:val="24"/>
          <w:szCs w:val="24"/>
        </w:rPr>
        <w:t xml:space="preserve">ualification and Technical </w:t>
      </w:r>
      <w:r w:rsidRPr="0041559D">
        <w:rPr>
          <w:rFonts w:cs="Times"/>
          <w:b/>
          <w:bCs/>
          <w:sz w:val="24"/>
          <w:szCs w:val="24"/>
        </w:rPr>
        <w:t>Bid)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710"/>
        <w:gridCol w:w="3240"/>
        <w:gridCol w:w="720"/>
        <w:gridCol w:w="540"/>
        <w:gridCol w:w="1800"/>
        <w:gridCol w:w="1170"/>
      </w:tblGrid>
      <w:tr w:rsidR="00746CF1" w:rsidRPr="0041559D" w:rsidTr="0061350B">
        <w:tc>
          <w:tcPr>
            <w:tcW w:w="558" w:type="dxa"/>
          </w:tcPr>
          <w:p w:rsidR="00746CF1" w:rsidRPr="0041559D" w:rsidRDefault="00746CF1" w:rsidP="00C55749">
            <w:pPr>
              <w:widowControl w:val="0"/>
              <w:autoSpaceDE w:val="0"/>
              <w:autoSpaceDN w:val="0"/>
              <w:adjustRightInd w:val="0"/>
              <w:spacing w:after="120" w:line="240" w:lineRule="auto"/>
              <w:rPr>
                <w:rFonts w:cs="Times"/>
                <w:sz w:val="24"/>
                <w:szCs w:val="24"/>
              </w:rPr>
            </w:pPr>
            <w:r w:rsidRPr="0041559D">
              <w:rPr>
                <w:rFonts w:cs="Times"/>
                <w:sz w:val="24"/>
                <w:szCs w:val="24"/>
              </w:rPr>
              <w:t>S.</w:t>
            </w:r>
            <w:r w:rsidR="00C55749">
              <w:rPr>
                <w:rFonts w:cs="Times"/>
                <w:sz w:val="24"/>
                <w:szCs w:val="24"/>
              </w:rPr>
              <w:t xml:space="preserve"> </w:t>
            </w:r>
            <w:r w:rsidRPr="0041559D">
              <w:rPr>
                <w:rFonts w:cs="Times"/>
                <w:sz w:val="24"/>
                <w:szCs w:val="24"/>
              </w:rPr>
              <w:t>No</w:t>
            </w:r>
          </w:p>
        </w:tc>
        <w:tc>
          <w:tcPr>
            <w:tcW w:w="171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Basic Requirement</w:t>
            </w:r>
          </w:p>
        </w:tc>
        <w:tc>
          <w:tcPr>
            <w:tcW w:w="324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Specific Requirement</w:t>
            </w:r>
          </w:p>
        </w:tc>
        <w:tc>
          <w:tcPr>
            <w:tcW w:w="72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yes</w:t>
            </w:r>
          </w:p>
        </w:tc>
        <w:tc>
          <w:tcPr>
            <w:tcW w:w="54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No</w:t>
            </w:r>
          </w:p>
        </w:tc>
        <w:tc>
          <w:tcPr>
            <w:tcW w:w="180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Documents Required</w:t>
            </w:r>
          </w:p>
        </w:tc>
        <w:tc>
          <w:tcPr>
            <w:tcW w:w="1170" w:type="dxa"/>
          </w:tcPr>
          <w:p w:rsidR="00746CF1" w:rsidRPr="0041559D" w:rsidRDefault="00746CF1" w:rsidP="0061350B">
            <w:pPr>
              <w:widowControl w:val="0"/>
              <w:autoSpaceDE w:val="0"/>
              <w:autoSpaceDN w:val="0"/>
              <w:adjustRightInd w:val="0"/>
              <w:spacing w:after="120" w:line="240" w:lineRule="auto"/>
              <w:rPr>
                <w:rFonts w:cs="Times"/>
                <w:sz w:val="24"/>
                <w:szCs w:val="24"/>
              </w:rPr>
            </w:pPr>
            <w:r w:rsidRPr="0041559D">
              <w:rPr>
                <w:rFonts w:cs="Times"/>
                <w:sz w:val="24"/>
                <w:szCs w:val="24"/>
              </w:rPr>
              <w:t>Page No</w:t>
            </w: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1</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Legal Entity</w:t>
            </w:r>
          </w:p>
        </w:tc>
        <w:tc>
          <w:tcPr>
            <w:tcW w:w="3240" w:type="dxa"/>
          </w:tcPr>
          <w:p w:rsidR="00746CF1" w:rsidRPr="00731E7B" w:rsidRDefault="00746CF1" w:rsidP="0061350B">
            <w:pPr>
              <w:widowControl w:val="0"/>
              <w:autoSpaceDE w:val="0"/>
              <w:autoSpaceDN w:val="0"/>
              <w:adjustRightInd w:val="0"/>
              <w:spacing w:after="120" w:line="240" w:lineRule="auto"/>
              <w:jc w:val="both"/>
              <w:rPr>
                <w:rFonts w:cs="Times"/>
                <w:sz w:val="20"/>
                <w:szCs w:val="20"/>
              </w:rPr>
            </w:pPr>
            <w:r w:rsidRPr="00731E7B">
              <w:rPr>
                <w:rFonts w:cs="Times"/>
                <w:sz w:val="20"/>
                <w:szCs w:val="20"/>
              </w:rPr>
              <w:t xml:space="preserve">The bidder/ members of consortium must be a company registered under Companies Act, 1956 or the partnership firm registered under the partnership act, or a society registered under relevant society act or any other legal entity with existence in business since 01 Apr 2013 or before in India </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Copy of registration certificate (s)</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2</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 xml:space="preserve">Tax registration &amp; Returns </w:t>
            </w:r>
          </w:p>
        </w:tc>
        <w:tc>
          <w:tcPr>
            <w:tcW w:w="3240" w:type="dxa"/>
          </w:tcPr>
          <w:p w:rsidR="00746CF1" w:rsidRDefault="00746CF1" w:rsidP="0061350B">
            <w:pPr>
              <w:widowControl w:val="0"/>
              <w:autoSpaceDE w:val="0"/>
              <w:autoSpaceDN w:val="0"/>
              <w:adjustRightInd w:val="0"/>
              <w:spacing w:after="120" w:line="240" w:lineRule="auto"/>
              <w:jc w:val="both"/>
              <w:rPr>
                <w:rFonts w:cs="Times"/>
                <w:sz w:val="20"/>
                <w:szCs w:val="20"/>
              </w:rPr>
            </w:pPr>
            <w:r w:rsidRPr="00872266">
              <w:rPr>
                <w:rFonts w:cs="Times"/>
                <w:sz w:val="20"/>
                <w:szCs w:val="20"/>
              </w:rPr>
              <w:t xml:space="preserve">The bidders and all its consortium partners etc. should have their firm/entity registered with </w:t>
            </w:r>
            <w:r>
              <w:rPr>
                <w:rFonts w:cs="Times"/>
                <w:sz w:val="20"/>
                <w:szCs w:val="20"/>
              </w:rPr>
              <w:t>TSGST/CST/CGST</w:t>
            </w:r>
            <w:r w:rsidRPr="00872266">
              <w:rPr>
                <w:rFonts w:cs="Times"/>
                <w:sz w:val="20"/>
                <w:szCs w:val="20"/>
              </w:rPr>
              <w:t xml:space="preserve"> department, with respect to </w:t>
            </w:r>
            <w:r>
              <w:rPr>
                <w:rFonts w:cs="Times"/>
                <w:sz w:val="20"/>
                <w:szCs w:val="20"/>
              </w:rPr>
              <w:t>TSGST/CST/CGST</w:t>
            </w:r>
            <w:r w:rsidRPr="00872266">
              <w:rPr>
                <w:rFonts w:cs="Times"/>
                <w:sz w:val="20"/>
                <w:szCs w:val="20"/>
              </w:rPr>
              <w:t xml:space="preserve"> whichever is applicable and shall furnish self-attested copies of the same and their latest filing return form of the concerned department. </w:t>
            </w:r>
          </w:p>
          <w:p w:rsidR="00746CF1" w:rsidRPr="00872266" w:rsidRDefault="00746CF1" w:rsidP="0061350B">
            <w:pPr>
              <w:widowControl w:val="0"/>
              <w:autoSpaceDE w:val="0"/>
              <w:autoSpaceDN w:val="0"/>
              <w:adjustRightInd w:val="0"/>
              <w:spacing w:after="120" w:line="240" w:lineRule="auto"/>
              <w:jc w:val="both"/>
              <w:rPr>
                <w:rFonts w:cs="Times"/>
                <w:sz w:val="20"/>
                <w:szCs w:val="20"/>
              </w:rPr>
            </w:pP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872266" w:rsidRDefault="00746CF1" w:rsidP="0061350B">
            <w:pPr>
              <w:widowControl w:val="0"/>
              <w:autoSpaceDE w:val="0"/>
              <w:autoSpaceDN w:val="0"/>
              <w:adjustRightInd w:val="0"/>
              <w:spacing w:after="120" w:line="240" w:lineRule="auto"/>
              <w:rPr>
                <w:rFonts w:cs="Times"/>
                <w:sz w:val="20"/>
                <w:szCs w:val="20"/>
              </w:rPr>
            </w:pPr>
            <w:r w:rsidRPr="00872266">
              <w:rPr>
                <w:rFonts w:cs="Times"/>
                <w:sz w:val="20"/>
                <w:szCs w:val="20"/>
              </w:rPr>
              <w:t xml:space="preserve">Copy of </w:t>
            </w:r>
            <w:r>
              <w:rPr>
                <w:rFonts w:cs="Times"/>
                <w:sz w:val="20"/>
                <w:szCs w:val="20"/>
              </w:rPr>
              <w:t xml:space="preserve">GST </w:t>
            </w:r>
            <w:r w:rsidRPr="00872266">
              <w:rPr>
                <w:rFonts w:cs="Times"/>
                <w:sz w:val="20"/>
                <w:szCs w:val="20"/>
              </w:rPr>
              <w:t>registration latest Income Tax Saral form/</w:t>
            </w:r>
            <w:r>
              <w:rPr>
                <w:rFonts w:cs="Times"/>
                <w:sz w:val="20"/>
                <w:szCs w:val="20"/>
              </w:rPr>
              <w:t xml:space="preserve">IT Return filed, audited Balance sheet </w:t>
            </w:r>
            <w:r w:rsidRPr="00872266">
              <w:rPr>
                <w:rFonts w:cs="Times"/>
                <w:sz w:val="20"/>
                <w:szCs w:val="20"/>
              </w:rPr>
              <w:t>and PAN/TAN</w:t>
            </w:r>
            <w:r>
              <w:rPr>
                <w:rFonts w:cs="Times"/>
                <w:sz w:val="20"/>
                <w:szCs w:val="20"/>
              </w:rPr>
              <w:t>/TIN</w:t>
            </w:r>
            <w:r w:rsidRPr="00872266">
              <w:rPr>
                <w:rFonts w:cs="Times"/>
                <w:sz w:val="20"/>
                <w:szCs w:val="20"/>
              </w:rPr>
              <w:t xml:space="preserve"> copies</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3</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 xml:space="preserve">Turnover </w:t>
            </w:r>
          </w:p>
        </w:tc>
        <w:tc>
          <w:tcPr>
            <w:tcW w:w="3240" w:type="dxa"/>
          </w:tcPr>
          <w:p w:rsidR="00746CF1" w:rsidRPr="00872266" w:rsidRDefault="00746CF1" w:rsidP="0061350B">
            <w:pPr>
              <w:widowControl w:val="0"/>
              <w:autoSpaceDE w:val="0"/>
              <w:autoSpaceDN w:val="0"/>
              <w:adjustRightInd w:val="0"/>
              <w:spacing w:after="120" w:line="240" w:lineRule="auto"/>
              <w:jc w:val="both"/>
              <w:rPr>
                <w:rFonts w:cs="Times"/>
                <w:sz w:val="20"/>
                <w:szCs w:val="20"/>
              </w:rPr>
            </w:pPr>
            <w:r w:rsidRPr="00872266">
              <w:rPr>
                <w:rFonts w:cs="Times"/>
                <w:sz w:val="20"/>
                <w:szCs w:val="20"/>
              </w:rPr>
              <w:t>Average Turnover at least for Equipment Rs.50.00 Lakhs per Financial year</w:t>
            </w:r>
            <w:r>
              <w:rPr>
                <w:rFonts w:cs="Times"/>
                <w:sz w:val="20"/>
                <w:szCs w:val="20"/>
              </w:rPr>
              <w:t>s</w:t>
            </w:r>
            <w:r w:rsidRPr="00872266">
              <w:rPr>
                <w:rFonts w:cs="Times"/>
                <w:sz w:val="20"/>
                <w:szCs w:val="20"/>
              </w:rPr>
              <w:t xml:space="preserve"> (2015-16</w:t>
            </w:r>
            <w:r>
              <w:rPr>
                <w:rFonts w:cs="Times"/>
                <w:sz w:val="20"/>
                <w:szCs w:val="20"/>
              </w:rPr>
              <w:t>, 2016-17</w:t>
            </w:r>
            <w:r w:rsidR="004602B3">
              <w:rPr>
                <w:rFonts w:cs="Times"/>
                <w:sz w:val="20"/>
                <w:szCs w:val="20"/>
              </w:rPr>
              <w:t>, 2017-18</w:t>
            </w:r>
            <w:r w:rsidRPr="00872266">
              <w:rPr>
                <w:rFonts w:cs="Times"/>
                <w:sz w:val="20"/>
                <w:szCs w:val="20"/>
              </w:rPr>
              <w:t xml:space="preserve">) </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872266" w:rsidRDefault="00746CF1" w:rsidP="0061350B">
            <w:pPr>
              <w:widowControl w:val="0"/>
              <w:autoSpaceDE w:val="0"/>
              <w:autoSpaceDN w:val="0"/>
              <w:adjustRightInd w:val="0"/>
              <w:spacing w:after="120" w:line="240" w:lineRule="auto"/>
              <w:rPr>
                <w:rFonts w:cs="Times"/>
                <w:sz w:val="20"/>
                <w:szCs w:val="20"/>
              </w:rPr>
            </w:pPr>
            <w:r w:rsidRPr="00872266">
              <w:rPr>
                <w:rFonts w:cs="Times"/>
                <w:sz w:val="20"/>
                <w:szCs w:val="20"/>
              </w:rPr>
              <w:t xml:space="preserve">CA certificate with CA’s registration number/ seal </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4</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Single Bidder/Consortium/Association /Joint Venture</w:t>
            </w:r>
          </w:p>
        </w:tc>
        <w:tc>
          <w:tcPr>
            <w:tcW w:w="3240" w:type="dxa"/>
          </w:tcPr>
          <w:p w:rsidR="00746CF1" w:rsidRPr="00731E7B" w:rsidRDefault="00746CF1" w:rsidP="0061350B">
            <w:pPr>
              <w:widowControl w:val="0"/>
              <w:autoSpaceDE w:val="0"/>
              <w:autoSpaceDN w:val="0"/>
              <w:adjustRightInd w:val="0"/>
              <w:spacing w:after="120" w:line="240" w:lineRule="auto"/>
              <w:jc w:val="both"/>
              <w:rPr>
                <w:rFonts w:cs="Times"/>
                <w:sz w:val="20"/>
                <w:szCs w:val="20"/>
              </w:rPr>
            </w:pPr>
            <w:r w:rsidRPr="00731E7B">
              <w:rPr>
                <w:rFonts w:cs="Times"/>
                <w:sz w:val="20"/>
                <w:szCs w:val="20"/>
              </w:rPr>
              <w:t xml:space="preserve">The bidder may be single entity or consortium or association or joint venture. </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Signed copy of the arrangement/ agreement among such partners etc. of the bidder.</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rPr>
          <w:trHeight w:val="800"/>
        </w:trPr>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5</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Experience</w:t>
            </w:r>
          </w:p>
        </w:tc>
        <w:tc>
          <w:tcPr>
            <w:tcW w:w="3240" w:type="dxa"/>
          </w:tcPr>
          <w:p w:rsidR="00746CF1" w:rsidRPr="00731E7B" w:rsidRDefault="00746CF1" w:rsidP="0061350B">
            <w:pPr>
              <w:widowControl w:val="0"/>
              <w:autoSpaceDE w:val="0"/>
              <w:autoSpaceDN w:val="0"/>
              <w:adjustRightInd w:val="0"/>
              <w:spacing w:after="120" w:line="240" w:lineRule="auto"/>
              <w:rPr>
                <w:rFonts w:cs="Times"/>
                <w:sz w:val="20"/>
                <w:szCs w:val="20"/>
              </w:rPr>
            </w:pP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tabs>
                <w:tab w:val="left" w:pos="1173"/>
              </w:tabs>
              <w:autoSpaceDE w:val="0"/>
              <w:autoSpaceDN w:val="0"/>
              <w:adjustRightInd w:val="0"/>
              <w:spacing w:after="120" w:line="240" w:lineRule="auto"/>
              <w:rPr>
                <w:rFonts w:cs="Times"/>
                <w:sz w:val="20"/>
                <w:szCs w:val="20"/>
              </w:rPr>
            </w:pPr>
            <w:r w:rsidRPr="00731E7B">
              <w:rPr>
                <w:rFonts w:cs="Times"/>
                <w:sz w:val="20"/>
                <w:szCs w:val="20"/>
              </w:rPr>
              <w:t xml:space="preserve">Attach work order/ client certificate </w:t>
            </w:r>
            <w:r w:rsidRPr="00731E7B">
              <w:rPr>
                <w:rFonts w:cs="Times"/>
                <w:sz w:val="20"/>
                <w:szCs w:val="20"/>
              </w:rPr>
              <w:br w:type="column"/>
              <w:t xml:space="preserve">acceptance and completion and satisfactory operation certificate for </w:t>
            </w:r>
            <w:r>
              <w:rPr>
                <w:rFonts w:cs="Times"/>
                <w:sz w:val="20"/>
                <w:szCs w:val="20"/>
              </w:rPr>
              <w:t>similar works have been executed by the Bidder during the last three years</w:t>
            </w:r>
            <w:r w:rsidRPr="00731E7B">
              <w:rPr>
                <w:rFonts w:cs="Times"/>
                <w:sz w:val="20"/>
                <w:szCs w:val="20"/>
              </w:rPr>
              <w:t>. List of present clientele.</w:t>
            </w:r>
            <w:r>
              <w:rPr>
                <w:rFonts w:cs="Times"/>
                <w:sz w:val="20"/>
                <w:szCs w:val="20"/>
              </w:rPr>
              <w:t xml:space="preserve"> Give details of the major clients – Government, </w:t>
            </w:r>
            <w:r>
              <w:rPr>
                <w:rFonts w:cs="Times"/>
                <w:sz w:val="20"/>
                <w:szCs w:val="20"/>
              </w:rPr>
              <w:lastRenderedPageBreak/>
              <w:t>Educational Institutions, Universities etc.</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lastRenderedPageBreak/>
              <w:t>6</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 xml:space="preserve">OEM (Original Equipment </w:t>
            </w:r>
            <w:r w:rsidR="008367DE" w:rsidRPr="000509A8">
              <w:rPr>
                <w:rFonts w:cs="Times"/>
              </w:rPr>
              <w:t>Manufacturer</w:t>
            </w:r>
            <w:r w:rsidRPr="000509A8">
              <w:rPr>
                <w:rFonts w:cs="Times"/>
              </w:rPr>
              <w:t>) Certifications</w:t>
            </w:r>
          </w:p>
        </w:tc>
        <w:tc>
          <w:tcPr>
            <w:tcW w:w="324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 xml:space="preserve">The bidder should submit valid authorization letter from each of the OEMs of Item/System/Equipment/Machinery confirming following: </w:t>
            </w:r>
          </w:p>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 xml:space="preserve">1. Authorization for bidder for quoting products with specific model /part numbers while Confirming that the product meets the technical &amp; functional requirements. </w:t>
            </w:r>
          </w:p>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 xml:space="preserve">2. OEM should certify that Products quoted are latest version and not going to be end of life in 5 years </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 xml:space="preserve">The authorization certificate of OEM/s, as per components with make and model number (as proposed by bidder in technical bid) </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7</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Blacklist</w:t>
            </w:r>
          </w:p>
        </w:tc>
        <w:tc>
          <w:tcPr>
            <w:tcW w:w="324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Bidder should not have been black listed by any State / Central Government Department, Ministry or Agency as on bid submission date.</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tabs>
                <w:tab w:val="left" w:pos="6133"/>
              </w:tabs>
              <w:autoSpaceDE w:val="0"/>
              <w:autoSpaceDN w:val="0"/>
              <w:adjustRightInd w:val="0"/>
              <w:spacing w:after="120" w:line="240" w:lineRule="auto"/>
              <w:rPr>
                <w:rFonts w:cs="Times"/>
                <w:sz w:val="20"/>
                <w:szCs w:val="20"/>
              </w:rPr>
            </w:pPr>
            <w:r w:rsidRPr="00731E7B">
              <w:rPr>
                <w:rFonts w:cs="Times"/>
                <w:sz w:val="20"/>
                <w:szCs w:val="20"/>
              </w:rPr>
              <w:t>Form VII</w:t>
            </w: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746CF1" w:rsidRPr="0041559D" w:rsidTr="0061350B">
        <w:tc>
          <w:tcPr>
            <w:tcW w:w="558" w:type="dxa"/>
          </w:tcPr>
          <w:p w:rsidR="00746CF1" w:rsidRPr="0041559D" w:rsidRDefault="00746CF1" w:rsidP="0061350B">
            <w:pPr>
              <w:widowControl w:val="0"/>
              <w:autoSpaceDE w:val="0"/>
              <w:autoSpaceDN w:val="0"/>
              <w:adjustRightInd w:val="0"/>
              <w:spacing w:after="120" w:line="240" w:lineRule="auto"/>
              <w:jc w:val="center"/>
              <w:rPr>
                <w:rFonts w:cs="Times"/>
              </w:rPr>
            </w:pPr>
            <w:r w:rsidRPr="0041559D">
              <w:rPr>
                <w:rFonts w:cs="Times"/>
              </w:rPr>
              <w:t>8</w:t>
            </w:r>
          </w:p>
        </w:tc>
        <w:tc>
          <w:tcPr>
            <w:tcW w:w="1710" w:type="dxa"/>
          </w:tcPr>
          <w:p w:rsidR="00746CF1" w:rsidRPr="000509A8" w:rsidRDefault="00746CF1" w:rsidP="0061350B">
            <w:pPr>
              <w:widowControl w:val="0"/>
              <w:autoSpaceDE w:val="0"/>
              <w:autoSpaceDN w:val="0"/>
              <w:adjustRightInd w:val="0"/>
              <w:spacing w:after="120" w:line="240" w:lineRule="auto"/>
              <w:rPr>
                <w:rFonts w:cs="Times"/>
              </w:rPr>
            </w:pPr>
            <w:r w:rsidRPr="000509A8">
              <w:rPr>
                <w:rFonts w:cs="Times"/>
              </w:rPr>
              <w:t>Local support</w:t>
            </w:r>
          </w:p>
        </w:tc>
        <w:tc>
          <w:tcPr>
            <w:tcW w:w="3240" w:type="dxa"/>
          </w:tcPr>
          <w:p w:rsidR="00746CF1" w:rsidRPr="00731E7B" w:rsidRDefault="00746CF1" w:rsidP="0061350B">
            <w:pPr>
              <w:widowControl w:val="0"/>
              <w:autoSpaceDE w:val="0"/>
              <w:autoSpaceDN w:val="0"/>
              <w:adjustRightInd w:val="0"/>
              <w:spacing w:after="120" w:line="240" w:lineRule="auto"/>
              <w:rPr>
                <w:rFonts w:cs="Times"/>
                <w:sz w:val="20"/>
                <w:szCs w:val="20"/>
              </w:rPr>
            </w:pPr>
            <w:r w:rsidRPr="00731E7B">
              <w:rPr>
                <w:rFonts w:cs="Times"/>
                <w:sz w:val="20"/>
                <w:szCs w:val="20"/>
              </w:rPr>
              <w:t xml:space="preserve">The selected prime bidder or consortium partner should indicate about local support </w:t>
            </w:r>
          </w:p>
        </w:tc>
        <w:tc>
          <w:tcPr>
            <w:tcW w:w="720" w:type="dxa"/>
          </w:tcPr>
          <w:p w:rsidR="00746CF1" w:rsidRPr="0041559D" w:rsidRDefault="00746CF1" w:rsidP="0061350B">
            <w:pPr>
              <w:widowControl w:val="0"/>
              <w:autoSpaceDE w:val="0"/>
              <w:autoSpaceDN w:val="0"/>
              <w:adjustRightInd w:val="0"/>
              <w:spacing w:after="120" w:line="240" w:lineRule="auto"/>
              <w:rPr>
                <w:rFonts w:cs="Times"/>
              </w:rPr>
            </w:pPr>
          </w:p>
        </w:tc>
        <w:tc>
          <w:tcPr>
            <w:tcW w:w="540" w:type="dxa"/>
          </w:tcPr>
          <w:p w:rsidR="00746CF1" w:rsidRPr="0041559D" w:rsidRDefault="00746CF1" w:rsidP="0061350B">
            <w:pPr>
              <w:widowControl w:val="0"/>
              <w:autoSpaceDE w:val="0"/>
              <w:autoSpaceDN w:val="0"/>
              <w:adjustRightInd w:val="0"/>
              <w:spacing w:after="120" w:line="240" w:lineRule="auto"/>
              <w:rPr>
                <w:rFonts w:cs="Times"/>
              </w:rPr>
            </w:pPr>
          </w:p>
        </w:tc>
        <w:tc>
          <w:tcPr>
            <w:tcW w:w="1800" w:type="dxa"/>
          </w:tcPr>
          <w:p w:rsidR="00746CF1" w:rsidRPr="00731E7B" w:rsidRDefault="00746CF1" w:rsidP="0061350B">
            <w:pPr>
              <w:widowControl w:val="0"/>
              <w:autoSpaceDE w:val="0"/>
              <w:autoSpaceDN w:val="0"/>
              <w:adjustRightInd w:val="0"/>
              <w:spacing w:after="120" w:line="240" w:lineRule="auto"/>
              <w:rPr>
                <w:rFonts w:cs="Times"/>
                <w:sz w:val="20"/>
                <w:szCs w:val="20"/>
              </w:rPr>
            </w:pPr>
          </w:p>
        </w:tc>
        <w:tc>
          <w:tcPr>
            <w:tcW w:w="1170" w:type="dxa"/>
          </w:tcPr>
          <w:p w:rsidR="00746CF1" w:rsidRPr="0041559D" w:rsidRDefault="00746CF1" w:rsidP="0061350B">
            <w:pPr>
              <w:widowControl w:val="0"/>
              <w:autoSpaceDE w:val="0"/>
              <w:autoSpaceDN w:val="0"/>
              <w:adjustRightInd w:val="0"/>
              <w:spacing w:after="120" w:line="240" w:lineRule="auto"/>
              <w:rPr>
                <w:rFonts w:cs="Times"/>
              </w:rPr>
            </w:pPr>
          </w:p>
        </w:tc>
      </w:tr>
      <w:tr w:rsidR="00EA7F87" w:rsidRPr="0041559D" w:rsidTr="0061350B">
        <w:tc>
          <w:tcPr>
            <w:tcW w:w="558" w:type="dxa"/>
          </w:tcPr>
          <w:p w:rsidR="00EA7F87" w:rsidRPr="0041559D" w:rsidRDefault="00EA7F87" w:rsidP="0061350B">
            <w:pPr>
              <w:widowControl w:val="0"/>
              <w:autoSpaceDE w:val="0"/>
              <w:autoSpaceDN w:val="0"/>
              <w:adjustRightInd w:val="0"/>
              <w:spacing w:after="120" w:line="240" w:lineRule="auto"/>
              <w:jc w:val="center"/>
              <w:rPr>
                <w:rFonts w:cs="Times"/>
              </w:rPr>
            </w:pPr>
            <w:r>
              <w:rPr>
                <w:rFonts w:cs="Times"/>
              </w:rPr>
              <w:t>9</w:t>
            </w:r>
          </w:p>
        </w:tc>
        <w:tc>
          <w:tcPr>
            <w:tcW w:w="1710" w:type="dxa"/>
          </w:tcPr>
          <w:p w:rsidR="00EA7F87" w:rsidRPr="000509A8" w:rsidRDefault="00EA7F87" w:rsidP="0061350B">
            <w:pPr>
              <w:widowControl w:val="0"/>
              <w:autoSpaceDE w:val="0"/>
              <w:autoSpaceDN w:val="0"/>
              <w:adjustRightInd w:val="0"/>
              <w:spacing w:after="120" w:line="240" w:lineRule="auto"/>
              <w:rPr>
                <w:rFonts w:cs="Times"/>
              </w:rPr>
            </w:pPr>
            <w:r>
              <w:rPr>
                <w:rFonts w:cs="Times"/>
              </w:rPr>
              <w:t>Proprietary Item</w:t>
            </w:r>
          </w:p>
        </w:tc>
        <w:tc>
          <w:tcPr>
            <w:tcW w:w="3240" w:type="dxa"/>
          </w:tcPr>
          <w:p w:rsidR="00EA7F87" w:rsidRPr="00731E7B" w:rsidRDefault="00EA7F87" w:rsidP="0061350B">
            <w:pPr>
              <w:widowControl w:val="0"/>
              <w:autoSpaceDE w:val="0"/>
              <w:autoSpaceDN w:val="0"/>
              <w:adjustRightInd w:val="0"/>
              <w:spacing w:after="120" w:line="240" w:lineRule="auto"/>
              <w:rPr>
                <w:rFonts w:cs="Times"/>
                <w:sz w:val="20"/>
                <w:szCs w:val="20"/>
              </w:rPr>
            </w:pPr>
            <w:r>
              <w:rPr>
                <w:rFonts w:cs="Times"/>
                <w:sz w:val="20"/>
                <w:szCs w:val="20"/>
              </w:rPr>
              <w:t>The bidder should specify the items/equipment/Software/Hardware are proprietary items</w:t>
            </w:r>
          </w:p>
        </w:tc>
        <w:tc>
          <w:tcPr>
            <w:tcW w:w="720" w:type="dxa"/>
          </w:tcPr>
          <w:p w:rsidR="00EA7F87" w:rsidRPr="0041559D" w:rsidRDefault="00EA7F87" w:rsidP="0061350B">
            <w:pPr>
              <w:widowControl w:val="0"/>
              <w:autoSpaceDE w:val="0"/>
              <w:autoSpaceDN w:val="0"/>
              <w:adjustRightInd w:val="0"/>
              <w:spacing w:after="120" w:line="240" w:lineRule="auto"/>
              <w:rPr>
                <w:rFonts w:cs="Times"/>
              </w:rPr>
            </w:pPr>
          </w:p>
        </w:tc>
        <w:tc>
          <w:tcPr>
            <w:tcW w:w="540" w:type="dxa"/>
          </w:tcPr>
          <w:p w:rsidR="00EA7F87" w:rsidRPr="0041559D" w:rsidRDefault="00EA7F87" w:rsidP="0061350B">
            <w:pPr>
              <w:widowControl w:val="0"/>
              <w:autoSpaceDE w:val="0"/>
              <w:autoSpaceDN w:val="0"/>
              <w:adjustRightInd w:val="0"/>
              <w:spacing w:after="120" w:line="240" w:lineRule="auto"/>
              <w:rPr>
                <w:rFonts w:cs="Times"/>
              </w:rPr>
            </w:pPr>
          </w:p>
        </w:tc>
        <w:tc>
          <w:tcPr>
            <w:tcW w:w="1800" w:type="dxa"/>
          </w:tcPr>
          <w:p w:rsidR="00EA7F87" w:rsidRPr="00731E7B" w:rsidRDefault="00EA7F87" w:rsidP="0061350B">
            <w:pPr>
              <w:widowControl w:val="0"/>
              <w:autoSpaceDE w:val="0"/>
              <w:autoSpaceDN w:val="0"/>
              <w:adjustRightInd w:val="0"/>
              <w:spacing w:after="120" w:line="240" w:lineRule="auto"/>
              <w:rPr>
                <w:rFonts w:cs="Times"/>
                <w:sz w:val="20"/>
                <w:szCs w:val="20"/>
              </w:rPr>
            </w:pPr>
            <w:r>
              <w:rPr>
                <w:rFonts w:cs="Times"/>
                <w:sz w:val="20"/>
                <w:szCs w:val="20"/>
              </w:rPr>
              <w:t>Document/certificate</w:t>
            </w:r>
            <w:r w:rsidR="004D2194">
              <w:rPr>
                <w:rFonts w:cs="Times"/>
                <w:sz w:val="20"/>
                <w:szCs w:val="20"/>
              </w:rPr>
              <w:t xml:space="preserve"> of statement for proprietary items</w:t>
            </w:r>
          </w:p>
        </w:tc>
        <w:tc>
          <w:tcPr>
            <w:tcW w:w="1170" w:type="dxa"/>
          </w:tcPr>
          <w:p w:rsidR="00EA7F87" w:rsidRPr="0041559D" w:rsidRDefault="00EA7F87" w:rsidP="0061350B">
            <w:pPr>
              <w:widowControl w:val="0"/>
              <w:autoSpaceDE w:val="0"/>
              <w:autoSpaceDN w:val="0"/>
              <w:adjustRightInd w:val="0"/>
              <w:spacing w:after="120" w:line="240" w:lineRule="auto"/>
              <w:rPr>
                <w:rFonts w:cs="Times"/>
              </w:rPr>
            </w:pPr>
          </w:p>
        </w:tc>
      </w:tr>
      <w:tr w:rsidR="004D2194" w:rsidRPr="0041559D" w:rsidTr="0061350B">
        <w:tc>
          <w:tcPr>
            <w:tcW w:w="558" w:type="dxa"/>
          </w:tcPr>
          <w:p w:rsidR="004D2194" w:rsidRDefault="004D2194" w:rsidP="0061350B">
            <w:pPr>
              <w:widowControl w:val="0"/>
              <w:autoSpaceDE w:val="0"/>
              <w:autoSpaceDN w:val="0"/>
              <w:adjustRightInd w:val="0"/>
              <w:spacing w:after="120" w:line="240" w:lineRule="auto"/>
              <w:jc w:val="center"/>
              <w:rPr>
                <w:rFonts w:cs="Times"/>
              </w:rPr>
            </w:pPr>
            <w:r>
              <w:rPr>
                <w:rFonts w:cs="Times"/>
              </w:rPr>
              <w:t>10</w:t>
            </w:r>
          </w:p>
        </w:tc>
        <w:tc>
          <w:tcPr>
            <w:tcW w:w="1710" w:type="dxa"/>
          </w:tcPr>
          <w:p w:rsidR="004D2194" w:rsidRDefault="004D2194" w:rsidP="0061350B">
            <w:pPr>
              <w:widowControl w:val="0"/>
              <w:autoSpaceDE w:val="0"/>
              <w:autoSpaceDN w:val="0"/>
              <w:adjustRightInd w:val="0"/>
              <w:spacing w:after="120" w:line="240" w:lineRule="auto"/>
              <w:rPr>
                <w:rFonts w:cs="Times"/>
              </w:rPr>
            </w:pPr>
            <w:r>
              <w:rPr>
                <w:rFonts w:cs="Times"/>
              </w:rPr>
              <w:t>Authorized distributor</w:t>
            </w:r>
          </w:p>
        </w:tc>
        <w:tc>
          <w:tcPr>
            <w:tcW w:w="3240" w:type="dxa"/>
          </w:tcPr>
          <w:p w:rsidR="004D2194" w:rsidRPr="004D2194" w:rsidRDefault="004D2194" w:rsidP="0061350B">
            <w:pPr>
              <w:widowControl w:val="0"/>
              <w:autoSpaceDE w:val="0"/>
              <w:autoSpaceDN w:val="0"/>
              <w:adjustRightInd w:val="0"/>
              <w:spacing w:after="120" w:line="240" w:lineRule="auto"/>
              <w:rPr>
                <w:rFonts w:cs="Times"/>
                <w:b/>
                <w:sz w:val="20"/>
                <w:szCs w:val="20"/>
              </w:rPr>
            </w:pPr>
            <w:r>
              <w:rPr>
                <w:rFonts w:cs="Times"/>
                <w:sz w:val="20"/>
                <w:szCs w:val="20"/>
              </w:rPr>
              <w:t>The bidder should specify that they are authorized distributors for the specified item</w:t>
            </w:r>
          </w:p>
        </w:tc>
        <w:tc>
          <w:tcPr>
            <w:tcW w:w="720" w:type="dxa"/>
          </w:tcPr>
          <w:p w:rsidR="004D2194" w:rsidRPr="0041559D" w:rsidRDefault="004D2194" w:rsidP="0061350B">
            <w:pPr>
              <w:widowControl w:val="0"/>
              <w:autoSpaceDE w:val="0"/>
              <w:autoSpaceDN w:val="0"/>
              <w:adjustRightInd w:val="0"/>
              <w:spacing w:after="120" w:line="240" w:lineRule="auto"/>
              <w:rPr>
                <w:rFonts w:cs="Times"/>
              </w:rPr>
            </w:pPr>
          </w:p>
        </w:tc>
        <w:tc>
          <w:tcPr>
            <w:tcW w:w="540" w:type="dxa"/>
          </w:tcPr>
          <w:p w:rsidR="004D2194" w:rsidRPr="0041559D" w:rsidRDefault="004D2194" w:rsidP="0061350B">
            <w:pPr>
              <w:widowControl w:val="0"/>
              <w:autoSpaceDE w:val="0"/>
              <w:autoSpaceDN w:val="0"/>
              <w:adjustRightInd w:val="0"/>
              <w:spacing w:after="120" w:line="240" w:lineRule="auto"/>
              <w:rPr>
                <w:rFonts w:cs="Times"/>
              </w:rPr>
            </w:pPr>
          </w:p>
        </w:tc>
        <w:tc>
          <w:tcPr>
            <w:tcW w:w="1800" w:type="dxa"/>
          </w:tcPr>
          <w:p w:rsidR="004D2194" w:rsidRDefault="004D2194" w:rsidP="0061350B">
            <w:pPr>
              <w:widowControl w:val="0"/>
              <w:autoSpaceDE w:val="0"/>
              <w:autoSpaceDN w:val="0"/>
              <w:adjustRightInd w:val="0"/>
              <w:spacing w:after="120" w:line="240" w:lineRule="auto"/>
              <w:rPr>
                <w:rFonts w:cs="Times"/>
                <w:sz w:val="20"/>
                <w:szCs w:val="20"/>
              </w:rPr>
            </w:pPr>
            <w:r>
              <w:rPr>
                <w:rFonts w:cs="Times"/>
                <w:sz w:val="20"/>
                <w:szCs w:val="20"/>
              </w:rPr>
              <w:t>Document/certificate of statement for authorization of distributor in the region.</w:t>
            </w:r>
          </w:p>
        </w:tc>
        <w:tc>
          <w:tcPr>
            <w:tcW w:w="1170" w:type="dxa"/>
          </w:tcPr>
          <w:p w:rsidR="004D2194" w:rsidRPr="0041559D" w:rsidRDefault="004D2194" w:rsidP="0061350B">
            <w:pPr>
              <w:widowControl w:val="0"/>
              <w:autoSpaceDE w:val="0"/>
              <w:autoSpaceDN w:val="0"/>
              <w:adjustRightInd w:val="0"/>
              <w:spacing w:after="120" w:line="240" w:lineRule="auto"/>
              <w:rPr>
                <w:rFonts w:cs="Times"/>
              </w:rPr>
            </w:pPr>
          </w:p>
        </w:tc>
      </w:tr>
    </w:tbl>
    <w:p w:rsidR="00746CF1" w:rsidRDefault="00746CF1" w:rsidP="00746CF1">
      <w:pPr>
        <w:widowControl w:val="0"/>
        <w:autoSpaceDE w:val="0"/>
        <w:autoSpaceDN w:val="0"/>
        <w:adjustRightInd w:val="0"/>
        <w:spacing w:after="120" w:line="333" w:lineRule="exact"/>
        <w:jc w:val="center"/>
        <w:rPr>
          <w:rFonts w:cs="Times"/>
          <w:b/>
          <w:bCs/>
          <w:sz w:val="24"/>
          <w:szCs w:val="24"/>
        </w:rPr>
      </w:pPr>
    </w:p>
    <w:p w:rsidR="00746CF1" w:rsidRDefault="00746CF1" w:rsidP="00746CF1">
      <w:pPr>
        <w:widowControl w:val="0"/>
        <w:autoSpaceDE w:val="0"/>
        <w:autoSpaceDN w:val="0"/>
        <w:adjustRightInd w:val="0"/>
        <w:spacing w:after="120" w:line="333" w:lineRule="exact"/>
        <w:jc w:val="center"/>
        <w:rPr>
          <w:rFonts w:cs="Times"/>
          <w:b/>
          <w:bC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60"/>
        <w:gridCol w:w="1260"/>
        <w:gridCol w:w="3433"/>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Place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Default="00746CF1" w:rsidP="00746CF1">
      <w:pPr>
        <w:widowControl w:val="0"/>
        <w:autoSpaceDE w:val="0"/>
        <w:autoSpaceDN w:val="0"/>
        <w:adjustRightInd w:val="0"/>
        <w:spacing w:after="120" w:line="333" w:lineRule="exact"/>
        <w:jc w:val="center"/>
        <w:rPr>
          <w:rFonts w:cs="Time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p>
    <w:p w:rsidR="008367DE" w:rsidRDefault="008367DE">
      <w:pPr>
        <w:rPr>
          <w:rFonts w:cs="Times"/>
          <w:b/>
          <w:bCs/>
          <w:sz w:val="24"/>
          <w:szCs w:val="24"/>
        </w:rPr>
      </w:pPr>
      <w:r>
        <w:rPr>
          <w:rFonts w:cs="Times"/>
          <w:b/>
          <w:bCs/>
          <w:sz w:val="24"/>
          <w:szCs w:val="24"/>
        </w:rPr>
        <w:br w:type="page"/>
      </w: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–IV</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53" w:lineRule="exact"/>
        <w:rPr>
          <w:rFonts w:cs="Times"/>
          <w:sz w:val="24"/>
          <w:szCs w:val="24"/>
        </w:rPr>
      </w:pPr>
      <w:r w:rsidRPr="0041559D">
        <w:rPr>
          <w:rFonts w:cs="Times"/>
          <w:b/>
          <w:bCs/>
          <w:sz w:val="24"/>
          <w:szCs w:val="24"/>
        </w:rPr>
        <w:t xml:space="preserve">Financial Status of Sole Bidder/ each member of consortium within last three years </w:t>
      </w:r>
    </w:p>
    <w:p w:rsidR="00746CF1" w:rsidRPr="0041559D" w:rsidRDefault="00746CF1" w:rsidP="00746CF1">
      <w:pPr>
        <w:widowControl w:val="0"/>
        <w:autoSpaceDE w:val="0"/>
        <w:autoSpaceDN w:val="0"/>
        <w:adjustRightInd w:val="0"/>
        <w:spacing w:after="120" w:line="266" w:lineRule="exact"/>
        <w:jc w:val="center"/>
        <w:rPr>
          <w:rFonts w:cs="Times"/>
          <w:sz w:val="24"/>
          <w:szCs w:val="24"/>
        </w:rPr>
      </w:pPr>
      <w:r w:rsidRPr="0041559D">
        <w:rPr>
          <w:rFonts w:cs="Times"/>
          <w:i/>
          <w:iCs/>
          <w:sz w:val="24"/>
          <w:szCs w:val="24"/>
        </w:rPr>
        <w:t>[On the letterhead of Bidder]</w:t>
      </w:r>
    </w:p>
    <w:p w:rsidR="00746CF1" w:rsidRPr="0041559D" w:rsidRDefault="00746CF1" w:rsidP="00746CF1">
      <w:pPr>
        <w:widowControl w:val="0"/>
        <w:autoSpaceDE w:val="0"/>
        <w:autoSpaceDN w:val="0"/>
        <w:adjustRightInd w:val="0"/>
        <w:spacing w:after="120" w:line="280" w:lineRule="exact"/>
        <w:rPr>
          <w:rFonts w:cs="Times"/>
          <w:sz w:val="24"/>
          <w:szCs w:val="24"/>
        </w:rPr>
      </w:pPr>
      <w:r w:rsidRPr="0041559D">
        <w:rPr>
          <w:rFonts w:cs="Times"/>
          <w:sz w:val="24"/>
          <w:szCs w:val="24"/>
        </w:rPr>
        <w:t>(This Form must be enclosed with the</w:t>
      </w:r>
      <w:r w:rsidRPr="0041559D">
        <w:rPr>
          <w:rFonts w:cs="Times"/>
          <w:b/>
          <w:bCs/>
          <w:sz w:val="24"/>
          <w:szCs w:val="24"/>
        </w:rPr>
        <w:t xml:space="preserve"> “Pre-qualification Bid”</w:t>
      </w:r>
      <w:r w:rsidRPr="0041559D">
        <w:rPr>
          <w:rFonts w:cs="Times"/>
          <w:sz w:val="24"/>
          <w:szCs w:val="24"/>
        </w:rPr>
        <w:t>)</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13" w:lineRule="exact"/>
        <w:rPr>
          <w:rFonts w:cs="Times"/>
          <w:b/>
          <w:bCs/>
          <w:sz w:val="24"/>
          <w:szCs w:val="24"/>
        </w:rPr>
      </w:pPr>
      <w:r w:rsidRPr="0041559D">
        <w:rPr>
          <w:rFonts w:cs="Times"/>
          <w:b/>
          <w:bCs/>
          <w:sz w:val="24"/>
          <w:szCs w:val="24"/>
        </w:rPr>
        <w:t>Full Name of Bidder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980"/>
        <w:gridCol w:w="6344"/>
      </w:tblGrid>
      <w:tr w:rsidR="00746CF1" w:rsidRPr="0041559D" w:rsidTr="0061350B">
        <w:tc>
          <w:tcPr>
            <w:tcW w:w="918" w:type="dxa"/>
          </w:tcPr>
          <w:p w:rsidR="00746CF1" w:rsidRPr="0041559D" w:rsidRDefault="00746CF1" w:rsidP="0061350B">
            <w:pPr>
              <w:widowControl w:val="0"/>
              <w:autoSpaceDE w:val="0"/>
              <w:autoSpaceDN w:val="0"/>
              <w:adjustRightInd w:val="0"/>
              <w:spacing w:after="120" w:line="240" w:lineRule="auto"/>
              <w:rPr>
                <w:rFonts w:cs="Times"/>
                <w:b/>
                <w:bCs/>
                <w:sz w:val="24"/>
                <w:szCs w:val="24"/>
              </w:rPr>
            </w:pPr>
            <w:r w:rsidRPr="0041559D">
              <w:rPr>
                <w:rFonts w:cs="Times"/>
                <w:b/>
                <w:bCs/>
                <w:sz w:val="24"/>
                <w:szCs w:val="24"/>
              </w:rPr>
              <w:t>S</w:t>
            </w:r>
            <w:r>
              <w:rPr>
                <w:rFonts w:cs="Times"/>
                <w:b/>
                <w:bCs/>
                <w:sz w:val="24"/>
                <w:szCs w:val="24"/>
              </w:rPr>
              <w:t>l</w:t>
            </w:r>
            <w:r w:rsidRPr="0041559D">
              <w:rPr>
                <w:rFonts w:cs="Times"/>
                <w:b/>
                <w:bCs/>
                <w:sz w:val="24"/>
                <w:szCs w:val="24"/>
              </w:rPr>
              <w:t>. No</w:t>
            </w:r>
          </w:p>
        </w:tc>
        <w:tc>
          <w:tcPr>
            <w:tcW w:w="1980" w:type="dxa"/>
          </w:tcPr>
          <w:p w:rsidR="00746CF1" w:rsidRPr="0041559D" w:rsidRDefault="00746CF1" w:rsidP="0061350B">
            <w:pPr>
              <w:widowControl w:val="0"/>
              <w:autoSpaceDE w:val="0"/>
              <w:autoSpaceDN w:val="0"/>
              <w:adjustRightInd w:val="0"/>
              <w:spacing w:after="120" w:line="240" w:lineRule="auto"/>
              <w:rPr>
                <w:rFonts w:cs="Times"/>
                <w:b/>
                <w:bCs/>
                <w:sz w:val="24"/>
                <w:szCs w:val="24"/>
              </w:rPr>
            </w:pPr>
            <w:r w:rsidRPr="0041559D">
              <w:rPr>
                <w:rFonts w:cs="Times"/>
                <w:b/>
                <w:bCs/>
                <w:sz w:val="24"/>
                <w:szCs w:val="24"/>
              </w:rPr>
              <w:t>Financial year</w:t>
            </w:r>
          </w:p>
        </w:tc>
        <w:tc>
          <w:tcPr>
            <w:tcW w:w="6344" w:type="dxa"/>
          </w:tcPr>
          <w:p w:rsidR="00746CF1" w:rsidRPr="0041559D" w:rsidRDefault="00746CF1" w:rsidP="0061350B">
            <w:pPr>
              <w:widowControl w:val="0"/>
              <w:autoSpaceDE w:val="0"/>
              <w:autoSpaceDN w:val="0"/>
              <w:adjustRightInd w:val="0"/>
              <w:spacing w:after="120" w:line="240" w:lineRule="auto"/>
              <w:rPr>
                <w:rFonts w:cs="Times"/>
                <w:b/>
                <w:bCs/>
                <w:sz w:val="24"/>
                <w:szCs w:val="24"/>
              </w:rPr>
            </w:pPr>
            <w:r w:rsidRPr="0041559D">
              <w:rPr>
                <w:rFonts w:cs="Times"/>
                <w:b/>
                <w:bCs/>
                <w:sz w:val="24"/>
                <w:szCs w:val="24"/>
              </w:rPr>
              <w:t>Annual Turnover of the Bidder/(Supplier)/ Firm in Indian Rupees</w:t>
            </w:r>
          </w:p>
        </w:tc>
      </w:tr>
      <w:tr w:rsidR="00302E71" w:rsidRPr="0041559D" w:rsidTr="0061350B">
        <w:tc>
          <w:tcPr>
            <w:tcW w:w="918"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sidRPr="0041559D">
              <w:rPr>
                <w:rFonts w:cs="Times"/>
                <w:b/>
                <w:bCs/>
                <w:sz w:val="24"/>
                <w:szCs w:val="24"/>
              </w:rPr>
              <w:t>1</w:t>
            </w:r>
          </w:p>
        </w:tc>
        <w:tc>
          <w:tcPr>
            <w:tcW w:w="1980"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sidRPr="0041559D">
              <w:rPr>
                <w:rFonts w:cs="Times"/>
                <w:b/>
                <w:bCs/>
                <w:sz w:val="24"/>
                <w:szCs w:val="24"/>
              </w:rPr>
              <w:t>201</w:t>
            </w:r>
            <w:r>
              <w:rPr>
                <w:rFonts w:cs="Times"/>
                <w:b/>
                <w:bCs/>
                <w:sz w:val="24"/>
                <w:szCs w:val="24"/>
              </w:rPr>
              <w:t>5</w:t>
            </w:r>
            <w:r w:rsidRPr="0041559D">
              <w:rPr>
                <w:rFonts w:cs="Times"/>
                <w:b/>
                <w:bCs/>
                <w:sz w:val="24"/>
                <w:szCs w:val="24"/>
              </w:rPr>
              <w:t>-1</w:t>
            </w:r>
            <w:r>
              <w:rPr>
                <w:rFonts w:cs="Times"/>
                <w:b/>
                <w:bCs/>
                <w:sz w:val="24"/>
                <w:szCs w:val="24"/>
              </w:rPr>
              <w:t>6</w:t>
            </w:r>
          </w:p>
        </w:tc>
        <w:tc>
          <w:tcPr>
            <w:tcW w:w="6344" w:type="dxa"/>
          </w:tcPr>
          <w:p w:rsidR="00302E71" w:rsidRPr="0041559D" w:rsidRDefault="00302E71" w:rsidP="00302E71">
            <w:pPr>
              <w:widowControl w:val="0"/>
              <w:autoSpaceDE w:val="0"/>
              <w:autoSpaceDN w:val="0"/>
              <w:adjustRightInd w:val="0"/>
              <w:spacing w:after="120" w:line="413" w:lineRule="exact"/>
              <w:rPr>
                <w:rFonts w:cs="Times"/>
                <w:sz w:val="24"/>
                <w:szCs w:val="24"/>
              </w:rPr>
            </w:pPr>
          </w:p>
        </w:tc>
      </w:tr>
      <w:tr w:rsidR="00302E71" w:rsidRPr="0041559D" w:rsidTr="0061350B">
        <w:tc>
          <w:tcPr>
            <w:tcW w:w="918"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sidRPr="0041559D">
              <w:rPr>
                <w:rFonts w:cs="Times"/>
                <w:b/>
                <w:bCs/>
                <w:sz w:val="24"/>
                <w:szCs w:val="24"/>
              </w:rPr>
              <w:t>2</w:t>
            </w:r>
          </w:p>
        </w:tc>
        <w:tc>
          <w:tcPr>
            <w:tcW w:w="1980"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Pr>
                <w:rFonts w:cs="Times"/>
                <w:b/>
                <w:bCs/>
                <w:sz w:val="24"/>
                <w:szCs w:val="24"/>
              </w:rPr>
              <w:t>2016</w:t>
            </w:r>
            <w:r w:rsidRPr="0041559D">
              <w:rPr>
                <w:rFonts w:cs="Times"/>
                <w:b/>
                <w:bCs/>
                <w:sz w:val="24"/>
                <w:szCs w:val="24"/>
              </w:rPr>
              <w:t>-1</w:t>
            </w:r>
            <w:r>
              <w:rPr>
                <w:rFonts w:cs="Times"/>
                <w:b/>
                <w:bCs/>
                <w:sz w:val="24"/>
                <w:szCs w:val="24"/>
              </w:rPr>
              <w:t>7</w:t>
            </w:r>
          </w:p>
        </w:tc>
        <w:tc>
          <w:tcPr>
            <w:tcW w:w="6344" w:type="dxa"/>
          </w:tcPr>
          <w:p w:rsidR="00302E71" w:rsidRPr="0041559D" w:rsidRDefault="00302E71" w:rsidP="00302E71">
            <w:pPr>
              <w:widowControl w:val="0"/>
              <w:autoSpaceDE w:val="0"/>
              <w:autoSpaceDN w:val="0"/>
              <w:adjustRightInd w:val="0"/>
              <w:spacing w:after="120" w:line="413" w:lineRule="exact"/>
              <w:rPr>
                <w:rFonts w:cs="Times"/>
                <w:sz w:val="24"/>
                <w:szCs w:val="24"/>
              </w:rPr>
            </w:pPr>
          </w:p>
        </w:tc>
      </w:tr>
      <w:tr w:rsidR="00302E71" w:rsidRPr="0041559D" w:rsidTr="0061350B">
        <w:tc>
          <w:tcPr>
            <w:tcW w:w="918"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sidRPr="0041559D">
              <w:rPr>
                <w:rFonts w:cs="Times"/>
                <w:b/>
                <w:bCs/>
                <w:sz w:val="24"/>
                <w:szCs w:val="24"/>
              </w:rPr>
              <w:t>3</w:t>
            </w:r>
          </w:p>
        </w:tc>
        <w:tc>
          <w:tcPr>
            <w:tcW w:w="1980" w:type="dxa"/>
          </w:tcPr>
          <w:p w:rsidR="00302E71" w:rsidRPr="0041559D" w:rsidRDefault="00302E71" w:rsidP="00302E71">
            <w:pPr>
              <w:widowControl w:val="0"/>
              <w:autoSpaceDE w:val="0"/>
              <w:autoSpaceDN w:val="0"/>
              <w:adjustRightInd w:val="0"/>
              <w:spacing w:after="120" w:line="413" w:lineRule="exact"/>
              <w:rPr>
                <w:rFonts w:cs="Times"/>
                <w:b/>
                <w:bCs/>
                <w:sz w:val="24"/>
                <w:szCs w:val="24"/>
              </w:rPr>
            </w:pPr>
            <w:r>
              <w:rPr>
                <w:rFonts w:cs="Times"/>
                <w:b/>
                <w:bCs/>
                <w:sz w:val="24"/>
                <w:szCs w:val="24"/>
              </w:rPr>
              <w:t>2017-18</w:t>
            </w:r>
          </w:p>
        </w:tc>
        <w:tc>
          <w:tcPr>
            <w:tcW w:w="6344" w:type="dxa"/>
          </w:tcPr>
          <w:p w:rsidR="00302E71" w:rsidRPr="0041559D" w:rsidRDefault="00302E71" w:rsidP="00302E71">
            <w:pPr>
              <w:widowControl w:val="0"/>
              <w:autoSpaceDE w:val="0"/>
              <w:autoSpaceDN w:val="0"/>
              <w:adjustRightInd w:val="0"/>
              <w:spacing w:after="120" w:line="413" w:lineRule="exact"/>
              <w:rPr>
                <w:rFonts w:cs="Times"/>
                <w:sz w:val="24"/>
                <w:szCs w:val="24"/>
              </w:rPr>
            </w:pPr>
          </w:p>
        </w:tc>
      </w:tr>
    </w:tbl>
    <w:p w:rsidR="00746CF1" w:rsidRPr="0041559D" w:rsidRDefault="00746CF1" w:rsidP="00746CF1">
      <w:pPr>
        <w:widowControl w:val="0"/>
        <w:autoSpaceDE w:val="0"/>
        <w:autoSpaceDN w:val="0"/>
        <w:adjustRightInd w:val="0"/>
        <w:spacing w:after="120" w:line="280" w:lineRule="exact"/>
        <w:rPr>
          <w:rFonts w:cs="Times"/>
          <w:sz w:val="24"/>
          <w:szCs w:val="24"/>
        </w:rPr>
      </w:pPr>
    </w:p>
    <w:p w:rsidR="00746CF1" w:rsidRPr="0041559D" w:rsidRDefault="00746CF1" w:rsidP="00746CF1">
      <w:pPr>
        <w:widowControl w:val="0"/>
        <w:autoSpaceDE w:val="0"/>
        <w:autoSpaceDN w:val="0"/>
        <w:adjustRightInd w:val="0"/>
        <w:spacing w:after="120" w:line="226" w:lineRule="exact"/>
        <w:rPr>
          <w:rFonts w:cs="Times New Roman"/>
          <w:b/>
          <w:bCs/>
          <w:sz w:val="24"/>
          <w:szCs w:val="24"/>
        </w:rPr>
      </w:pPr>
      <w:r w:rsidRPr="0041559D">
        <w:rPr>
          <w:rFonts w:cs="Times New Roman"/>
          <w:b/>
          <w:bCs/>
          <w:sz w:val="24"/>
          <w:szCs w:val="24"/>
        </w:rPr>
        <w:t xml:space="preserve">Note: </w:t>
      </w:r>
    </w:p>
    <w:p w:rsidR="00746CF1" w:rsidRPr="0041559D" w:rsidRDefault="00746CF1" w:rsidP="00746CF1">
      <w:pPr>
        <w:pStyle w:val="ListParagraph"/>
        <w:widowControl w:val="0"/>
        <w:numPr>
          <w:ilvl w:val="0"/>
          <w:numId w:val="2"/>
        </w:numPr>
        <w:autoSpaceDE w:val="0"/>
        <w:autoSpaceDN w:val="0"/>
        <w:adjustRightInd w:val="0"/>
        <w:spacing w:after="0" w:line="293" w:lineRule="exact"/>
        <w:ind w:left="720"/>
        <w:contextualSpacing w:val="0"/>
        <w:jc w:val="both"/>
        <w:rPr>
          <w:rFonts w:asciiTheme="minorHAnsi" w:hAnsiTheme="minorHAnsi" w:cs="Times"/>
          <w:b/>
          <w:sz w:val="24"/>
          <w:szCs w:val="24"/>
        </w:rPr>
      </w:pPr>
      <w:r w:rsidRPr="0041559D">
        <w:rPr>
          <w:rFonts w:asciiTheme="minorHAnsi" w:hAnsiTheme="minorHAnsi" w:cs="Times"/>
          <w:b/>
          <w:sz w:val="24"/>
          <w:szCs w:val="24"/>
        </w:rPr>
        <w:t xml:space="preserve">Please attach Audited Balance sheets for the above period after pagination and mention total pages here. </w:t>
      </w:r>
    </w:p>
    <w:p w:rsidR="00746CF1" w:rsidRPr="0041559D" w:rsidRDefault="00746CF1" w:rsidP="00746CF1">
      <w:pPr>
        <w:pStyle w:val="ListParagraph"/>
        <w:widowControl w:val="0"/>
        <w:numPr>
          <w:ilvl w:val="0"/>
          <w:numId w:val="5"/>
        </w:numPr>
        <w:tabs>
          <w:tab w:val="left" w:pos="1493"/>
        </w:tabs>
        <w:autoSpaceDE w:val="0"/>
        <w:autoSpaceDN w:val="0"/>
        <w:adjustRightInd w:val="0"/>
        <w:spacing w:after="0" w:line="306" w:lineRule="exact"/>
        <w:ind w:left="720"/>
        <w:contextualSpacing w:val="0"/>
        <w:jc w:val="both"/>
        <w:rPr>
          <w:rFonts w:asciiTheme="minorHAnsi" w:hAnsiTheme="minorHAnsi" w:cs="Times"/>
          <w:b/>
          <w:sz w:val="24"/>
          <w:szCs w:val="24"/>
        </w:rPr>
      </w:pPr>
      <w:r w:rsidRPr="0041559D">
        <w:rPr>
          <w:rFonts w:asciiTheme="minorHAnsi" w:hAnsiTheme="minorHAnsi" w:cs="Times"/>
          <w:b/>
          <w:sz w:val="24"/>
          <w:szCs w:val="24"/>
        </w:rPr>
        <w:t xml:space="preserve">Attach copies of Income Tax returns. </w:t>
      </w:r>
    </w:p>
    <w:p w:rsidR="00746CF1" w:rsidRPr="0041559D" w:rsidRDefault="00746CF1" w:rsidP="00746CF1">
      <w:pPr>
        <w:pStyle w:val="ListParagraph"/>
        <w:widowControl w:val="0"/>
        <w:numPr>
          <w:ilvl w:val="0"/>
          <w:numId w:val="5"/>
        </w:numPr>
        <w:autoSpaceDE w:val="0"/>
        <w:autoSpaceDN w:val="0"/>
        <w:adjustRightInd w:val="0"/>
        <w:spacing w:after="0" w:line="306" w:lineRule="exact"/>
        <w:ind w:left="720"/>
        <w:contextualSpacing w:val="0"/>
        <w:jc w:val="both"/>
        <w:rPr>
          <w:rFonts w:asciiTheme="minorHAnsi" w:hAnsiTheme="minorHAnsi" w:cs="Times"/>
          <w:b/>
          <w:sz w:val="24"/>
          <w:szCs w:val="24"/>
        </w:rPr>
      </w:pPr>
      <w:r w:rsidRPr="0041559D">
        <w:rPr>
          <w:rFonts w:asciiTheme="minorHAnsi" w:hAnsiTheme="minorHAnsi" w:cs="Times"/>
          <w:b/>
          <w:sz w:val="24"/>
          <w:szCs w:val="24"/>
        </w:rPr>
        <w:t xml:space="preserve">Attach copies of </w:t>
      </w:r>
      <w:r>
        <w:rPr>
          <w:rFonts w:asciiTheme="minorHAnsi" w:hAnsiTheme="minorHAnsi" w:cs="Times"/>
          <w:b/>
          <w:sz w:val="24"/>
          <w:szCs w:val="24"/>
        </w:rPr>
        <w:t>GST/</w:t>
      </w:r>
      <w:r w:rsidRPr="0041559D">
        <w:rPr>
          <w:rFonts w:asciiTheme="minorHAnsi" w:hAnsiTheme="minorHAnsi" w:cs="Times"/>
          <w:b/>
          <w:sz w:val="24"/>
          <w:szCs w:val="24"/>
        </w:rPr>
        <w:t xml:space="preserve">Service tax returns. </w:t>
      </w:r>
    </w:p>
    <w:p w:rsidR="00746CF1" w:rsidRPr="0041559D" w:rsidRDefault="00746CF1" w:rsidP="00746CF1">
      <w:pPr>
        <w:widowControl w:val="0"/>
        <w:autoSpaceDE w:val="0"/>
        <w:autoSpaceDN w:val="0"/>
        <w:adjustRightInd w:val="0"/>
        <w:spacing w:after="120" w:line="306" w:lineRule="exact"/>
        <w:jc w:val="both"/>
        <w:rPr>
          <w:rFonts w:cs="Times"/>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040"/>
      </w:tblGrid>
      <w:tr w:rsidR="00746CF1" w:rsidRPr="0041559D" w:rsidTr="0061350B">
        <w:trPr>
          <w:trHeight w:val="989"/>
        </w:trPr>
        <w:tc>
          <w:tcPr>
            <w:tcW w:w="4320" w:type="dxa"/>
          </w:tcPr>
          <w:p w:rsidR="00746CF1" w:rsidRPr="0041559D" w:rsidRDefault="00746CF1" w:rsidP="0061350B">
            <w:pPr>
              <w:spacing w:after="120" w:line="240" w:lineRule="auto"/>
              <w:rPr>
                <w:rFonts w:cs="Times"/>
                <w:sz w:val="24"/>
                <w:szCs w:val="24"/>
              </w:rPr>
            </w:pPr>
            <w:r w:rsidRPr="0041559D">
              <w:rPr>
                <w:rFonts w:cs="Times"/>
                <w:sz w:val="24"/>
                <w:szCs w:val="24"/>
              </w:rPr>
              <w:t>Signature of the Charted accountant of the bidder :</w:t>
            </w:r>
          </w:p>
        </w:tc>
        <w:tc>
          <w:tcPr>
            <w:tcW w:w="5040" w:type="dxa"/>
          </w:tcPr>
          <w:p w:rsidR="00746CF1" w:rsidRPr="0041559D" w:rsidRDefault="00746CF1" w:rsidP="0061350B">
            <w:pPr>
              <w:spacing w:after="120" w:line="240" w:lineRule="auto"/>
              <w:rPr>
                <w:rFonts w:cs="Times"/>
                <w:sz w:val="24"/>
                <w:szCs w:val="24"/>
              </w:rPr>
            </w:pPr>
            <w:r w:rsidRPr="0041559D">
              <w:rPr>
                <w:rFonts w:cs="Times"/>
                <w:sz w:val="24"/>
                <w:szCs w:val="24"/>
              </w:rPr>
              <w:t>Signature of the bidder :</w:t>
            </w:r>
          </w:p>
        </w:tc>
      </w:tr>
      <w:tr w:rsidR="00746CF1" w:rsidRPr="0041559D" w:rsidTr="0061350B">
        <w:tc>
          <w:tcPr>
            <w:tcW w:w="4320" w:type="dxa"/>
          </w:tcPr>
          <w:p w:rsidR="00746CF1" w:rsidRPr="0041559D" w:rsidRDefault="00746CF1" w:rsidP="0061350B">
            <w:pPr>
              <w:spacing w:after="120" w:line="240" w:lineRule="auto"/>
              <w:rPr>
                <w:rFonts w:cs="Times"/>
                <w:sz w:val="24"/>
                <w:szCs w:val="24"/>
              </w:rPr>
            </w:pPr>
            <w:r w:rsidRPr="0041559D">
              <w:rPr>
                <w:rFonts w:cs="Times"/>
                <w:sz w:val="24"/>
                <w:szCs w:val="24"/>
              </w:rPr>
              <w:t>Name :</w:t>
            </w:r>
          </w:p>
          <w:p w:rsidR="00746CF1" w:rsidRPr="0041559D" w:rsidRDefault="00746CF1" w:rsidP="0061350B">
            <w:pPr>
              <w:spacing w:after="120" w:line="240" w:lineRule="auto"/>
              <w:rPr>
                <w:rFonts w:cs="Times"/>
                <w:sz w:val="24"/>
                <w:szCs w:val="24"/>
              </w:rPr>
            </w:pPr>
            <w:r w:rsidRPr="0041559D">
              <w:rPr>
                <w:rFonts w:cs="Times"/>
                <w:sz w:val="24"/>
                <w:szCs w:val="24"/>
              </w:rPr>
              <w:t xml:space="preserve">&amp; Seal of the </w:t>
            </w:r>
            <w:r>
              <w:rPr>
                <w:rFonts w:cs="Times"/>
                <w:sz w:val="24"/>
                <w:szCs w:val="24"/>
              </w:rPr>
              <w:t>CA</w:t>
            </w:r>
          </w:p>
        </w:tc>
        <w:tc>
          <w:tcPr>
            <w:tcW w:w="5040" w:type="dxa"/>
          </w:tcPr>
          <w:p w:rsidR="00746CF1" w:rsidRPr="0041559D" w:rsidRDefault="00746CF1" w:rsidP="0061350B">
            <w:pPr>
              <w:spacing w:after="120" w:line="240" w:lineRule="auto"/>
              <w:rPr>
                <w:rFonts w:cs="Times"/>
                <w:sz w:val="24"/>
                <w:szCs w:val="24"/>
              </w:rPr>
            </w:pPr>
            <w:r w:rsidRPr="0041559D">
              <w:rPr>
                <w:rFonts w:cs="Times"/>
                <w:sz w:val="24"/>
                <w:szCs w:val="24"/>
              </w:rPr>
              <w:t>Name :</w:t>
            </w:r>
          </w:p>
          <w:p w:rsidR="00746CF1" w:rsidRPr="0041559D" w:rsidRDefault="00746CF1" w:rsidP="0061350B">
            <w:pPr>
              <w:spacing w:after="120" w:line="240" w:lineRule="auto"/>
              <w:rPr>
                <w:rFonts w:cs="Times"/>
                <w:sz w:val="24"/>
                <w:szCs w:val="24"/>
              </w:rPr>
            </w:pPr>
            <w:r w:rsidRPr="0041559D">
              <w:rPr>
                <w:rFonts w:cs="Times"/>
                <w:sz w:val="24"/>
                <w:szCs w:val="24"/>
              </w:rPr>
              <w:t>&amp; Seal of the Bidder</w:t>
            </w:r>
          </w:p>
        </w:tc>
      </w:tr>
      <w:tr w:rsidR="00746CF1" w:rsidRPr="0041559D" w:rsidTr="0061350B">
        <w:trPr>
          <w:trHeight w:val="1223"/>
        </w:trPr>
        <w:tc>
          <w:tcPr>
            <w:tcW w:w="4320" w:type="dxa"/>
          </w:tcPr>
          <w:p w:rsidR="00746CF1" w:rsidRPr="0041559D" w:rsidRDefault="00746CF1" w:rsidP="0061350B">
            <w:pPr>
              <w:spacing w:after="120" w:line="240" w:lineRule="auto"/>
              <w:rPr>
                <w:rFonts w:cs="Times"/>
                <w:sz w:val="24"/>
                <w:szCs w:val="24"/>
              </w:rPr>
            </w:pPr>
            <w:r w:rsidRPr="0041559D">
              <w:rPr>
                <w:rFonts w:cs="Times"/>
                <w:sz w:val="24"/>
                <w:szCs w:val="24"/>
              </w:rPr>
              <w:t>Address:</w:t>
            </w:r>
          </w:p>
          <w:p w:rsidR="00746CF1" w:rsidRPr="0041559D" w:rsidRDefault="00746CF1" w:rsidP="0061350B">
            <w:pPr>
              <w:spacing w:after="120" w:line="240" w:lineRule="auto"/>
              <w:rPr>
                <w:rFonts w:cs="Times"/>
                <w:sz w:val="24"/>
                <w:szCs w:val="24"/>
              </w:rPr>
            </w:pPr>
          </w:p>
        </w:tc>
        <w:tc>
          <w:tcPr>
            <w:tcW w:w="5040" w:type="dxa"/>
          </w:tcPr>
          <w:p w:rsidR="00746CF1" w:rsidRPr="0041559D" w:rsidRDefault="00746CF1" w:rsidP="0061350B">
            <w:pPr>
              <w:spacing w:after="120" w:line="240" w:lineRule="auto"/>
              <w:rPr>
                <w:rFonts w:cs="Times"/>
                <w:sz w:val="24"/>
                <w:szCs w:val="24"/>
              </w:rPr>
            </w:pPr>
            <w:r>
              <w:rPr>
                <w:rFonts w:cs="Times"/>
                <w:sz w:val="24"/>
                <w:szCs w:val="24"/>
              </w:rPr>
              <w:t>Address:</w:t>
            </w:r>
          </w:p>
        </w:tc>
      </w:tr>
      <w:tr w:rsidR="00746CF1" w:rsidRPr="0041559D" w:rsidTr="0061350B">
        <w:trPr>
          <w:trHeight w:val="1250"/>
        </w:trPr>
        <w:tc>
          <w:tcPr>
            <w:tcW w:w="4320" w:type="dxa"/>
          </w:tcPr>
          <w:p w:rsidR="00746CF1" w:rsidRPr="0041559D" w:rsidRDefault="00746CF1" w:rsidP="0061350B">
            <w:pPr>
              <w:spacing w:after="120" w:line="240" w:lineRule="auto"/>
              <w:rPr>
                <w:rFonts w:cs="Times"/>
                <w:sz w:val="24"/>
                <w:szCs w:val="24"/>
              </w:rPr>
            </w:pPr>
            <w:r w:rsidRPr="0041559D">
              <w:rPr>
                <w:rFonts w:cs="Times"/>
                <w:sz w:val="24"/>
                <w:szCs w:val="24"/>
              </w:rPr>
              <w:t>Registration No / Membership number with ICAI:</w:t>
            </w:r>
          </w:p>
          <w:p w:rsidR="00746CF1" w:rsidRPr="0041559D" w:rsidRDefault="00746CF1" w:rsidP="0061350B">
            <w:pPr>
              <w:spacing w:after="120" w:line="240" w:lineRule="auto"/>
              <w:rPr>
                <w:rFonts w:cs="Times"/>
                <w:sz w:val="24"/>
                <w:szCs w:val="24"/>
              </w:rPr>
            </w:pPr>
          </w:p>
        </w:tc>
        <w:tc>
          <w:tcPr>
            <w:tcW w:w="5040" w:type="dxa"/>
          </w:tcPr>
          <w:p w:rsidR="00746CF1" w:rsidRPr="0041559D" w:rsidRDefault="00746CF1" w:rsidP="0061350B">
            <w:pPr>
              <w:spacing w:after="120" w:line="240" w:lineRule="auto"/>
              <w:rPr>
                <w:rFonts w:cs="Times"/>
                <w:sz w:val="24"/>
                <w:szCs w:val="24"/>
              </w:rPr>
            </w:pPr>
            <w:r w:rsidRPr="0041559D">
              <w:rPr>
                <w:rFonts w:cs="Times"/>
                <w:sz w:val="24"/>
                <w:szCs w:val="24"/>
              </w:rPr>
              <w:t xml:space="preserve">Registration No </w:t>
            </w:r>
          </w:p>
          <w:p w:rsidR="00746CF1" w:rsidRPr="0041559D" w:rsidRDefault="00746CF1" w:rsidP="0061350B">
            <w:pPr>
              <w:spacing w:after="120" w:line="240" w:lineRule="auto"/>
              <w:rPr>
                <w:rFonts w:cs="Times"/>
                <w:sz w:val="24"/>
                <w:szCs w:val="24"/>
              </w:rPr>
            </w:pPr>
          </w:p>
        </w:tc>
      </w:tr>
      <w:tr w:rsidR="00746CF1" w:rsidRPr="0041559D" w:rsidTr="0061350B">
        <w:trPr>
          <w:trHeight w:val="1250"/>
        </w:trPr>
        <w:tc>
          <w:tcPr>
            <w:tcW w:w="4320" w:type="dxa"/>
          </w:tcPr>
          <w:p w:rsidR="00746CF1" w:rsidRPr="0041559D" w:rsidRDefault="00746CF1" w:rsidP="0061350B">
            <w:pPr>
              <w:spacing w:after="120" w:line="240" w:lineRule="auto"/>
              <w:rPr>
                <w:rFonts w:cs="Times"/>
                <w:sz w:val="24"/>
                <w:szCs w:val="24"/>
              </w:rPr>
            </w:pPr>
            <w:r>
              <w:rPr>
                <w:rFonts w:cs="Times"/>
                <w:sz w:val="24"/>
                <w:szCs w:val="24"/>
              </w:rPr>
              <w:t>Contact No.</w:t>
            </w:r>
          </w:p>
        </w:tc>
        <w:tc>
          <w:tcPr>
            <w:tcW w:w="5040" w:type="dxa"/>
          </w:tcPr>
          <w:p w:rsidR="00746CF1" w:rsidRPr="0041559D" w:rsidRDefault="00746CF1" w:rsidP="0061350B">
            <w:pPr>
              <w:spacing w:after="120" w:line="240" w:lineRule="auto"/>
              <w:rPr>
                <w:rFonts w:cs="Times"/>
                <w:sz w:val="24"/>
                <w:szCs w:val="24"/>
              </w:rPr>
            </w:pPr>
            <w:r>
              <w:rPr>
                <w:rFonts w:cs="Times"/>
                <w:sz w:val="24"/>
                <w:szCs w:val="24"/>
              </w:rPr>
              <w:t>Contact No.</w:t>
            </w:r>
          </w:p>
        </w:tc>
      </w:tr>
    </w:tbl>
    <w:p w:rsidR="00746CF1" w:rsidRPr="0041559D" w:rsidRDefault="00746CF1" w:rsidP="00746CF1">
      <w:pPr>
        <w:spacing w:after="120" w:line="360" w:lineRule="auto"/>
        <w:jc w:val="both"/>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 V</w:t>
      </w:r>
    </w:p>
    <w:p w:rsidR="00746CF1" w:rsidRPr="0041559D" w:rsidRDefault="00746CF1" w:rsidP="00746CF1">
      <w:pPr>
        <w:widowControl w:val="0"/>
        <w:autoSpaceDE w:val="0"/>
        <w:autoSpaceDN w:val="0"/>
        <w:adjustRightInd w:val="0"/>
        <w:spacing w:after="120" w:line="413" w:lineRule="exact"/>
        <w:jc w:val="center"/>
        <w:rPr>
          <w:rFonts w:cs="Times"/>
          <w:sz w:val="24"/>
          <w:szCs w:val="24"/>
        </w:rPr>
      </w:pPr>
      <w:r w:rsidRPr="0041559D">
        <w:rPr>
          <w:rFonts w:cs="Times"/>
          <w:b/>
          <w:bCs/>
          <w:sz w:val="24"/>
          <w:szCs w:val="24"/>
          <w:u w:val="single"/>
        </w:rPr>
        <w:t>OEM / MANUFACTURERS AUTHORIZATION CERTIFICATE</w:t>
      </w:r>
    </w:p>
    <w:p w:rsidR="00746CF1" w:rsidRPr="0041559D" w:rsidRDefault="00746CF1" w:rsidP="00746CF1">
      <w:pPr>
        <w:widowControl w:val="0"/>
        <w:autoSpaceDE w:val="0"/>
        <w:autoSpaceDN w:val="0"/>
        <w:adjustRightInd w:val="0"/>
        <w:spacing w:after="120" w:line="213" w:lineRule="exact"/>
        <w:jc w:val="center"/>
        <w:rPr>
          <w:rFonts w:cs="Times"/>
          <w:sz w:val="24"/>
          <w:szCs w:val="24"/>
        </w:rPr>
      </w:pPr>
    </w:p>
    <w:p w:rsidR="00746CF1" w:rsidRPr="0041559D" w:rsidRDefault="00746CF1" w:rsidP="00746CF1">
      <w:pPr>
        <w:widowControl w:val="0"/>
        <w:autoSpaceDE w:val="0"/>
        <w:autoSpaceDN w:val="0"/>
        <w:adjustRightInd w:val="0"/>
        <w:spacing w:after="120" w:line="333" w:lineRule="exact"/>
        <w:rPr>
          <w:rFonts w:cs="Times"/>
          <w:sz w:val="24"/>
          <w:szCs w:val="24"/>
        </w:rPr>
      </w:pPr>
      <w:r w:rsidRPr="0041559D">
        <w:rPr>
          <w:rFonts w:cs="Times"/>
          <w:sz w:val="24"/>
          <w:szCs w:val="24"/>
        </w:rPr>
        <w:t>(This Form must be enclosed with the</w:t>
      </w:r>
      <w:r w:rsidRPr="0041559D">
        <w:rPr>
          <w:rFonts w:cs="Times"/>
          <w:b/>
          <w:bCs/>
          <w:sz w:val="24"/>
          <w:szCs w:val="24"/>
        </w:rPr>
        <w:t xml:space="preserve"> “Pre-qualification </w:t>
      </w:r>
      <w:r>
        <w:rPr>
          <w:rFonts w:cs="Times"/>
          <w:b/>
          <w:bCs/>
          <w:sz w:val="24"/>
          <w:szCs w:val="24"/>
        </w:rPr>
        <w:t xml:space="preserve">and Technical </w:t>
      </w:r>
      <w:r w:rsidRPr="0041559D">
        <w:rPr>
          <w:rFonts w:cs="Times"/>
          <w:b/>
          <w:bCs/>
          <w:sz w:val="24"/>
          <w:szCs w:val="24"/>
        </w:rPr>
        <w:t>Bid”</w:t>
      </w:r>
      <w:r w:rsidRPr="0041559D">
        <w:rPr>
          <w:rFonts w:cs="Times"/>
          <w:sz w:val="24"/>
          <w:szCs w:val="24"/>
        </w:rPr>
        <w:t xml:space="preserve">)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33" w:lineRule="exact"/>
        <w:jc w:val="center"/>
        <w:rPr>
          <w:rFonts w:cs="Times"/>
          <w:sz w:val="24"/>
          <w:szCs w:val="24"/>
        </w:rPr>
      </w:pPr>
      <w:r w:rsidRPr="0041559D">
        <w:rPr>
          <w:rFonts w:cs="Times"/>
          <w:i/>
          <w:iCs/>
          <w:sz w:val="24"/>
          <w:szCs w:val="24"/>
          <w:u w:val="single"/>
        </w:rPr>
        <w:t>(On the letterhead of OEM carrying address, contact numbers with sign and seal of</w:t>
      </w:r>
      <w:r w:rsidR="008367DE">
        <w:rPr>
          <w:rFonts w:cs="Times"/>
          <w:i/>
          <w:iCs/>
          <w:sz w:val="24"/>
          <w:szCs w:val="24"/>
          <w:u w:val="single"/>
        </w:rPr>
        <w:t xml:space="preserve"> </w:t>
      </w:r>
      <w:r w:rsidRPr="0041559D">
        <w:rPr>
          <w:rFonts w:cs="Times"/>
          <w:i/>
          <w:iCs/>
          <w:sz w:val="24"/>
          <w:szCs w:val="24"/>
          <w:u w:val="single"/>
        </w:rPr>
        <w:t>authorized signatory)</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pStyle w:val="ListParagraph"/>
        <w:widowControl w:val="0"/>
        <w:numPr>
          <w:ilvl w:val="0"/>
          <w:numId w:val="6"/>
        </w:numPr>
        <w:autoSpaceDE w:val="0"/>
        <w:autoSpaceDN w:val="0"/>
        <w:adjustRightInd w:val="0"/>
        <w:spacing w:after="120" w:line="306" w:lineRule="exact"/>
        <w:ind w:left="720" w:hanging="720"/>
        <w:contextualSpacing w:val="0"/>
        <w:jc w:val="both"/>
        <w:rPr>
          <w:rFonts w:asciiTheme="minorHAnsi" w:hAnsiTheme="minorHAnsi" w:cs="Times"/>
          <w:sz w:val="24"/>
          <w:szCs w:val="24"/>
        </w:rPr>
      </w:pPr>
      <w:r w:rsidRPr="0041559D">
        <w:rPr>
          <w:rFonts w:asciiTheme="minorHAnsi" w:hAnsiTheme="minorHAnsi" w:cs="Times"/>
          <w:sz w:val="24"/>
          <w:szCs w:val="24"/>
        </w:rPr>
        <w:t>It is certified</w:t>
      </w:r>
      <w:r w:rsidR="008367DE">
        <w:rPr>
          <w:rFonts w:asciiTheme="minorHAnsi" w:hAnsiTheme="minorHAnsi" w:cs="Times"/>
          <w:sz w:val="24"/>
          <w:szCs w:val="24"/>
        </w:rPr>
        <w:t xml:space="preserve"> </w:t>
      </w:r>
      <w:r w:rsidRPr="0041559D">
        <w:rPr>
          <w:rFonts w:asciiTheme="minorHAnsi" w:hAnsiTheme="minorHAnsi" w:cs="Times"/>
          <w:sz w:val="24"/>
          <w:szCs w:val="24"/>
        </w:rPr>
        <w:t>that</w:t>
      </w:r>
      <w:r w:rsidR="008367DE">
        <w:rPr>
          <w:rFonts w:asciiTheme="minorHAnsi" w:hAnsiTheme="minorHAnsi" w:cs="Times"/>
          <w:sz w:val="24"/>
          <w:szCs w:val="24"/>
        </w:rPr>
        <w:t xml:space="preserve"> </w:t>
      </w:r>
      <w:r w:rsidRPr="0041559D">
        <w:rPr>
          <w:rFonts w:asciiTheme="minorHAnsi" w:hAnsiTheme="minorHAnsi" w:cs="Times"/>
          <w:sz w:val="24"/>
          <w:szCs w:val="24"/>
        </w:rPr>
        <w:t>We</w:t>
      </w:r>
      <w:r w:rsidR="008367DE">
        <w:rPr>
          <w:rFonts w:asciiTheme="minorHAnsi" w:hAnsiTheme="minorHAnsi" w:cs="Times"/>
          <w:sz w:val="24"/>
          <w:szCs w:val="24"/>
        </w:rPr>
        <w:t xml:space="preserve"> </w:t>
      </w:r>
      <w:r w:rsidRPr="0041559D">
        <w:rPr>
          <w:rFonts w:asciiTheme="minorHAnsi" w:hAnsiTheme="minorHAnsi" w:cs="Times"/>
          <w:sz w:val="24"/>
          <w:szCs w:val="24"/>
        </w:rPr>
        <w:t>have</w:t>
      </w:r>
      <w:r w:rsidR="008367DE">
        <w:rPr>
          <w:rFonts w:asciiTheme="minorHAnsi" w:hAnsiTheme="minorHAnsi" w:cs="Times"/>
          <w:sz w:val="24"/>
          <w:szCs w:val="24"/>
        </w:rPr>
        <w:t xml:space="preserve"> </w:t>
      </w:r>
      <w:r w:rsidRPr="0041559D">
        <w:rPr>
          <w:rFonts w:asciiTheme="minorHAnsi" w:hAnsiTheme="minorHAnsi" w:cs="Times"/>
          <w:sz w:val="24"/>
          <w:szCs w:val="24"/>
        </w:rPr>
        <w:t>read</w:t>
      </w:r>
      <w:r w:rsidR="008367DE">
        <w:rPr>
          <w:rFonts w:asciiTheme="minorHAnsi" w:hAnsiTheme="minorHAnsi" w:cs="Times"/>
          <w:sz w:val="24"/>
          <w:szCs w:val="24"/>
        </w:rPr>
        <w:t xml:space="preserve"> </w:t>
      </w:r>
      <w:r w:rsidRPr="0041559D">
        <w:rPr>
          <w:rFonts w:asciiTheme="minorHAnsi" w:hAnsiTheme="minorHAnsi" w:cs="Times"/>
          <w:sz w:val="24"/>
          <w:szCs w:val="24"/>
        </w:rPr>
        <w:t>this tender</w:t>
      </w:r>
      <w:r w:rsidR="008367DE">
        <w:rPr>
          <w:rFonts w:asciiTheme="minorHAnsi" w:hAnsiTheme="minorHAnsi" w:cs="Times"/>
          <w:sz w:val="24"/>
          <w:szCs w:val="24"/>
        </w:rPr>
        <w:t xml:space="preserve"> </w:t>
      </w:r>
      <w:r w:rsidRPr="0041559D">
        <w:rPr>
          <w:rFonts w:asciiTheme="minorHAnsi" w:hAnsiTheme="minorHAnsi" w:cs="Times"/>
          <w:sz w:val="24"/>
          <w:szCs w:val="24"/>
        </w:rPr>
        <w:t>document and are</w:t>
      </w:r>
      <w:r w:rsidR="008367DE">
        <w:rPr>
          <w:rFonts w:asciiTheme="minorHAnsi" w:hAnsiTheme="minorHAnsi" w:cs="Times"/>
          <w:sz w:val="24"/>
          <w:szCs w:val="24"/>
        </w:rPr>
        <w:t xml:space="preserve"> </w:t>
      </w:r>
      <w:r w:rsidRPr="0041559D">
        <w:rPr>
          <w:rFonts w:asciiTheme="minorHAnsi" w:hAnsiTheme="minorHAnsi" w:cs="Times"/>
          <w:sz w:val="24"/>
          <w:szCs w:val="24"/>
        </w:rPr>
        <w:t>fully</w:t>
      </w:r>
      <w:r w:rsidR="008367DE">
        <w:rPr>
          <w:rFonts w:asciiTheme="minorHAnsi" w:hAnsiTheme="minorHAnsi" w:cs="Times"/>
          <w:sz w:val="24"/>
          <w:szCs w:val="24"/>
        </w:rPr>
        <w:t xml:space="preserve"> </w:t>
      </w:r>
      <w:r w:rsidRPr="0041559D">
        <w:rPr>
          <w:rFonts w:asciiTheme="minorHAnsi" w:hAnsiTheme="minorHAnsi" w:cs="Times"/>
          <w:sz w:val="24"/>
          <w:szCs w:val="24"/>
        </w:rPr>
        <w:t>acquaint with all technical and requirements. M/s_____________________________________ are</w:t>
      </w:r>
      <w:r w:rsidR="008367DE">
        <w:rPr>
          <w:rFonts w:asciiTheme="minorHAnsi" w:hAnsiTheme="minorHAnsi" w:cs="Times"/>
          <w:sz w:val="24"/>
          <w:szCs w:val="24"/>
        </w:rPr>
        <w:t xml:space="preserve"> </w:t>
      </w:r>
      <w:r w:rsidRPr="0041559D">
        <w:rPr>
          <w:rFonts w:asciiTheme="minorHAnsi" w:hAnsiTheme="minorHAnsi" w:cs="Times"/>
          <w:sz w:val="24"/>
          <w:szCs w:val="24"/>
        </w:rPr>
        <w:t>our authorized distributors / resellers/ agents and</w:t>
      </w:r>
      <w:r w:rsidR="008367DE">
        <w:rPr>
          <w:rFonts w:asciiTheme="minorHAnsi" w:hAnsiTheme="minorHAnsi" w:cs="Times"/>
          <w:sz w:val="24"/>
          <w:szCs w:val="24"/>
        </w:rPr>
        <w:t xml:space="preserve"> </w:t>
      </w:r>
      <w:r w:rsidRPr="0041559D">
        <w:rPr>
          <w:rFonts w:asciiTheme="minorHAnsi" w:hAnsiTheme="minorHAnsi" w:cs="Times"/>
          <w:sz w:val="24"/>
          <w:szCs w:val="24"/>
        </w:rPr>
        <w:t>they</w:t>
      </w:r>
      <w:r w:rsidR="008367DE">
        <w:rPr>
          <w:rFonts w:asciiTheme="minorHAnsi" w:hAnsiTheme="minorHAnsi" w:cs="Times"/>
          <w:sz w:val="24"/>
          <w:szCs w:val="24"/>
        </w:rPr>
        <w:t xml:space="preserve"> </w:t>
      </w:r>
      <w:r w:rsidRPr="0041559D">
        <w:rPr>
          <w:rFonts w:asciiTheme="minorHAnsi" w:hAnsiTheme="minorHAnsi" w:cs="Times"/>
          <w:sz w:val="24"/>
          <w:szCs w:val="24"/>
        </w:rPr>
        <w:t>have</w:t>
      </w:r>
      <w:r w:rsidR="008367DE">
        <w:rPr>
          <w:rFonts w:asciiTheme="minorHAnsi" w:hAnsiTheme="minorHAnsi" w:cs="Times"/>
          <w:sz w:val="24"/>
          <w:szCs w:val="24"/>
        </w:rPr>
        <w:t xml:space="preserve"> </w:t>
      </w:r>
      <w:r w:rsidRPr="0041559D">
        <w:rPr>
          <w:rFonts w:asciiTheme="minorHAnsi" w:hAnsiTheme="minorHAnsi" w:cs="Times"/>
          <w:sz w:val="24"/>
          <w:szCs w:val="24"/>
        </w:rPr>
        <w:t xml:space="preserve">been authorized to quote and sell ___________________ _______________name of </w:t>
      </w:r>
      <w:r>
        <w:rPr>
          <w:rFonts w:asciiTheme="minorHAnsi" w:hAnsiTheme="minorHAnsi" w:cs="Times"/>
          <w:sz w:val="24"/>
          <w:szCs w:val="24"/>
        </w:rPr>
        <w:t>Item/System/Equipment/</w:t>
      </w:r>
      <w:r w:rsidRPr="0041559D">
        <w:rPr>
          <w:rFonts w:asciiTheme="minorHAnsi" w:hAnsiTheme="minorHAnsi" w:cs="Times"/>
          <w:sz w:val="24"/>
          <w:szCs w:val="24"/>
        </w:rPr>
        <w:t>Machinery</w:t>
      </w:r>
      <w:r w:rsidR="008367DE">
        <w:rPr>
          <w:rFonts w:asciiTheme="minorHAnsi" w:hAnsiTheme="minorHAnsi" w:cs="Times"/>
          <w:sz w:val="24"/>
          <w:szCs w:val="24"/>
        </w:rPr>
        <w:t xml:space="preserve"> </w:t>
      </w:r>
      <w:r w:rsidRPr="0041559D">
        <w:rPr>
          <w:rFonts w:asciiTheme="minorHAnsi" w:hAnsiTheme="minorHAnsi" w:cs="Times"/>
          <w:sz w:val="24"/>
          <w:szCs w:val="24"/>
        </w:rPr>
        <w:t xml:space="preserve">with full </w:t>
      </w:r>
      <w:r w:rsidR="008367DE" w:rsidRPr="0041559D">
        <w:rPr>
          <w:rFonts w:asciiTheme="minorHAnsi" w:hAnsiTheme="minorHAnsi" w:cs="Times"/>
          <w:sz w:val="24"/>
          <w:szCs w:val="24"/>
        </w:rPr>
        <w:t>details)</w:t>
      </w:r>
      <w:r w:rsidRPr="0041559D">
        <w:rPr>
          <w:rFonts w:asciiTheme="minorHAnsi" w:hAnsiTheme="minorHAnsi" w:cs="Times"/>
          <w:sz w:val="24"/>
          <w:szCs w:val="24"/>
        </w:rPr>
        <w:t xml:space="preserve"> and</w:t>
      </w:r>
      <w:r w:rsidRPr="0041559D">
        <w:rPr>
          <w:rFonts w:asciiTheme="minorHAnsi" w:hAnsiTheme="minorHAnsi" w:cs="Times"/>
          <w:sz w:val="24"/>
          <w:szCs w:val="24"/>
        </w:rPr>
        <w:tab/>
        <w:t>_____</w:t>
      </w:r>
      <w:r>
        <w:rPr>
          <w:rFonts w:asciiTheme="minorHAnsi" w:hAnsiTheme="minorHAnsi" w:cs="Times"/>
          <w:sz w:val="24"/>
          <w:szCs w:val="24"/>
        </w:rPr>
        <w:t>________</w:t>
      </w:r>
      <w:r w:rsidRPr="0041559D">
        <w:rPr>
          <w:rFonts w:asciiTheme="minorHAnsi" w:hAnsiTheme="minorHAnsi" w:cs="Times"/>
          <w:sz w:val="24"/>
          <w:szCs w:val="24"/>
        </w:rPr>
        <w:t>_____ (Accessories)</w:t>
      </w:r>
      <w:r>
        <w:rPr>
          <w:rFonts w:asciiTheme="minorHAnsi" w:hAnsiTheme="minorHAnsi" w:cs="Times"/>
          <w:sz w:val="24"/>
          <w:szCs w:val="24"/>
        </w:rPr>
        <w:t xml:space="preserve"> Make/</w:t>
      </w:r>
      <w:r w:rsidRPr="0041559D">
        <w:rPr>
          <w:rFonts w:asciiTheme="minorHAnsi" w:hAnsiTheme="minorHAnsi" w:cs="Times"/>
          <w:sz w:val="24"/>
          <w:szCs w:val="24"/>
        </w:rPr>
        <w:t>Model No.-</w:t>
      </w:r>
      <w:r>
        <w:rPr>
          <w:rFonts w:asciiTheme="minorHAnsi" w:hAnsiTheme="minorHAnsi" w:cs="Times"/>
          <w:sz w:val="24"/>
          <w:szCs w:val="24"/>
        </w:rPr>
        <w:t>_______________ is manufactured/</w:t>
      </w:r>
      <w:r w:rsidRPr="0041559D">
        <w:rPr>
          <w:rFonts w:asciiTheme="minorHAnsi" w:hAnsiTheme="minorHAnsi" w:cs="Times"/>
          <w:sz w:val="24"/>
          <w:szCs w:val="24"/>
        </w:rPr>
        <w:t>developed by</w:t>
      </w:r>
      <w:r w:rsidR="008367DE">
        <w:rPr>
          <w:rFonts w:asciiTheme="minorHAnsi" w:hAnsiTheme="minorHAnsi" w:cs="Times"/>
          <w:sz w:val="24"/>
          <w:szCs w:val="24"/>
        </w:rPr>
        <w:t xml:space="preserve"> </w:t>
      </w:r>
      <w:r w:rsidRPr="0041559D">
        <w:rPr>
          <w:rFonts w:asciiTheme="minorHAnsi" w:hAnsiTheme="minorHAnsi" w:cs="Times"/>
          <w:sz w:val="24"/>
          <w:szCs w:val="24"/>
        </w:rPr>
        <w:t>us. We</w:t>
      </w:r>
      <w:r w:rsidR="008367DE">
        <w:rPr>
          <w:rFonts w:asciiTheme="minorHAnsi" w:hAnsiTheme="minorHAnsi" w:cs="Times"/>
          <w:sz w:val="24"/>
          <w:szCs w:val="24"/>
        </w:rPr>
        <w:t xml:space="preserve"> </w:t>
      </w:r>
      <w:r w:rsidRPr="0041559D">
        <w:rPr>
          <w:rFonts w:asciiTheme="minorHAnsi" w:hAnsiTheme="minorHAnsi" w:cs="Times"/>
          <w:sz w:val="24"/>
          <w:szCs w:val="24"/>
        </w:rPr>
        <w:t xml:space="preserve">will provide to them all necessary support for providing effective after sale services as per the terms and conditions of the RFP. </w:t>
      </w:r>
    </w:p>
    <w:p w:rsidR="00746CF1" w:rsidRPr="0041559D" w:rsidRDefault="00746CF1" w:rsidP="00746CF1">
      <w:pPr>
        <w:widowControl w:val="0"/>
        <w:autoSpaceDE w:val="0"/>
        <w:autoSpaceDN w:val="0"/>
        <w:adjustRightInd w:val="0"/>
        <w:spacing w:after="120" w:line="320" w:lineRule="exact"/>
        <w:ind w:left="720" w:hanging="720"/>
        <w:jc w:val="both"/>
        <w:rPr>
          <w:rFonts w:cs="Times"/>
          <w:sz w:val="24"/>
          <w:szCs w:val="24"/>
        </w:rPr>
      </w:pPr>
      <w:r w:rsidRPr="0041559D">
        <w:rPr>
          <w:rFonts w:cs="Times"/>
          <w:sz w:val="24"/>
          <w:szCs w:val="24"/>
        </w:rPr>
        <w:t>2.</w:t>
      </w:r>
      <w:r w:rsidRPr="0041559D">
        <w:rPr>
          <w:rFonts w:cs="Times"/>
          <w:sz w:val="24"/>
          <w:szCs w:val="24"/>
        </w:rPr>
        <w:tab/>
        <w:t>That in the event of bidder is awarded this tender, we will provide adequate quantity of</w:t>
      </w:r>
      <w:r w:rsidR="008367DE">
        <w:rPr>
          <w:rFonts w:cs="Times"/>
          <w:sz w:val="24"/>
          <w:szCs w:val="24"/>
        </w:rPr>
        <w:t xml:space="preserve"> </w:t>
      </w:r>
      <w:r w:rsidRPr="0041559D">
        <w:rPr>
          <w:rFonts w:cs="Times"/>
          <w:sz w:val="24"/>
          <w:szCs w:val="24"/>
        </w:rPr>
        <w:t>quoted make, model of</w:t>
      </w:r>
      <w:r>
        <w:rPr>
          <w:rFonts w:cs="Times"/>
          <w:sz w:val="24"/>
          <w:szCs w:val="24"/>
        </w:rPr>
        <w:t xml:space="preserve"> system</w:t>
      </w:r>
      <w:r w:rsidRPr="0041559D">
        <w:rPr>
          <w:rFonts w:cs="Times"/>
          <w:sz w:val="24"/>
          <w:szCs w:val="24"/>
        </w:rPr>
        <w:t>/ quoted version of</w:t>
      </w:r>
      <w:r>
        <w:rPr>
          <w:rFonts w:cs="Times"/>
          <w:sz w:val="24"/>
          <w:szCs w:val="24"/>
        </w:rPr>
        <w:t xml:space="preserve"> Item/System/Equipment/</w:t>
      </w:r>
      <w:r w:rsidRPr="0041559D">
        <w:rPr>
          <w:rFonts w:cs="Times"/>
          <w:sz w:val="24"/>
          <w:szCs w:val="24"/>
        </w:rPr>
        <w:t>Machinery</w:t>
      </w:r>
      <w:r w:rsidR="008367DE">
        <w:rPr>
          <w:rFonts w:cs="Times"/>
          <w:sz w:val="24"/>
          <w:szCs w:val="24"/>
        </w:rPr>
        <w:t xml:space="preserve"> </w:t>
      </w:r>
      <w:r w:rsidRPr="0041559D">
        <w:rPr>
          <w:rFonts w:cs="Times"/>
          <w:sz w:val="24"/>
          <w:szCs w:val="24"/>
        </w:rPr>
        <w:t xml:space="preserve">and associated services within the given delivery period of this tender. </w:t>
      </w:r>
    </w:p>
    <w:p w:rsidR="00746CF1" w:rsidRPr="0041559D" w:rsidRDefault="00746CF1" w:rsidP="00746CF1">
      <w:pPr>
        <w:widowControl w:val="0"/>
        <w:autoSpaceDE w:val="0"/>
        <w:autoSpaceDN w:val="0"/>
        <w:adjustRightInd w:val="0"/>
        <w:spacing w:after="120" w:line="306" w:lineRule="exact"/>
        <w:ind w:left="720" w:hanging="720"/>
        <w:jc w:val="both"/>
        <w:rPr>
          <w:rFonts w:cs="Times"/>
          <w:sz w:val="24"/>
          <w:szCs w:val="24"/>
        </w:rPr>
      </w:pPr>
      <w:r w:rsidRPr="00F81CAF">
        <w:rPr>
          <w:rFonts w:cs="Times"/>
          <w:sz w:val="24"/>
          <w:szCs w:val="24"/>
        </w:rPr>
        <w:t>3.</w:t>
      </w:r>
      <w:r w:rsidRPr="00E30353">
        <w:rPr>
          <w:rFonts w:cs="Times"/>
          <w:color w:val="FF0000"/>
          <w:sz w:val="24"/>
          <w:szCs w:val="24"/>
        </w:rPr>
        <w:tab/>
      </w:r>
      <w:r w:rsidRPr="0041559D">
        <w:rPr>
          <w:rFonts w:cs="Times"/>
          <w:sz w:val="24"/>
          <w:szCs w:val="24"/>
        </w:rPr>
        <w:t>We will also provide necessary</w:t>
      </w:r>
      <w:r w:rsidR="008367DE">
        <w:rPr>
          <w:rFonts w:cs="Times"/>
          <w:sz w:val="24"/>
          <w:szCs w:val="24"/>
        </w:rPr>
        <w:t xml:space="preserve"> </w:t>
      </w:r>
      <w:r w:rsidRPr="0041559D">
        <w:rPr>
          <w:rFonts w:cs="Times"/>
          <w:sz w:val="24"/>
          <w:szCs w:val="24"/>
        </w:rPr>
        <w:t>support to the prime</w:t>
      </w:r>
      <w:r w:rsidR="008367DE">
        <w:rPr>
          <w:rFonts w:cs="Times"/>
          <w:sz w:val="24"/>
          <w:szCs w:val="24"/>
        </w:rPr>
        <w:t xml:space="preserve"> </w:t>
      </w:r>
      <w:r w:rsidRPr="0041559D">
        <w:rPr>
          <w:rFonts w:cs="Times"/>
          <w:sz w:val="24"/>
          <w:szCs w:val="24"/>
        </w:rPr>
        <w:t>bidder to provide service.</w:t>
      </w:r>
    </w:p>
    <w:p w:rsidR="00746CF1" w:rsidRPr="0041559D" w:rsidRDefault="00746CF1" w:rsidP="00746CF1">
      <w:pPr>
        <w:widowControl w:val="0"/>
        <w:autoSpaceDE w:val="0"/>
        <w:autoSpaceDN w:val="0"/>
        <w:adjustRightInd w:val="0"/>
        <w:spacing w:after="120" w:line="320" w:lineRule="exact"/>
        <w:ind w:left="720" w:hanging="720"/>
        <w:jc w:val="both"/>
        <w:rPr>
          <w:rFonts w:cs="Times"/>
          <w:sz w:val="24"/>
          <w:szCs w:val="24"/>
        </w:rPr>
      </w:pPr>
      <w:r>
        <w:rPr>
          <w:rFonts w:cs="Times"/>
          <w:sz w:val="24"/>
          <w:szCs w:val="24"/>
        </w:rPr>
        <w:t>4</w:t>
      </w:r>
      <w:r w:rsidRPr="0041559D">
        <w:rPr>
          <w:rFonts w:cs="Times"/>
          <w:sz w:val="24"/>
          <w:szCs w:val="24"/>
        </w:rPr>
        <w:t>.</w:t>
      </w:r>
      <w:r w:rsidRPr="0041559D">
        <w:rPr>
          <w:rFonts w:cs="Times"/>
          <w:sz w:val="24"/>
          <w:szCs w:val="24"/>
        </w:rPr>
        <w:tab/>
        <w:t>That this assurance is being give</w:t>
      </w:r>
      <w:r>
        <w:rPr>
          <w:rFonts w:cs="Times"/>
          <w:sz w:val="24"/>
          <w:szCs w:val="24"/>
        </w:rPr>
        <w:t xml:space="preserve">n after assessing the financial/technical </w:t>
      </w:r>
      <w:r w:rsidRPr="0041559D">
        <w:rPr>
          <w:rFonts w:cs="Times"/>
          <w:sz w:val="24"/>
          <w:szCs w:val="24"/>
        </w:rPr>
        <w:t xml:space="preserve">capability of the bidder and our contractual arrangements with the bidder. </w:t>
      </w:r>
    </w:p>
    <w:p w:rsidR="00746CF1" w:rsidRPr="0041559D" w:rsidRDefault="00746CF1" w:rsidP="00746CF1">
      <w:pPr>
        <w:widowControl w:val="0"/>
        <w:autoSpaceDE w:val="0"/>
        <w:autoSpaceDN w:val="0"/>
        <w:adjustRightInd w:val="0"/>
        <w:spacing w:after="120" w:line="320" w:lineRule="exact"/>
        <w:rPr>
          <w:rFonts w:cs="Times"/>
          <w:sz w:val="24"/>
          <w:szCs w:val="24"/>
        </w:rPr>
      </w:pPr>
    </w:p>
    <w:p w:rsidR="00746CF1" w:rsidRPr="0041559D" w:rsidRDefault="00746CF1" w:rsidP="00746CF1">
      <w:pPr>
        <w:widowControl w:val="0"/>
        <w:autoSpaceDE w:val="0"/>
        <w:autoSpaceDN w:val="0"/>
        <w:adjustRightInd w:val="0"/>
        <w:spacing w:after="120" w:line="320" w:lineRule="exact"/>
        <w:rPr>
          <w:rFonts w:cs="Times"/>
          <w:sz w:val="24"/>
          <w:szCs w:val="24"/>
        </w:rPr>
      </w:pPr>
      <w:r w:rsidRPr="0041559D">
        <w:rPr>
          <w:rFonts w:cs="Times"/>
          <w:sz w:val="24"/>
          <w:szCs w:val="24"/>
        </w:rPr>
        <w:tab/>
      </w:r>
      <w:r w:rsidRPr="0041559D">
        <w:rPr>
          <w:rFonts w:cs="Times"/>
          <w:sz w:val="24"/>
          <w:szCs w:val="24"/>
        </w:rPr>
        <w:tab/>
      </w:r>
      <w:r w:rsidRPr="0041559D">
        <w:rPr>
          <w:rFonts w:cs="Times"/>
          <w:sz w:val="24"/>
          <w:szCs w:val="24"/>
        </w:rPr>
        <w:tab/>
      </w:r>
      <w:r w:rsidRPr="0041559D">
        <w:rPr>
          <w:rFonts w:cs="Times"/>
          <w:sz w:val="24"/>
          <w:szCs w:val="24"/>
        </w:rPr>
        <w:tab/>
      </w:r>
      <w:r w:rsidRPr="0041559D">
        <w:rPr>
          <w:rFonts w:cs="Times"/>
          <w:sz w:val="24"/>
          <w:szCs w:val="24"/>
        </w:rPr>
        <w:tab/>
      </w:r>
      <w:r w:rsidRPr="0041559D">
        <w:rPr>
          <w:rFonts w:cs="Times"/>
          <w:sz w:val="24"/>
          <w:szCs w:val="24"/>
        </w:rPr>
        <w:tab/>
        <w:t xml:space="preserve">Authorized signatory </w:t>
      </w:r>
    </w:p>
    <w:p w:rsidR="00746CF1" w:rsidRPr="0041559D" w:rsidRDefault="00746CF1" w:rsidP="00746CF1">
      <w:pPr>
        <w:widowControl w:val="0"/>
        <w:autoSpaceDE w:val="0"/>
        <w:autoSpaceDN w:val="0"/>
        <w:adjustRightInd w:val="0"/>
        <w:spacing w:after="120" w:line="320" w:lineRule="exact"/>
        <w:rPr>
          <w:rFonts w:cs="Times"/>
          <w:sz w:val="24"/>
          <w:szCs w:val="24"/>
        </w:rPr>
      </w:pPr>
    </w:p>
    <w:p w:rsidR="00746CF1" w:rsidRPr="0041559D" w:rsidRDefault="00746CF1" w:rsidP="00746CF1">
      <w:pPr>
        <w:widowControl w:val="0"/>
        <w:tabs>
          <w:tab w:val="left" w:pos="5760"/>
        </w:tabs>
        <w:autoSpaceDE w:val="0"/>
        <w:autoSpaceDN w:val="0"/>
        <w:adjustRightInd w:val="0"/>
        <w:spacing w:after="120" w:line="266" w:lineRule="exact"/>
        <w:ind w:left="4320"/>
        <w:rPr>
          <w:rFonts w:cs="Times"/>
          <w:sz w:val="24"/>
          <w:szCs w:val="24"/>
        </w:rPr>
      </w:pPr>
      <w:r w:rsidRPr="0041559D">
        <w:rPr>
          <w:rFonts w:cs="Times"/>
          <w:sz w:val="24"/>
          <w:szCs w:val="24"/>
        </w:rPr>
        <w:t xml:space="preserve">Signature…………………………... </w:t>
      </w:r>
    </w:p>
    <w:p w:rsidR="00746CF1" w:rsidRPr="0041559D" w:rsidRDefault="00746CF1" w:rsidP="00746CF1">
      <w:pPr>
        <w:widowControl w:val="0"/>
        <w:tabs>
          <w:tab w:val="left" w:pos="5760"/>
        </w:tabs>
        <w:autoSpaceDE w:val="0"/>
        <w:autoSpaceDN w:val="0"/>
        <w:adjustRightInd w:val="0"/>
        <w:spacing w:after="120" w:line="280" w:lineRule="exact"/>
        <w:ind w:left="4320"/>
        <w:rPr>
          <w:rFonts w:cs="Times"/>
          <w:sz w:val="24"/>
          <w:szCs w:val="24"/>
        </w:rPr>
      </w:pPr>
      <w:r w:rsidRPr="0041559D">
        <w:rPr>
          <w:rFonts w:cs="Times"/>
          <w:sz w:val="24"/>
          <w:szCs w:val="24"/>
        </w:rPr>
        <w:t xml:space="preserve">Name……………………………… </w:t>
      </w:r>
    </w:p>
    <w:p w:rsidR="00746CF1" w:rsidRPr="0041559D" w:rsidRDefault="00746CF1" w:rsidP="00746CF1">
      <w:pPr>
        <w:widowControl w:val="0"/>
        <w:tabs>
          <w:tab w:val="left" w:pos="5760"/>
        </w:tabs>
        <w:autoSpaceDE w:val="0"/>
        <w:autoSpaceDN w:val="0"/>
        <w:adjustRightInd w:val="0"/>
        <w:spacing w:after="120" w:line="280" w:lineRule="exact"/>
        <w:ind w:left="4320"/>
        <w:rPr>
          <w:rFonts w:cs="Times"/>
          <w:sz w:val="24"/>
          <w:szCs w:val="24"/>
        </w:rPr>
      </w:pPr>
      <w:r w:rsidRPr="0041559D">
        <w:rPr>
          <w:rFonts w:cs="Times"/>
          <w:sz w:val="24"/>
          <w:szCs w:val="24"/>
        </w:rPr>
        <w:t xml:space="preserve">Designation…………………………. </w:t>
      </w:r>
    </w:p>
    <w:p w:rsidR="00746CF1" w:rsidRPr="0041559D" w:rsidRDefault="00746CF1" w:rsidP="00746CF1">
      <w:pPr>
        <w:widowControl w:val="0"/>
        <w:tabs>
          <w:tab w:val="left" w:pos="5760"/>
        </w:tabs>
        <w:autoSpaceDE w:val="0"/>
        <w:autoSpaceDN w:val="0"/>
        <w:adjustRightInd w:val="0"/>
        <w:spacing w:after="120" w:line="280" w:lineRule="exact"/>
        <w:ind w:left="4320"/>
        <w:rPr>
          <w:rFonts w:cs="Times"/>
          <w:sz w:val="24"/>
          <w:szCs w:val="24"/>
        </w:rPr>
      </w:pPr>
      <w:r w:rsidRPr="0041559D">
        <w:rPr>
          <w:rFonts w:cs="Times"/>
          <w:sz w:val="24"/>
          <w:szCs w:val="24"/>
        </w:rPr>
        <w:t>Contact address and Telephone Number…………………………………………</w:t>
      </w:r>
    </w:p>
    <w:p w:rsidR="00746CF1" w:rsidRPr="0041559D" w:rsidRDefault="00746CF1" w:rsidP="00746CF1">
      <w:pPr>
        <w:widowControl w:val="0"/>
        <w:tabs>
          <w:tab w:val="left" w:pos="5760"/>
        </w:tabs>
        <w:autoSpaceDE w:val="0"/>
        <w:autoSpaceDN w:val="0"/>
        <w:adjustRightInd w:val="0"/>
        <w:spacing w:after="120" w:line="280" w:lineRule="exact"/>
        <w:ind w:left="4320"/>
        <w:rPr>
          <w:rFonts w:cs="Times"/>
          <w:b/>
          <w:bCs/>
          <w:sz w:val="24"/>
          <w:szCs w:val="24"/>
        </w:rPr>
      </w:pPr>
      <w:r w:rsidRPr="0041559D">
        <w:rPr>
          <w:rFonts w:cs="Times"/>
          <w:sz w:val="24"/>
          <w:szCs w:val="24"/>
        </w:rPr>
        <w:t>Seal…………………………………. </w:t>
      </w:r>
      <w:r w:rsidRPr="0041559D">
        <w:rPr>
          <w:rFonts w:cs="Times"/>
          <w:b/>
          <w:bCs/>
          <w:sz w:val="24"/>
          <w:szCs w:val="24"/>
        </w:rPr>
        <w:br w:type="page"/>
      </w:r>
    </w:p>
    <w:p w:rsidR="00746CF1" w:rsidRPr="0041559D" w:rsidRDefault="00746CF1" w:rsidP="00746CF1">
      <w:pPr>
        <w:widowControl w:val="0"/>
        <w:autoSpaceDE w:val="0"/>
        <w:autoSpaceDN w:val="0"/>
        <w:adjustRightInd w:val="0"/>
        <w:spacing w:after="120" w:line="480" w:lineRule="exact"/>
        <w:jc w:val="center"/>
        <w:rPr>
          <w:rFonts w:cs="Times"/>
          <w:sz w:val="24"/>
          <w:szCs w:val="24"/>
        </w:rPr>
      </w:pPr>
      <w:r w:rsidRPr="0041559D">
        <w:rPr>
          <w:rFonts w:cs="Times"/>
          <w:b/>
          <w:bCs/>
          <w:sz w:val="24"/>
          <w:szCs w:val="24"/>
        </w:rPr>
        <w:lastRenderedPageBreak/>
        <w:t>FORM – VI</w:t>
      </w:r>
    </w:p>
    <w:p w:rsidR="00746CF1" w:rsidRPr="0041559D" w:rsidRDefault="00746CF1" w:rsidP="00746CF1">
      <w:pPr>
        <w:widowControl w:val="0"/>
        <w:autoSpaceDE w:val="0"/>
        <w:autoSpaceDN w:val="0"/>
        <w:adjustRightInd w:val="0"/>
        <w:spacing w:after="120" w:line="213" w:lineRule="exact"/>
        <w:jc w:val="center"/>
        <w:rPr>
          <w:rFonts w:cs="Times"/>
          <w:sz w:val="24"/>
          <w:szCs w:val="24"/>
        </w:rPr>
      </w:pPr>
    </w:p>
    <w:p w:rsidR="00746CF1" w:rsidRPr="0041559D" w:rsidRDefault="00746CF1" w:rsidP="00746CF1">
      <w:pPr>
        <w:widowControl w:val="0"/>
        <w:autoSpaceDE w:val="0"/>
        <w:autoSpaceDN w:val="0"/>
        <w:adjustRightInd w:val="0"/>
        <w:spacing w:after="120" w:line="240" w:lineRule="auto"/>
        <w:jc w:val="center"/>
        <w:rPr>
          <w:rFonts w:cs="Times"/>
          <w:sz w:val="24"/>
          <w:szCs w:val="24"/>
        </w:rPr>
      </w:pPr>
      <w:r w:rsidRPr="0041559D">
        <w:rPr>
          <w:rFonts w:cs="Times"/>
          <w:b/>
          <w:bCs/>
          <w:sz w:val="24"/>
          <w:szCs w:val="24"/>
        </w:rPr>
        <w:t>UNDERTAKING</w:t>
      </w:r>
    </w:p>
    <w:p w:rsidR="00746CF1" w:rsidRPr="0041559D" w:rsidRDefault="00746CF1" w:rsidP="00746CF1">
      <w:pPr>
        <w:widowControl w:val="0"/>
        <w:autoSpaceDE w:val="0"/>
        <w:autoSpaceDN w:val="0"/>
        <w:adjustRightInd w:val="0"/>
        <w:spacing w:after="120" w:line="240" w:lineRule="auto"/>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“Pre-qualification </w:t>
      </w:r>
      <w:r>
        <w:rPr>
          <w:rFonts w:cs="Times"/>
          <w:b/>
          <w:bCs/>
          <w:sz w:val="24"/>
          <w:szCs w:val="24"/>
        </w:rPr>
        <w:t xml:space="preserve">and Technical </w:t>
      </w:r>
      <w:r w:rsidRPr="0041559D">
        <w:rPr>
          <w:rFonts w:cs="Times"/>
          <w:b/>
          <w:bCs/>
          <w:sz w:val="24"/>
          <w:szCs w:val="24"/>
        </w:rPr>
        <w:t>Bid”</w:t>
      </w:r>
      <w:r w:rsidRPr="0041559D">
        <w:rPr>
          <w:rFonts w:cs="Times"/>
          <w:sz w:val="24"/>
          <w:szCs w:val="24"/>
        </w:rPr>
        <w:t>)</w:t>
      </w:r>
    </w:p>
    <w:p w:rsidR="00746CF1" w:rsidRPr="0041559D" w:rsidRDefault="008367DE" w:rsidP="00746CF1">
      <w:pPr>
        <w:widowControl w:val="0"/>
        <w:autoSpaceDE w:val="0"/>
        <w:autoSpaceDN w:val="0"/>
        <w:adjustRightInd w:val="0"/>
        <w:spacing w:after="120" w:line="240" w:lineRule="auto"/>
        <w:rPr>
          <w:rFonts w:cs="Times"/>
          <w:sz w:val="24"/>
          <w:szCs w:val="24"/>
        </w:rPr>
      </w:pPr>
      <w:r w:rsidRPr="0041559D">
        <w:rPr>
          <w:rFonts w:cs="Times"/>
          <w:i/>
          <w:iCs/>
          <w:sz w:val="24"/>
          <w:szCs w:val="24"/>
        </w:rPr>
        <w:t>(On</w:t>
      </w:r>
      <w:r w:rsidR="00746CF1" w:rsidRPr="0041559D">
        <w:rPr>
          <w:rFonts w:cs="Times"/>
          <w:i/>
          <w:iCs/>
          <w:sz w:val="24"/>
          <w:szCs w:val="24"/>
        </w:rPr>
        <w:t xml:space="preserve"> the Letterhead of the Participant bidder firm/ Company) </w:t>
      </w:r>
    </w:p>
    <w:p w:rsidR="00746CF1" w:rsidRPr="0041559D" w:rsidRDefault="00746CF1" w:rsidP="00746CF1">
      <w:pPr>
        <w:widowControl w:val="0"/>
        <w:autoSpaceDE w:val="0"/>
        <w:autoSpaceDN w:val="0"/>
        <w:adjustRightInd w:val="0"/>
        <w:spacing w:after="120" w:line="240" w:lineRule="auto"/>
        <w:rPr>
          <w:rFonts w:cs="Times"/>
          <w:sz w:val="24"/>
          <w:szCs w:val="24"/>
        </w:rPr>
      </w:pPr>
    </w:p>
    <w:p w:rsidR="00746CF1" w:rsidRDefault="00746CF1" w:rsidP="00746CF1">
      <w:pPr>
        <w:widowControl w:val="0"/>
        <w:autoSpaceDE w:val="0"/>
        <w:autoSpaceDN w:val="0"/>
        <w:adjustRightInd w:val="0"/>
        <w:spacing w:after="120" w:line="360" w:lineRule="auto"/>
        <w:jc w:val="both"/>
        <w:rPr>
          <w:rFonts w:cs="Times"/>
          <w:sz w:val="24"/>
          <w:szCs w:val="24"/>
        </w:rPr>
      </w:pPr>
      <w:r>
        <w:rPr>
          <w:rFonts w:cs="Times"/>
          <w:sz w:val="24"/>
          <w:szCs w:val="24"/>
        </w:rPr>
        <w:tab/>
        <w:t xml:space="preserve">I ____________________________ S/o. Sri ____________________ Resident of __________________________________________ being Managing Director/Proprietor/ Partner of the M/s. _________________________________ whose TSGST Regn. No. is  _______________________________ Income Tax Pan No. is _______________________ </w:t>
      </w:r>
    </w:p>
    <w:p w:rsidR="00746CF1" w:rsidRDefault="00746CF1" w:rsidP="00746CF1">
      <w:pPr>
        <w:widowControl w:val="0"/>
        <w:autoSpaceDE w:val="0"/>
        <w:autoSpaceDN w:val="0"/>
        <w:adjustRightInd w:val="0"/>
        <w:spacing w:after="120" w:line="360" w:lineRule="auto"/>
        <w:jc w:val="both"/>
        <w:rPr>
          <w:rFonts w:cs="Times"/>
          <w:sz w:val="24"/>
          <w:szCs w:val="24"/>
        </w:rPr>
      </w:pPr>
      <w:r>
        <w:rPr>
          <w:rFonts w:cs="Times"/>
          <w:sz w:val="24"/>
          <w:szCs w:val="24"/>
        </w:rPr>
        <w:tab/>
        <w:t xml:space="preserve">Here by give consent to the </w:t>
      </w:r>
      <w:r w:rsidR="00246009">
        <w:rPr>
          <w:rFonts w:cs="Times"/>
          <w:sz w:val="24"/>
          <w:szCs w:val="24"/>
        </w:rPr>
        <w:t>Principal</w:t>
      </w:r>
      <w:r>
        <w:rPr>
          <w:rFonts w:cs="Times"/>
          <w:sz w:val="24"/>
          <w:szCs w:val="24"/>
        </w:rPr>
        <w:t xml:space="preserve">, </w:t>
      </w:r>
      <w:r w:rsidR="00246009">
        <w:rPr>
          <w:rFonts w:cs="Times"/>
          <w:sz w:val="24"/>
          <w:szCs w:val="24"/>
        </w:rPr>
        <w:t>JNTUHCEH</w:t>
      </w:r>
      <w:r>
        <w:rPr>
          <w:rFonts w:cs="Times"/>
          <w:sz w:val="24"/>
          <w:szCs w:val="24"/>
        </w:rPr>
        <w:t>, Hyderabad, Telangana State to deduct from our bill whatever amount is payable by us on account of the necessary tax dues.</w:t>
      </w:r>
    </w:p>
    <w:p w:rsidR="00746CF1" w:rsidRPr="0041559D" w:rsidRDefault="00746CF1" w:rsidP="00746CF1">
      <w:pPr>
        <w:widowControl w:val="0"/>
        <w:autoSpaceDE w:val="0"/>
        <w:autoSpaceDN w:val="0"/>
        <w:adjustRightInd w:val="0"/>
        <w:spacing w:after="120" w:line="240" w:lineRule="auto"/>
        <w:jc w:val="both"/>
        <w:rPr>
          <w:rFonts w:cs="Times"/>
          <w:sz w:val="24"/>
          <w:szCs w:val="24"/>
        </w:rPr>
      </w:pPr>
    </w:p>
    <w:p w:rsidR="00746CF1" w:rsidRPr="0041559D" w:rsidRDefault="00746CF1" w:rsidP="00746CF1">
      <w:pPr>
        <w:widowControl w:val="0"/>
        <w:autoSpaceDE w:val="0"/>
        <w:autoSpaceDN w:val="0"/>
        <w:adjustRightInd w:val="0"/>
        <w:spacing w:after="120" w:line="240" w:lineRule="auto"/>
        <w:rPr>
          <w:rFonts w:cs="Times"/>
          <w:sz w:val="24"/>
          <w:szCs w:val="24"/>
        </w:rPr>
      </w:pPr>
    </w:p>
    <w:p w:rsidR="00746CF1" w:rsidRPr="0041559D" w:rsidRDefault="00746CF1" w:rsidP="00746CF1">
      <w:pPr>
        <w:widowControl w:val="0"/>
        <w:autoSpaceDE w:val="0"/>
        <w:autoSpaceDN w:val="0"/>
        <w:adjustRightInd w:val="0"/>
        <w:spacing w:after="120" w:line="240" w:lineRule="auto"/>
        <w:rPr>
          <w:rFonts w:cs="Time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410"/>
      </w:tblGrid>
      <w:tr w:rsidR="00746CF1" w:rsidRPr="0041559D" w:rsidTr="0061350B">
        <w:trPr>
          <w:trHeight w:val="989"/>
        </w:trPr>
        <w:tc>
          <w:tcPr>
            <w:tcW w:w="4950" w:type="dxa"/>
          </w:tcPr>
          <w:p w:rsidR="00746CF1" w:rsidRPr="0041559D" w:rsidRDefault="00746CF1" w:rsidP="0061350B">
            <w:pPr>
              <w:spacing w:after="120" w:line="240" w:lineRule="auto"/>
              <w:rPr>
                <w:rFonts w:cs="Times"/>
                <w:sz w:val="24"/>
                <w:szCs w:val="24"/>
              </w:rPr>
            </w:pPr>
            <w:r>
              <w:rPr>
                <w:rFonts w:cs="Times"/>
                <w:sz w:val="24"/>
                <w:szCs w:val="24"/>
              </w:rPr>
              <w:t>Place:</w:t>
            </w:r>
          </w:p>
        </w:tc>
        <w:tc>
          <w:tcPr>
            <w:tcW w:w="4410" w:type="dxa"/>
          </w:tcPr>
          <w:p w:rsidR="00746CF1" w:rsidRPr="0041559D" w:rsidRDefault="00746CF1" w:rsidP="0061350B">
            <w:pPr>
              <w:spacing w:after="120" w:line="240" w:lineRule="auto"/>
              <w:rPr>
                <w:rFonts w:cs="Times"/>
                <w:sz w:val="24"/>
                <w:szCs w:val="24"/>
              </w:rPr>
            </w:pPr>
            <w:r w:rsidRPr="0041559D">
              <w:rPr>
                <w:rFonts w:cs="Times"/>
                <w:sz w:val="24"/>
                <w:szCs w:val="24"/>
              </w:rPr>
              <w:t>Signature:</w:t>
            </w:r>
          </w:p>
        </w:tc>
      </w:tr>
      <w:tr w:rsidR="00746CF1" w:rsidRPr="0041559D" w:rsidTr="0061350B">
        <w:tc>
          <w:tcPr>
            <w:tcW w:w="4950" w:type="dxa"/>
          </w:tcPr>
          <w:p w:rsidR="00746CF1" w:rsidRDefault="00746CF1" w:rsidP="0061350B">
            <w:pPr>
              <w:spacing w:after="120" w:line="240" w:lineRule="auto"/>
              <w:rPr>
                <w:rFonts w:cs="Times"/>
                <w:sz w:val="24"/>
                <w:szCs w:val="24"/>
              </w:rPr>
            </w:pPr>
            <w:r>
              <w:rPr>
                <w:rFonts w:cs="Times"/>
                <w:sz w:val="24"/>
                <w:szCs w:val="24"/>
              </w:rPr>
              <w:t>Date:</w:t>
            </w:r>
          </w:p>
          <w:p w:rsidR="00746CF1" w:rsidRPr="0041559D" w:rsidRDefault="00746CF1" w:rsidP="0061350B">
            <w:pPr>
              <w:spacing w:after="120" w:line="240" w:lineRule="auto"/>
              <w:rPr>
                <w:rFonts w:cs="Times"/>
                <w:sz w:val="24"/>
                <w:szCs w:val="24"/>
              </w:rPr>
            </w:pPr>
          </w:p>
        </w:tc>
        <w:tc>
          <w:tcPr>
            <w:tcW w:w="4410" w:type="dxa"/>
          </w:tcPr>
          <w:p w:rsidR="00746CF1" w:rsidRPr="0041559D" w:rsidRDefault="00746CF1" w:rsidP="0061350B">
            <w:pPr>
              <w:spacing w:after="120" w:line="240" w:lineRule="auto"/>
              <w:rPr>
                <w:rFonts w:cs="Times"/>
                <w:sz w:val="24"/>
                <w:szCs w:val="24"/>
              </w:rPr>
            </w:pPr>
            <w:r w:rsidRPr="0041559D">
              <w:rPr>
                <w:rFonts w:cs="Times"/>
                <w:sz w:val="24"/>
                <w:szCs w:val="24"/>
              </w:rPr>
              <w:t>Name:</w:t>
            </w:r>
          </w:p>
        </w:tc>
      </w:tr>
      <w:tr w:rsidR="00746CF1" w:rsidRPr="0041559D" w:rsidTr="0061350B">
        <w:trPr>
          <w:trHeight w:val="1529"/>
        </w:trPr>
        <w:tc>
          <w:tcPr>
            <w:tcW w:w="4950" w:type="dxa"/>
          </w:tcPr>
          <w:p w:rsidR="00746CF1" w:rsidRPr="0041559D" w:rsidRDefault="00746CF1" w:rsidP="0061350B">
            <w:pPr>
              <w:spacing w:after="120" w:line="240" w:lineRule="auto"/>
              <w:rPr>
                <w:rFonts w:cs="Times"/>
                <w:sz w:val="24"/>
                <w:szCs w:val="24"/>
              </w:rPr>
            </w:pPr>
            <w:r>
              <w:rPr>
                <w:rFonts w:cs="Times"/>
                <w:sz w:val="24"/>
                <w:szCs w:val="24"/>
              </w:rPr>
              <w:t>Address</w:t>
            </w:r>
            <w:r w:rsidRPr="0041559D">
              <w:rPr>
                <w:rFonts w:cs="Times"/>
                <w:sz w:val="24"/>
                <w:szCs w:val="24"/>
              </w:rPr>
              <w:t>:</w:t>
            </w:r>
          </w:p>
          <w:p w:rsidR="00746CF1" w:rsidRPr="0041559D" w:rsidRDefault="00746CF1" w:rsidP="0061350B">
            <w:pPr>
              <w:spacing w:after="120" w:line="240" w:lineRule="auto"/>
              <w:rPr>
                <w:rFonts w:cs="Times"/>
                <w:sz w:val="24"/>
                <w:szCs w:val="24"/>
              </w:rPr>
            </w:pPr>
          </w:p>
        </w:tc>
        <w:tc>
          <w:tcPr>
            <w:tcW w:w="4410" w:type="dxa"/>
          </w:tcPr>
          <w:p w:rsidR="00746CF1" w:rsidRPr="0041559D" w:rsidRDefault="00746CF1" w:rsidP="0061350B">
            <w:pPr>
              <w:spacing w:after="120" w:line="240" w:lineRule="auto"/>
              <w:rPr>
                <w:rFonts w:cs="Times"/>
                <w:sz w:val="24"/>
                <w:szCs w:val="24"/>
              </w:rPr>
            </w:pPr>
            <w:r w:rsidRPr="0041559D">
              <w:rPr>
                <w:rFonts w:cs="Times"/>
                <w:sz w:val="24"/>
                <w:szCs w:val="24"/>
              </w:rPr>
              <w:t>Seal of the Bidder</w:t>
            </w:r>
          </w:p>
        </w:tc>
      </w:tr>
    </w:tbl>
    <w:p w:rsidR="00746CF1" w:rsidRPr="0041559D" w:rsidRDefault="00746CF1" w:rsidP="00746CF1">
      <w:pPr>
        <w:widowControl w:val="0"/>
        <w:autoSpaceDE w:val="0"/>
        <w:autoSpaceDN w:val="0"/>
        <w:adjustRightInd w:val="0"/>
        <w:spacing w:after="120" w:line="240" w:lineRule="auto"/>
        <w:rPr>
          <w:rFonts w:cs="Times"/>
          <w:sz w:val="24"/>
          <w:szCs w:val="24"/>
        </w:rPr>
      </w:pPr>
    </w:p>
    <w:p w:rsidR="00746CF1" w:rsidRPr="0041559D" w:rsidRDefault="00746CF1" w:rsidP="00746CF1">
      <w:pPr>
        <w:widowControl w:val="0"/>
        <w:autoSpaceDE w:val="0"/>
        <w:autoSpaceDN w:val="0"/>
        <w:adjustRightInd w:val="0"/>
        <w:spacing w:after="120" w:line="426" w:lineRule="exact"/>
        <w:rPr>
          <w:rFonts w:cs="Times"/>
          <w:b/>
          <w:bCs/>
          <w:sz w:val="24"/>
          <w:szCs w:val="24"/>
        </w:rPr>
      </w:pPr>
    </w:p>
    <w:p w:rsidR="00746CF1" w:rsidRDefault="00746CF1" w:rsidP="00746CF1">
      <w:pPr>
        <w:spacing w:after="120" w:line="360" w:lineRule="auto"/>
        <w:jc w:val="both"/>
        <w:rPr>
          <w:rFonts w:cs="Times"/>
          <w:b/>
          <w:bCs/>
          <w:sz w:val="24"/>
          <w:szCs w:val="24"/>
        </w:rPr>
      </w:pPr>
    </w:p>
    <w:p w:rsidR="00746CF1" w:rsidRDefault="00746CF1" w:rsidP="00746CF1">
      <w:pPr>
        <w:spacing w:after="120" w:line="360" w:lineRule="auto"/>
        <w:jc w:val="both"/>
        <w:rPr>
          <w:rFonts w:cs="Times"/>
          <w:b/>
          <w:bCs/>
          <w:sz w:val="24"/>
          <w:szCs w:val="24"/>
        </w:rPr>
      </w:pPr>
    </w:p>
    <w:p w:rsidR="00746CF1" w:rsidRDefault="00746CF1" w:rsidP="00746CF1">
      <w:pPr>
        <w:spacing w:after="120" w:line="360" w:lineRule="auto"/>
        <w:jc w:val="both"/>
        <w:rPr>
          <w:rFonts w:cs="Times"/>
          <w:b/>
          <w:bCs/>
          <w:sz w:val="24"/>
          <w:szCs w:val="24"/>
        </w:rPr>
      </w:pPr>
    </w:p>
    <w:p w:rsidR="00746CF1" w:rsidRDefault="00746CF1" w:rsidP="00746CF1">
      <w:pPr>
        <w:spacing w:after="120" w:line="360" w:lineRule="auto"/>
        <w:jc w:val="both"/>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 VII</w:t>
      </w: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t xml:space="preserve">:: </w:t>
      </w:r>
      <w:r w:rsidR="004F7074" w:rsidRPr="0041559D">
        <w:rPr>
          <w:rFonts w:cs="Times"/>
          <w:b/>
          <w:bCs/>
          <w:sz w:val="24"/>
          <w:szCs w:val="24"/>
        </w:rPr>
        <w:t>DECLARATION:</w:t>
      </w:r>
      <w:r w:rsidRPr="0041559D">
        <w:rPr>
          <w:rFonts w:cs="Times"/>
          <w:b/>
          <w:bCs/>
          <w:sz w:val="24"/>
          <w:szCs w:val="24"/>
        </w:rPr>
        <w:t>:</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40" w:lineRule="exact"/>
        <w:rPr>
          <w:rFonts w:cs="Times"/>
          <w:sz w:val="24"/>
          <w:szCs w:val="24"/>
        </w:rPr>
      </w:pPr>
      <w:r w:rsidRPr="0041559D">
        <w:rPr>
          <w:rFonts w:cs="Times"/>
          <w:sz w:val="24"/>
          <w:szCs w:val="24"/>
        </w:rPr>
        <w:t>(This Form must be enclosed with the</w:t>
      </w:r>
      <w:r w:rsidRPr="0041559D">
        <w:rPr>
          <w:rFonts w:cs="Times"/>
          <w:b/>
          <w:bCs/>
          <w:sz w:val="24"/>
          <w:szCs w:val="24"/>
        </w:rPr>
        <w:t xml:space="preserve"> “Pre-qualification </w:t>
      </w:r>
      <w:r>
        <w:rPr>
          <w:rFonts w:cs="Times"/>
          <w:b/>
          <w:bCs/>
          <w:sz w:val="24"/>
          <w:szCs w:val="24"/>
        </w:rPr>
        <w:t xml:space="preserve">and Technical </w:t>
      </w:r>
      <w:r w:rsidRPr="0041559D">
        <w:rPr>
          <w:rFonts w:cs="Times"/>
          <w:b/>
          <w:bCs/>
          <w:sz w:val="24"/>
          <w:szCs w:val="24"/>
        </w:rPr>
        <w:t>Bid”</w:t>
      </w:r>
      <w:r w:rsidRPr="0041559D">
        <w:rPr>
          <w:rFonts w:cs="Times"/>
          <w:sz w:val="24"/>
          <w:szCs w:val="24"/>
        </w:rPr>
        <w:t xml:space="preserve">)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33" w:lineRule="exact"/>
        <w:rPr>
          <w:rFonts w:cs="Times"/>
          <w:sz w:val="24"/>
          <w:szCs w:val="24"/>
        </w:rPr>
      </w:pPr>
      <w:r w:rsidRPr="0041559D">
        <w:rPr>
          <w:rFonts w:cs="Times"/>
          <w:i/>
          <w:iCs/>
          <w:sz w:val="24"/>
          <w:szCs w:val="24"/>
        </w:rPr>
        <w:t xml:space="preserve">[On the letterhead of Bidder]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pStyle w:val="ListParagraph"/>
        <w:widowControl w:val="0"/>
        <w:numPr>
          <w:ilvl w:val="0"/>
          <w:numId w:val="7"/>
        </w:numPr>
        <w:tabs>
          <w:tab w:val="left" w:pos="666"/>
        </w:tabs>
        <w:autoSpaceDE w:val="0"/>
        <w:autoSpaceDN w:val="0"/>
        <w:adjustRightInd w:val="0"/>
        <w:spacing w:after="120" w:line="280" w:lineRule="exact"/>
        <w:ind w:left="630" w:hanging="630"/>
        <w:contextualSpacing w:val="0"/>
        <w:jc w:val="both"/>
        <w:rPr>
          <w:rFonts w:asciiTheme="minorHAnsi" w:hAnsiTheme="minorHAnsi" w:cs="Times"/>
          <w:sz w:val="24"/>
          <w:szCs w:val="24"/>
        </w:rPr>
      </w:pPr>
      <w:r w:rsidRPr="0041559D">
        <w:rPr>
          <w:rFonts w:asciiTheme="minorHAnsi" w:hAnsiTheme="minorHAnsi" w:cs="Times"/>
          <w:sz w:val="24"/>
          <w:szCs w:val="24"/>
        </w:rPr>
        <w:t>(Name of</w:t>
      </w:r>
      <w:r w:rsidR="008367DE">
        <w:rPr>
          <w:rFonts w:asciiTheme="minorHAnsi" w:hAnsiTheme="minorHAnsi" w:cs="Times"/>
          <w:sz w:val="24"/>
          <w:szCs w:val="24"/>
        </w:rPr>
        <w:t xml:space="preserve"> </w:t>
      </w:r>
      <w:r w:rsidRPr="0041559D">
        <w:rPr>
          <w:rFonts w:asciiTheme="minorHAnsi" w:hAnsiTheme="minorHAnsi" w:cs="Times"/>
          <w:sz w:val="24"/>
          <w:szCs w:val="24"/>
        </w:rPr>
        <w:t>M.D./ Proprietor of</w:t>
      </w:r>
      <w:r w:rsidR="008367DE">
        <w:rPr>
          <w:rFonts w:asciiTheme="minorHAnsi" w:hAnsiTheme="minorHAnsi" w:cs="Times"/>
          <w:sz w:val="24"/>
          <w:szCs w:val="24"/>
        </w:rPr>
        <w:t xml:space="preserve"> </w:t>
      </w:r>
      <w:r w:rsidRPr="0041559D">
        <w:rPr>
          <w:rFonts w:asciiTheme="minorHAnsi" w:hAnsiTheme="minorHAnsi" w:cs="Times"/>
          <w:sz w:val="24"/>
          <w:szCs w:val="24"/>
        </w:rPr>
        <w:t>firm/ head of</w:t>
      </w:r>
      <w:r w:rsidR="008367DE">
        <w:rPr>
          <w:rFonts w:asciiTheme="minorHAnsi" w:hAnsiTheme="minorHAnsi" w:cs="Times"/>
          <w:sz w:val="24"/>
          <w:szCs w:val="24"/>
        </w:rPr>
        <w:t xml:space="preserve"> </w:t>
      </w:r>
      <w:r w:rsidRPr="0041559D">
        <w:rPr>
          <w:rFonts w:asciiTheme="minorHAnsi" w:hAnsiTheme="minorHAnsi" w:cs="Times"/>
          <w:sz w:val="24"/>
          <w:szCs w:val="24"/>
        </w:rPr>
        <w:t>the entity</w:t>
      </w:r>
      <w:r w:rsidR="008367DE">
        <w:rPr>
          <w:rFonts w:asciiTheme="minorHAnsi" w:hAnsiTheme="minorHAnsi" w:cs="Times"/>
          <w:sz w:val="24"/>
          <w:szCs w:val="24"/>
        </w:rPr>
        <w:t xml:space="preserve"> </w:t>
      </w:r>
      <w:r w:rsidRPr="0041559D">
        <w:rPr>
          <w:rFonts w:asciiTheme="minorHAnsi" w:hAnsiTheme="minorHAnsi" w:cs="Times"/>
          <w:sz w:val="24"/>
          <w:szCs w:val="24"/>
        </w:rPr>
        <w:t>submitting bid)………………………………….son of ……………………………………………..of</w:t>
      </w:r>
      <w:r w:rsidR="008367DE">
        <w:rPr>
          <w:rFonts w:asciiTheme="minorHAnsi" w:hAnsiTheme="minorHAnsi" w:cs="Times"/>
          <w:sz w:val="24"/>
          <w:szCs w:val="24"/>
        </w:rPr>
        <w:t xml:space="preserve"> </w:t>
      </w:r>
      <w:r w:rsidRPr="0041559D">
        <w:rPr>
          <w:rFonts w:asciiTheme="minorHAnsi" w:hAnsiTheme="minorHAnsi" w:cs="Times"/>
          <w:sz w:val="24"/>
          <w:szCs w:val="24"/>
        </w:rPr>
        <w:t>M/s (Name of</w:t>
      </w:r>
      <w:r w:rsidR="008367DE">
        <w:rPr>
          <w:rFonts w:asciiTheme="minorHAnsi" w:hAnsiTheme="minorHAnsi" w:cs="Times"/>
          <w:sz w:val="24"/>
          <w:szCs w:val="24"/>
        </w:rPr>
        <w:t xml:space="preserve"> </w:t>
      </w:r>
      <w:r w:rsidRPr="0041559D">
        <w:rPr>
          <w:rFonts w:asciiTheme="minorHAnsi" w:hAnsiTheme="minorHAnsi" w:cs="Times"/>
          <w:sz w:val="24"/>
          <w:szCs w:val="24"/>
        </w:rPr>
        <w:t>firm and full</w:t>
      </w:r>
      <w:r w:rsidR="008367DE">
        <w:rPr>
          <w:rFonts w:asciiTheme="minorHAnsi" w:hAnsiTheme="minorHAnsi" w:cs="Times"/>
          <w:sz w:val="24"/>
          <w:szCs w:val="24"/>
        </w:rPr>
        <w:t xml:space="preserve"> </w:t>
      </w:r>
      <w:r w:rsidRPr="0041559D">
        <w:rPr>
          <w:rFonts w:asciiTheme="minorHAnsi" w:hAnsiTheme="minorHAnsi" w:cs="Times"/>
          <w:sz w:val="24"/>
          <w:szCs w:val="24"/>
        </w:rPr>
        <w:t>Address)………………… ……………………………………………………………………………………………………………………………………………………have</w:t>
      </w:r>
      <w:r w:rsidR="008367DE">
        <w:rPr>
          <w:rFonts w:asciiTheme="minorHAnsi" w:hAnsiTheme="minorHAnsi" w:cs="Times"/>
          <w:sz w:val="24"/>
          <w:szCs w:val="24"/>
        </w:rPr>
        <w:t xml:space="preserve"> </w:t>
      </w:r>
      <w:r w:rsidRPr="0041559D">
        <w:rPr>
          <w:rFonts w:asciiTheme="minorHAnsi" w:hAnsiTheme="minorHAnsi" w:cs="Times"/>
          <w:sz w:val="24"/>
          <w:szCs w:val="24"/>
        </w:rPr>
        <w:t>read all</w:t>
      </w:r>
      <w:r w:rsidR="008367DE">
        <w:rPr>
          <w:rFonts w:asciiTheme="minorHAnsi" w:hAnsiTheme="minorHAnsi" w:cs="Times"/>
          <w:sz w:val="24"/>
          <w:szCs w:val="24"/>
        </w:rPr>
        <w:t xml:space="preserve"> </w:t>
      </w:r>
      <w:r w:rsidRPr="0041559D">
        <w:rPr>
          <w:rFonts w:asciiTheme="minorHAnsi" w:hAnsiTheme="minorHAnsi" w:cs="Times"/>
          <w:sz w:val="24"/>
          <w:szCs w:val="24"/>
        </w:rPr>
        <w:t>the</w:t>
      </w:r>
      <w:r w:rsidR="008367DE">
        <w:rPr>
          <w:rFonts w:asciiTheme="minorHAnsi" w:hAnsiTheme="minorHAnsi" w:cs="Times"/>
          <w:sz w:val="24"/>
          <w:szCs w:val="24"/>
        </w:rPr>
        <w:t xml:space="preserve"> </w:t>
      </w:r>
      <w:r w:rsidRPr="0041559D">
        <w:rPr>
          <w:rFonts w:asciiTheme="minorHAnsi" w:hAnsiTheme="minorHAnsi" w:cs="Times"/>
          <w:sz w:val="24"/>
          <w:szCs w:val="24"/>
        </w:rPr>
        <w:t>Terms and Conditions</w:t>
      </w:r>
      <w:r w:rsidR="008367DE">
        <w:rPr>
          <w:rFonts w:asciiTheme="minorHAnsi" w:hAnsiTheme="minorHAnsi" w:cs="Times"/>
          <w:sz w:val="24"/>
          <w:szCs w:val="24"/>
        </w:rPr>
        <w:t xml:space="preserve"> </w:t>
      </w:r>
      <w:r w:rsidRPr="0041559D">
        <w:rPr>
          <w:rFonts w:asciiTheme="minorHAnsi" w:hAnsiTheme="minorHAnsi" w:cs="Times"/>
          <w:sz w:val="24"/>
          <w:szCs w:val="24"/>
        </w:rPr>
        <w:t>of this</w:t>
      </w:r>
      <w:r w:rsidR="008367DE">
        <w:rPr>
          <w:rFonts w:asciiTheme="minorHAnsi" w:hAnsiTheme="minorHAnsi" w:cs="Times"/>
          <w:sz w:val="24"/>
          <w:szCs w:val="24"/>
        </w:rPr>
        <w:t xml:space="preserve"> </w:t>
      </w:r>
      <w:r w:rsidRPr="0041559D">
        <w:rPr>
          <w:rFonts w:asciiTheme="minorHAnsi" w:hAnsiTheme="minorHAnsi" w:cs="Times"/>
          <w:sz w:val="24"/>
          <w:szCs w:val="24"/>
        </w:rPr>
        <w:t>tender. These are acceptable to me.</w:t>
      </w:r>
    </w:p>
    <w:p w:rsidR="00746CF1" w:rsidRPr="0041559D" w:rsidRDefault="00746CF1" w:rsidP="00746CF1">
      <w:pPr>
        <w:widowControl w:val="0"/>
        <w:autoSpaceDE w:val="0"/>
        <w:autoSpaceDN w:val="0"/>
        <w:adjustRightInd w:val="0"/>
        <w:spacing w:after="120" w:line="280" w:lineRule="exact"/>
        <w:ind w:left="630" w:hanging="630"/>
        <w:jc w:val="both"/>
        <w:rPr>
          <w:rFonts w:cs="Times"/>
          <w:sz w:val="24"/>
          <w:szCs w:val="24"/>
        </w:rPr>
      </w:pPr>
      <w:r w:rsidRPr="0041559D">
        <w:rPr>
          <w:rFonts w:cs="Times"/>
          <w:sz w:val="24"/>
          <w:szCs w:val="24"/>
        </w:rPr>
        <w:t>2.</w:t>
      </w:r>
      <w:r w:rsidRPr="0041559D">
        <w:rPr>
          <w:rFonts w:cs="Times"/>
          <w:sz w:val="24"/>
          <w:szCs w:val="24"/>
        </w:rPr>
        <w:tab/>
        <w:t>Earnest Money in the form of</w:t>
      </w:r>
      <w:r w:rsidR="008367DE">
        <w:rPr>
          <w:rFonts w:cs="Times"/>
          <w:sz w:val="24"/>
          <w:szCs w:val="24"/>
        </w:rPr>
        <w:t xml:space="preserve"> </w:t>
      </w:r>
      <w:r w:rsidRPr="0041559D">
        <w:rPr>
          <w:rFonts w:cs="Times"/>
          <w:sz w:val="24"/>
          <w:szCs w:val="24"/>
        </w:rPr>
        <w:t>Demand Draft of Rs.---------------- (in_________________</w:t>
      </w:r>
      <w:r w:rsidR="004F7074">
        <w:rPr>
          <w:rFonts w:cs="Times"/>
          <w:sz w:val="24"/>
          <w:szCs w:val="24"/>
        </w:rPr>
        <w:t>___________ words) in favour of P</w:t>
      </w:r>
      <w:r w:rsidR="00246009">
        <w:rPr>
          <w:rFonts w:cs="Times"/>
          <w:sz w:val="24"/>
          <w:szCs w:val="24"/>
        </w:rPr>
        <w:t>rincipal</w:t>
      </w:r>
      <w:r w:rsidRPr="0041559D">
        <w:rPr>
          <w:rFonts w:cs="Times"/>
          <w:sz w:val="24"/>
          <w:szCs w:val="24"/>
        </w:rPr>
        <w:t xml:space="preserve">, </w:t>
      </w:r>
      <w:r w:rsidR="00246009">
        <w:rPr>
          <w:rFonts w:cs="Times"/>
          <w:sz w:val="24"/>
          <w:szCs w:val="24"/>
        </w:rPr>
        <w:t>JNTUHCEH</w:t>
      </w:r>
      <w:r w:rsidRPr="0041559D">
        <w:rPr>
          <w:rFonts w:cs="Times"/>
          <w:sz w:val="24"/>
          <w:szCs w:val="24"/>
        </w:rPr>
        <w:t xml:space="preserve">, Hyderabad, payable at Hyderabad, is enclosed herewith. </w:t>
      </w:r>
    </w:p>
    <w:p w:rsidR="00746CF1" w:rsidRPr="0041559D" w:rsidRDefault="00746CF1" w:rsidP="00746CF1">
      <w:pPr>
        <w:widowControl w:val="0"/>
        <w:tabs>
          <w:tab w:val="left" w:pos="1493"/>
        </w:tabs>
        <w:autoSpaceDE w:val="0"/>
        <w:autoSpaceDN w:val="0"/>
        <w:adjustRightInd w:val="0"/>
        <w:spacing w:after="120" w:line="266" w:lineRule="exact"/>
        <w:ind w:left="630" w:hanging="630"/>
        <w:jc w:val="both"/>
        <w:rPr>
          <w:rFonts w:cs="Times"/>
          <w:sz w:val="24"/>
          <w:szCs w:val="24"/>
        </w:rPr>
      </w:pPr>
      <w:r w:rsidRPr="0041559D">
        <w:rPr>
          <w:rFonts w:cs="Times"/>
          <w:sz w:val="24"/>
          <w:szCs w:val="24"/>
        </w:rPr>
        <w:t>3.</w:t>
      </w:r>
      <w:r w:rsidRPr="0041559D">
        <w:rPr>
          <w:rFonts w:cs="Times"/>
          <w:sz w:val="24"/>
          <w:szCs w:val="24"/>
        </w:rPr>
        <w:tab/>
        <w:t>I certify that we</w:t>
      </w:r>
      <w:r w:rsidR="008367DE">
        <w:rPr>
          <w:rFonts w:cs="Times"/>
          <w:sz w:val="24"/>
          <w:szCs w:val="24"/>
        </w:rPr>
        <w:t xml:space="preserve"> </w:t>
      </w:r>
      <w:r w:rsidRPr="0041559D">
        <w:rPr>
          <w:rFonts w:cs="Times"/>
          <w:sz w:val="24"/>
          <w:szCs w:val="24"/>
        </w:rPr>
        <w:t>are</w:t>
      </w:r>
      <w:r w:rsidR="008367DE">
        <w:rPr>
          <w:rFonts w:cs="Times"/>
          <w:sz w:val="24"/>
          <w:szCs w:val="24"/>
        </w:rPr>
        <w:t xml:space="preserve"> </w:t>
      </w:r>
      <w:r w:rsidRPr="0041559D">
        <w:rPr>
          <w:rFonts w:cs="Times"/>
          <w:sz w:val="24"/>
          <w:szCs w:val="24"/>
        </w:rPr>
        <w:t>registered and</w:t>
      </w:r>
      <w:r w:rsidR="008367DE">
        <w:rPr>
          <w:rFonts w:cs="Times"/>
          <w:sz w:val="24"/>
          <w:szCs w:val="24"/>
        </w:rPr>
        <w:t xml:space="preserve"> </w:t>
      </w:r>
      <w:r w:rsidRPr="0041559D">
        <w:rPr>
          <w:rFonts w:cs="Times"/>
          <w:sz w:val="24"/>
          <w:szCs w:val="24"/>
        </w:rPr>
        <w:t>well</w:t>
      </w:r>
      <w:r w:rsidR="008367DE">
        <w:rPr>
          <w:rFonts w:cs="Times"/>
          <w:sz w:val="24"/>
          <w:szCs w:val="24"/>
        </w:rPr>
        <w:t xml:space="preserve"> </w:t>
      </w:r>
      <w:r w:rsidRPr="0041559D">
        <w:rPr>
          <w:rFonts w:cs="Times"/>
          <w:sz w:val="24"/>
          <w:szCs w:val="24"/>
        </w:rPr>
        <w:t>experienced firm for</w:t>
      </w:r>
      <w:r w:rsidR="008367DE">
        <w:rPr>
          <w:rFonts w:cs="Times"/>
          <w:sz w:val="24"/>
          <w:szCs w:val="24"/>
        </w:rPr>
        <w:t xml:space="preserve"> </w:t>
      </w:r>
      <w:r w:rsidRPr="0041559D">
        <w:rPr>
          <w:rFonts w:cs="Times"/>
          <w:sz w:val="24"/>
          <w:szCs w:val="24"/>
        </w:rPr>
        <w:t>this work</w:t>
      </w:r>
      <w:r w:rsidR="008367DE">
        <w:rPr>
          <w:rFonts w:cs="Times"/>
          <w:sz w:val="24"/>
          <w:szCs w:val="24"/>
        </w:rPr>
        <w:t xml:space="preserve"> </w:t>
      </w:r>
      <w:r w:rsidRPr="0041559D">
        <w:rPr>
          <w:rFonts w:cs="Times"/>
          <w:sz w:val="24"/>
          <w:szCs w:val="24"/>
        </w:rPr>
        <w:t xml:space="preserve">and truly trading / supplying/ providing requisite services since ……………………(date). </w:t>
      </w:r>
    </w:p>
    <w:p w:rsidR="00746CF1" w:rsidRPr="0041559D" w:rsidRDefault="00746CF1" w:rsidP="00746CF1">
      <w:pPr>
        <w:widowControl w:val="0"/>
        <w:tabs>
          <w:tab w:val="left" w:pos="1493"/>
        </w:tabs>
        <w:autoSpaceDE w:val="0"/>
        <w:autoSpaceDN w:val="0"/>
        <w:adjustRightInd w:val="0"/>
        <w:spacing w:after="120" w:line="280" w:lineRule="exact"/>
        <w:ind w:left="630" w:hanging="630"/>
        <w:jc w:val="both"/>
        <w:rPr>
          <w:rFonts w:cs="Times"/>
          <w:sz w:val="24"/>
          <w:szCs w:val="24"/>
        </w:rPr>
      </w:pPr>
      <w:r w:rsidRPr="0041559D">
        <w:rPr>
          <w:rFonts w:cs="Times"/>
          <w:sz w:val="24"/>
          <w:szCs w:val="24"/>
        </w:rPr>
        <w:t>4.</w:t>
      </w:r>
      <w:r w:rsidRPr="0041559D">
        <w:rPr>
          <w:rFonts w:cs="Times"/>
          <w:sz w:val="24"/>
          <w:szCs w:val="24"/>
        </w:rPr>
        <w:tab/>
        <w:t>We also certify that we are not black listed by any State or central Govt.</w:t>
      </w:r>
    </w:p>
    <w:p w:rsidR="00746CF1" w:rsidRPr="0041559D" w:rsidRDefault="00746CF1" w:rsidP="00746CF1">
      <w:pPr>
        <w:widowControl w:val="0"/>
        <w:tabs>
          <w:tab w:val="left" w:pos="1493"/>
        </w:tabs>
        <w:autoSpaceDE w:val="0"/>
        <w:autoSpaceDN w:val="0"/>
        <w:adjustRightInd w:val="0"/>
        <w:spacing w:after="120" w:line="266" w:lineRule="exact"/>
        <w:ind w:left="630" w:hanging="630"/>
        <w:jc w:val="both"/>
        <w:rPr>
          <w:rFonts w:cs="Times"/>
          <w:sz w:val="24"/>
          <w:szCs w:val="24"/>
        </w:rPr>
      </w:pPr>
      <w:r w:rsidRPr="0041559D">
        <w:rPr>
          <w:rFonts w:cs="Times"/>
          <w:sz w:val="24"/>
          <w:szCs w:val="24"/>
        </w:rPr>
        <w:t>5.</w:t>
      </w:r>
      <w:r w:rsidRPr="0041559D">
        <w:rPr>
          <w:rFonts w:cs="Times"/>
          <w:sz w:val="24"/>
          <w:szCs w:val="24"/>
        </w:rPr>
        <w:tab/>
        <w:t>Each page</w:t>
      </w:r>
      <w:r w:rsidR="008367DE">
        <w:rPr>
          <w:rFonts w:cs="Times"/>
          <w:sz w:val="24"/>
          <w:szCs w:val="24"/>
        </w:rPr>
        <w:t xml:space="preserve"> </w:t>
      </w:r>
      <w:r w:rsidRPr="0041559D">
        <w:rPr>
          <w:rFonts w:cs="Times"/>
          <w:sz w:val="24"/>
          <w:szCs w:val="24"/>
        </w:rPr>
        <w:t>of</w:t>
      </w:r>
      <w:r w:rsidR="008367DE">
        <w:rPr>
          <w:rFonts w:cs="Times"/>
          <w:sz w:val="24"/>
          <w:szCs w:val="24"/>
        </w:rPr>
        <w:t xml:space="preserve"> </w:t>
      </w:r>
      <w:r w:rsidRPr="0041559D">
        <w:rPr>
          <w:rFonts w:cs="Times"/>
          <w:sz w:val="24"/>
          <w:szCs w:val="24"/>
        </w:rPr>
        <w:t>tender documents is duly</w:t>
      </w:r>
      <w:r w:rsidR="008367DE">
        <w:rPr>
          <w:rFonts w:cs="Times"/>
          <w:sz w:val="24"/>
          <w:szCs w:val="24"/>
        </w:rPr>
        <w:t xml:space="preserve"> </w:t>
      </w:r>
      <w:r w:rsidRPr="0041559D">
        <w:rPr>
          <w:rFonts w:cs="Times"/>
          <w:sz w:val="24"/>
          <w:szCs w:val="24"/>
        </w:rPr>
        <w:t>signed with seal by</w:t>
      </w:r>
      <w:r w:rsidR="008367DE">
        <w:rPr>
          <w:rFonts w:cs="Times"/>
          <w:sz w:val="24"/>
          <w:szCs w:val="24"/>
        </w:rPr>
        <w:t xml:space="preserve"> </w:t>
      </w:r>
      <w:r w:rsidRPr="0041559D">
        <w:rPr>
          <w:rFonts w:cs="Times"/>
          <w:sz w:val="24"/>
          <w:szCs w:val="24"/>
        </w:rPr>
        <w:t>us.</w:t>
      </w:r>
    </w:p>
    <w:p w:rsidR="00746CF1" w:rsidRPr="0041559D" w:rsidRDefault="00746CF1" w:rsidP="00746CF1">
      <w:pPr>
        <w:widowControl w:val="0"/>
        <w:tabs>
          <w:tab w:val="left" w:pos="1493"/>
        </w:tabs>
        <w:autoSpaceDE w:val="0"/>
        <w:autoSpaceDN w:val="0"/>
        <w:adjustRightInd w:val="0"/>
        <w:spacing w:after="120" w:line="280" w:lineRule="exact"/>
        <w:ind w:left="630" w:hanging="630"/>
        <w:jc w:val="both"/>
        <w:rPr>
          <w:rFonts w:cs="Times"/>
          <w:sz w:val="24"/>
          <w:szCs w:val="24"/>
        </w:rPr>
      </w:pPr>
      <w:r w:rsidRPr="0041559D">
        <w:rPr>
          <w:rFonts w:cs="Times"/>
          <w:sz w:val="24"/>
          <w:szCs w:val="24"/>
        </w:rPr>
        <w:t>6.</w:t>
      </w:r>
      <w:r w:rsidRPr="0041559D">
        <w:rPr>
          <w:rFonts w:cs="Times"/>
          <w:sz w:val="24"/>
          <w:szCs w:val="24"/>
        </w:rPr>
        <w:tab/>
        <w:t xml:space="preserve">I undertake to adhere to ethical commitment as required in this tender and mandated by law. </w:t>
      </w:r>
    </w:p>
    <w:p w:rsidR="00746CF1" w:rsidRPr="0041559D" w:rsidRDefault="00746CF1" w:rsidP="00746CF1">
      <w:pPr>
        <w:widowControl w:val="0"/>
        <w:tabs>
          <w:tab w:val="left" w:pos="1493"/>
        </w:tabs>
        <w:autoSpaceDE w:val="0"/>
        <w:autoSpaceDN w:val="0"/>
        <w:adjustRightInd w:val="0"/>
        <w:spacing w:after="120" w:line="266" w:lineRule="exact"/>
        <w:ind w:left="630" w:hanging="630"/>
        <w:jc w:val="both"/>
        <w:rPr>
          <w:rFonts w:cs="Times"/>
          <w:sz w:val="24"/>
          <w:szCs w:val="24"/>
        </w:rPr>
      </w:pPr>
      <w:r w:rsidRPr="0041559D">
        <w:rPr>
          <w:rFonts w:cs="Times"/>
          <w:sz w:val="24"/>
          <w:szCs w:val="24"/>
        </w:rPr>
        <w:t>7.</w:t>
      </w:r>
      <w:r w:rsidRPr="0041559D">
        <w:rPr>
          <w:rFonts w:cs="Times"/>
          <w:sz w:val="24"/>
          <w:szCs w:val="24"/>
        </w:rPr>
        <w:tab/>
        <w:t>I, hereby further confirms that irrespective of any arrangement between the bidder of this bid and its upstream suppliers, the undersigned entity shall bear full and single point</w:t>
      </w:r>
      <w:r w:rsidR="004F7074">
        <w:rPr>
          <w:rFonts w:cs="Times"/>
          <w:sz w:val="24"/>
          <w:szCs w:val="24"/>
        </w:rPr>
        <w:t xml:space="preserve"> </w:t>
      </w:r>
      <w:r w:rsidRPr="0041559D">
        <w:rPr>
          <w:rFonts w:cs="Times"/>
          <w:sz w:val="24"/>
          <w:szCs w:val="24"/>
        </w:rPr>
        <w:t>responsibility</w:t>
      </w:r>
      <w:r w:rsidR="004F7074">
        <w:rPr>
          <w:rFonts w:cs="Times"/>
          <w:sz w:val="24"/>
          <w:szCs w:val="24"/>
        </w:rPr>
        <w:t xml:space="preserve"> </w:t>
      </w:r>
      <w:r w:rsidRPr="0041559D">
        <w:rPr>
          <w:rFonts w:cs="Times"/>
          <w:sz w:val="24"/>
          <w:szCs w:val="24"/>
        </w:rPr>
        <w:t>and</w:t>
      </w:r>
      <w:r w:rsidR="004F7074">
        <w:rPr>
          <w:rFonts w:cs="Times"/>
          <w:sz w:val="24"/>
          <w:szCs w:val="24"/>
        </w:rPr>
        <w:t xml:space="preserve"> </w:t>
      </w:r>
      <w:r w:rsidRPr="0041559D">
        <w:rPr>
          <w:rFonts w:cs="Times"/>
          <w:sz w:val="24"/>
          <w:szCs w:val="24"/>
        </w:rPr>
        <w:t>answer</w:t>
      </w:r>
      <w:r w:rsidR="004F7074">
        <w:rPr>
          <w:rFonts w:cs="Times"/>
          <w:sz w:val="24"/>
          <w:szCs w:val="24"/>
        </w:rPr>
        <w:t xml:space="preserve"> </w:t>
      </w:r>
      <w:r w:rsidRPr="0041559D">
        <w:rPr>
          <w:rFonts w:cs="Times"/>
          <w:sz w:val="24"/>
          <w:szCs w:val="24"/>
        </w:rPr>
        <w:t>ability</w:t>
      </w:r>
      <w:r w:rsidR="004F7074">
        <w:rPr>
          <w:rFonts w:cs="Times"/>
          <w:sz w:val="24"/>
          <w:szCs w:val="24"/>
        </w:rPr>
        <w:t xml:space="preserve"> </w:t>
      </w:r>
      <w:r w:rsidRPr="0041559D">
        <w:rPr>
          <w:rFonts w:cs="Times"/>
          <w:sz w:val="24"/>
          <w:szCs w:val="24"/>
        </w:rPr>
        <w:t>towards</w:t>
      </w:r>
      <w:r w:rsidR="004F7074">
        <w:rPr>
          <w:rFonts w:cs="Times"/>
          <w:sz w:val="24"/>
          <w:szCs w:val="24"/>
        </w:rPr>
        <w:t xml:space="preserve"> </w:t>
      </w:r>
      <w:r w:rsidRPr="0041559D">
        <w:rPr>
          <w:rFonts w:cs="Times"/>
          <w:sz w:val="24"/>
          <w:szCs w:val="24"/>
        </w:rPr>
        <w:t>the this</w:t>
      </w:r>
      <w:r w:rsidR="004F7074">
        <w:rPr>
          <w:rFonts w:cs="Times"/>
          <w:sz w:val="24"/>
          <w:szCs w:val="24"/>
        </w:rPr>
        <w:t xml:space="preserve"> </w:t>
      </w:r>
      <w:r w:rsidRPr="0041559D">
        <w:rPr>
          <w:rFonts w:cs="Times"/>
          <w:sz w:val="24"/>
          <w:szCs w:val="24"/>
        </w:rPr>
        <w:t>bid and the purchaser.</w:t>
      </w:r>
      <w:r w:rsidR="004F7074">
        <w:rPr>
          <w:rFonts w:cs="Times"/>
          <w:sz w:val="24"/>
          <w:szCs w:val="24"/>
        </w:rPr>
        <w:t xml:space="preserve"> </w:t>
      </w:r>
      <w:r w:rsidRPr="0041559D">
        <w:rPr>
          <w:rFonts w:cs="Times"/>
          <w:sz w:val="24"/>
          <w:szCs w:val="24"/>
        </w:rPr>
        <w:t>Undersigned shall ensure</w:t>
      </w:r>
      <w:r w:rsidR="004F7074">
        <w:rPr>
          <w:rFonts w:cs="Times"/>
          <w:sz w:val="24"/>
          <w:szCs w:val="24"/>
        </w:rPr>
        <w:t xml:space="preserve"> </w:t>
      </w:r>
      <w:r w:rsidRPr="0041559D">
        <w:rPr>
          <w:rFonts w:cs="Times"/>
          <w:sz w:val="24"/>
          <w:szCs w:val="24"/>
        </w:rPr>
        <w:t>that tasks under</w:t>
      </w:r>
      <w:r w:rsidR="004F7074">
        <w:rPr>
          <w:rFonts w:cs="Times"/>
          <w:sz w:val="24"/>
          <w:szCs w:val="24"/>
        </w:rPr>
        <w:t xml:space="preserve"> </w:t>
      </w:r>
      <w:r w:rsidRPr="0041559D">
        <w:rPr>
          <w:rFonts w:cs="Times"/>
          <w:sz w:val="24"/>
          <w:szCs w:val="24"/>
        </w:rPr>
        <w:t>this bid do not suffer on any</w:t>
      </w:r>
      <w:r w:rsidR="008367DE">
        <w:rPr>
          <w:rFonts w:cs="Times"/>
          <w:sz w:val="24"/>
          <w:szCs w:val="24"/>
        </w:rPr>
        <w:t xml:space="preserve"> </w:t>
      </w:r>
      <w:r w:rsidRPr="0041559D">
        <w:rPr>
          <w:rFonts w:cs="Times"/>
          <w:sz w:val="24"/>
          <w:szCs w:val="24"/>
        </w:rPr>
        <w:t xml:space="preserve">account including any probable dispute between it and its supplier and service personnel. </w:t>
      </w:r>
    </w:p>
    <w:p w:rsidR="00746CF1" w:rsidRPr="0041559D" w:rsidRDefault="00746CF1" w:rsidP="00746CF1">
      <w:pPr>
        <w:widowControl w:val="0"/>
        <w:tabs>
          <w:tab w:val="left" w:pos="1493"/>
        </w:tabs>
        <w:autoSpaceDE w:val="0"/>
        <w:autoSpaceDN w:val="0"/>
        <w:adjustRightInd w:val="0"/>
        <w:spacing w:after="120" w:line="280" w:lineRule="exact"/>
        <w:ind w:left="630" w:hanging="630"/>
        <w:jc w:val="both"/>
        <w:rPr>
          <w:rFonts w:cs="Times"/>
          <w:sz w:val="24"/>
          <w:szCs w:val="24"/>
        </w:rPr>
      </w:pPr>
      <w:r w:rsidRPr="0041559D">
        <w:rPr>
          <w:rFonts w:cs="Times"/>
          <w:sz w:val="24"/>
          <w:szCs w:val="24"/>
        </w:rPr>
        <w:t>8.</w:t>
      </w:r>
      <w:r w:rsidRPr="0041559D">
        <w:rPr>
          <w:rFonts w:cs="Times"/>
          <w:sz w:val="24"/>
          <w:szCs w:val="24"/>
        </w:rPr>
        <w:tab/>
        <w:t xml:space="preserve">I am authorized as per law/ bye laws / resolution of the governing structure of the bidding entity, to bid the bidding entity into legal and financial obligations with the purchaser as per terms of this RFP.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8367DE" w:rsidP="00746CF1">
      <w:pPr>
        <w:widowControl w:val="0"/>
        <w:autoSpaceDE w:val="0"/>
        <w:autoSpaceDN w:val="0"/>
        <w:adjustRightInd w:val="0"/>
        <w:spacing w:after="120" w:line="333" w:lineRule="exact"/>
        <w:rPr>
          <w:rFonts w:cs="Times"/>
          <w:sz w:val="24"/>
          <w:szCs w:val="24"/>
        </w:rPr>
      </w:pPr>
      <w:r w:rsidRPr="0041559D">
        <w:rPr>
          <w:rFonts w:cs="Times"/>
          <w:sz w:val="24"/>
          <w:szCs w:val="24"/>
        </w:rPr>
        <w:t>Place:</w:t>
      </w:r>
      <w:r w:rsidR="00746CF1" w:rsidRPr="0041559D">
        <w:rPr>
          <w:rFonts w:cs="Times"/>
          <w:sz w:val="24"/>
          <w:szCs w:val="24"/>
        </w:rPr>
        <w:t xml:space="preserve"> ……………………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8367DE" w:rsidP="00746CF1">
      <w:pPr>
        <w:widowControl w:val="0"/>
        <w:autoSpaceDE w:val="0"/>
        <w:autoSpaceDN w:val="0"/>
        <w:adjustRightInd w:val="0"/>
        <w:spacing w:after="120" w:line="346" w:lineRule="exact"/>
        <w:rPr>
          <w:rFonts w:cs="Times"/>
          <w:sz w:val="24"/>
          <w:szCs w:val="24"/>
        </w:rPr>
      </w:pPr>
      <w:r w:rsidRPr="0041559D">
        <w:rPr>
          <w:rFonts w:cs="Times"/>
          <w:sz w:val="24"/>
          <w:szCs w:val="24"/>
        </w:rPr>
        <w:t>Date:</w:t>
      </w:r>
      <w:r w:rsidR="00746CF1" w:rsidRPr="0041559D">
        <w:rPr>
          <w:rFonts w:cs="Times"/>
          <w:sz w:val="24"/>
          <w:szCs w:val="24"/>
        </w:rPr>
        <w:t xml:space="preserve"> ……………………. </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33" w:lineRule="exact"/>
        <w:rPr>
          <w:rFonts w:cs="Times"/>
          <w:sz w:val="24"/>
          <w:szCs w:val="24"/>
        </w:rPr>
      </w:pPr>
      <w:r w:rsidRPr="0041559D">
        <w:rPr>
          <w:rFonts w:cs="Times"/>
          <w:sz w:val="24"/>
          <w:szCs w:val="24"/>
        </w:rPr>
        <w:t xml:space="preserve">(Name, Signature and Seal of Bidder) </w:t>
      </w: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 xml:space="preserve">FORM – </w:t>
      </w:r>
      <w:r>
        <w:rPr>
          <w:rFonts w:cs="Times"/>
          <w:b/>
          <w:bCs/>
          <w:sz w:val="24"/>
          <w:szCs w:val="24"/>
        </w:rPr>
        <w:t>VIII</w:t>
      </w: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New Roman"/>
          <w:b/>
          <w:bCs/>
          <w:sz w:val="24"/>
          <w:szCs w:val="24"/>
        </w:rPr>
        <w:t xml:space="preserve">Bill of Quantity </w:t>
      </w:r>
      <w:r w:rsidRPr="0041559D">
        <w:rPr>
          <w:rFonts w:cs="Times"/>
          <w:b/>
          <w:bCs/>
          <w:sz w:val="24"/>
          <w:szCs w:val="24"/>
        </w:rPr>
        <w:t>(BOQ)</w:t>
      </w:r>
    </w:p>
    <w:p w:rsidR="00746CF1" w:rsidRPr="0041559D" w:rsidRDefault="00746CF1" w:rsidP="00746CF1">
      <w:pPr>
        <w:widowControl w:val="0"/>
        <w:autoSpaceDE w:val="0"/>
        <w:autoSpaceDN w:val="0"/>
        <w:adjustRightInd w:val="0"/>
        <w:spacing w:after="120" w:line="333" w:lineRule="exact"/>
        <w:jc w:val="center"/>
        <w:rPr>
          <w:rFonts w:cs="Times New Roman"/>
          <w:sz w:val="24"/>
          <w:szCs w:val="24"/>
        </w:rPr>
      </w:pPr>
      <w:r w:rsidRPr="0041559D">
        <w:rPr>
          <w:rFonts w:cs="Times New Roman"/>
          <w:b/>
          <w:bCs/>
          <w:sz w:val="24"/>
          <w:szCs w:val="24"/>
        </w:rPr>
        <w:t>(To be specified by the Bidder as per technology offered bybidders)</w:t>
      </w:r>
    </w:p>
    <w:p w:rsidR="00746CF1" w:rsidRPr="0041559D" w:rsidRDefault="00746CF1" w:rsidP="00746CF1">
      <w:pPr>
        <w:widowControl w:val="0"/>
        <w:autoSpaceDE w:val="0"/>
        <w:autoSpaceDN w:val="0"/>
        <w:adjustRightInd w:val="0"/>
        <w:spacing w:after="120" w:line="213" w:lineRule="exact"/>
        <w:rPr>
          <w:rFonts w:cs="Times New Roman"/>
          <w:sz w:val="24"/>
          <w:szCs w:val="24"/>
        </w:rPr>
      </w:pPr>
    </w:p>
    <w:p w:rsidR="00746CF1" w:rsidRPr="0041559D" w:rsidRDefault="00746CF1" w:rsidP="00746CF1">
      <w:pPr>
        <w:widowControl w:val="0"/>
        <w:autoSpaceDE w:val="0"/>
        <w:autoSpaceDN w:val="0"/>
        <w:adjustRightInd w:val="0"/>
        <w:spacing w:after="120" w:line="333" w:lineRule="exact"/>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“Technical Bid”</w:t>
      </w:r>
      <w:r w:rsidRPr="0041559D">
        <w:rPr>
          <w:rFonts w:cs="Times"/>
          <w:sz w:val="24"/>
          <w:szCs w:val="24"/>
        </w:rPr>
        <w:t>)</w:t>
      </w:r>
    </w:p>
    <w:p w:rsidR="00746CF1" w:rsidRPr="0041559D" w:rsidRDefault="00746CF1" w:rsidP="00746CF1">
      <w:pPr>
        <w:spacing w:after="120" w:line="240" w:lineRule="auto"/>
        <w:rPr>
          <w:rFonts w:cs="Times"/>
          <w:sz w:val="24"/>
          <w:szCs w:val="24"/>
        </w:rPr>
      </w:pPr>
    </w:p>
    <w:p w:rsidR="00746CF1" w:rsidRDefault="00746CF1" w:rsidP="00746CF1">
      <w:pPr>
        <w:spacing w:after="120" w:line="240" w:lineRule="auto"/>
        <w:rPr>
          <w:rFonts w:cs="Times"/>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5791"/>
        <w:gridCol w:w="2353"/>
      </w:tblGrid>
      <w:tr w:rsidR="00746CF1" w:rsidTr="0061350B">
        <w:tc>
          <w:tcPr>
            <w:tcW w:w="789" w:type="dxa"/>
          </w:tcPr>
          <w:p w:rsidR="00746CF1" w:rsidRDefault="00746CF1" w:rsidP="00C55749">
            <w:pPr>
              <w:widowControl w:val="0"/>
              <w:autoSpaceDE w:val="0"/>
              <w:autoSpaceDN w:val="0"/>
              <w:adjustRightInd w:val="0"/>
              <w:spacing w:after="120" w:line="213" w:lineRule="exact"/>
              <w:rPr>
                <w:rFonts w:cs="Times"/>
                <w:sz w:val="24"/>
                <w:szCs w:val="24"/>
              </w:rPr>
            </w:pPr>
            <w:r>
              <w:rPr>
                <w:rFonts w:cs="Times"/>
                <w:sz w:val="24"/>
                <w:szCs w:val="24"/>
              </w:rPr>
              <w:t>S. No.</w:t>
            </w:r>
          </w:p>
        </w:tc>
        <w:tc>
          <w:tcPr>
            <w:tcW w:w="1676" w:type="dxa"/>
          </w:tcPr>
          <w:p w:rsidR="00746CF1" w:rsidRDefault="00746CF1" w:rsidP="0061350B">
            <w:pPr>
              <w:widowControl w:val="0"/>
              <w:tabs>
                <w:tab w:val="left" w:pos="1953"/>
              </w:tabs>
              <w:autoSpaceDE w:val="0"/>
              <w:autoSpaceDN w:val="0"/>
              <w:adjustRightInd w:val="0"/>
              <w:spacing w:after="120" w:line="213" w:lineRule="exact"/>
              <w:rPr>
                <w:rFonts w:cs="Times"/>
                <w:sz w:val="24"/>
                <w:szCs w:val="24"/>
              </w:rPr>
            </w:pPr>
            <w:r>
              <w:rPr>
                <w:rFonts w:cs="Times"/>
                <w:sz w:val="24"/>
                <w:szCs w:val="24"/>
              </w:rPr>
              <w:t>Name of the Item/System/Equipment/Machinery</w:t>
            </w:r>
          </w:p>
        </w:tc>
        <w:tc>
          <w:tcPr>
            <w:tcW w:w="1528"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Quantity</w:t>
            </w:r>
          </w:p>
        </w:tc>
      </w:tr>
      <w:tr w:rsidR="00746CF1" w:rsidTr="0061350B">
        <w:tc>
          <w:tcPr>
            <w:tcW w:w="789"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676"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528" w:type="dxa"/>
          </w:tcPr>
          <w:p w:rsidR="00746CF1" w:rsidRDefault="00746CF1" w:rsidP="0061350B">
            <w:pPr>
              <w:widowControl w:val="0"/>
              <w:autoSpaceDE w:val="0"/>
              <w:autoSpaceDN w:val="0"/>
              <w:adjustRightInd w:val="0"/>
              <w:spacing w:after="120" w:line="213" w:lineRule="exact"/>
              <w:rPr>
                <w:rFonts w:cs="Times"/>
                <w:sz w:val="24"/>
                <w:szCs w:val="24"/>
              </w:rPr>
            </w:pPr>
          </w:p>
        </w:tc>
      </w:tr>
    </w:tbl>
    <w:p w:rsidR="00746CF1" w:rsidRDefault="00746CF1" w:rsidP="00746CF1">
      <w:pPr>
        <w:spacing w:after="120" w:line="240" w:lineRule="auto"/>
        <w:rPr>
          <w:rFonts w:cs="Times"/>
          <w:sz w:val="24"/>
          <w:szCs w:val="24"/>
        </w:rPr>
      </w:pPr>
    </w:p>
    <w:p w:rsidR="00746CF1" w:rsidRPr="0041559D" w:rsidRDefault="00746CF1" w:rsidP="00746CF1">
      <w:pPr>
        <w:spacing w:after="120" w:line="240" w:lineRule="auto"/>
        <w:rPr>
          <w:rFonts w:cs="Times"/>
          <w:sz w:val="24"/>
          <w:szCs w:val="24"/>
        </w:rPr>
      </w:pPr>
    </w:p>
    <w:p w:rsidR="00746CF1" w:rsidRPr="0041559D" w:rsidRDefault="00746CF1" w:rsidP="00746CF1">
      <w:pPr>
        <w:widowControl w:val="0"/>
        <w:autoSpaceDE w:val="0"/>
        <w:autoSpaceDN w:val="0"/>
        <w:adjustRightInd w:val="0"/>
        <w:spacing w:after="120" w:line="360" w:lineRule="auto"/>
        <w:ind w:left="720" w:hanging="720"/>
        <w:jc w:val="both"/>
        <w:rPr>
          <w:rFonts w:cs="Times"/>
          <w:sz w:val="24"/>
          <w:szCs w:val="24"/>
        </w:rPr>
      </w:pPr>
      <w:r w:rsidRPr="0041559D">
        <w:rPr>
          <w:rFonts w:cs="Times"/>
          <w:b/>
          <w:bCs/>
          <w:sz w:val="24"/>
          <w:szCs w:val="24"/>
        </w:rPr>
        <w:t xml:space="preserve">Note: </w:t>
      </w:r>
      <w:r w:rsidRPr="0041559D">
        <w:rPr>
          <w:rFonts w:cs="Times"/>
          <w:b/>
          <w:bCs/>
          <w:sz w:val="24"/>
          <w:szCs w:val="24"/>
        </w:rPr>
        <w:tab/>
      </w:r>
      <w:r w:rsidRPr="0041559D">
        <w:rPr>
          <w:rFonts w:cs="Times"/>
          <w:sz w:val="24"/>
          <w:szCs w:val="24"/>
        </w:rPr>
        <w:t>The bidder needs to provide the itemized cost (as per the BOQ and other RFP clauses)</w:t>
      </w:r>
      <w:r w:rsidRPr="0041559D">
        <w:rPr>
          <w:rFonts w:cs="Times"/>
          <w:b/>
          <w:bCs/>
          <w:sz w:val="24"/>
          <w:szCs w:val="24"/>
        </w:rPr>
        <w:t xml:space="preserve"> of Financial Bid. </w:t>
      </w:r>
      <w:r w:rsidRPr="0041559D">
        <w:rPr>
          <w:rFonts w:cs="Times"/>
          <w:sz w:val="24"/>
          <w:szCs w:val="24"/>
        </w:rPr>
        <w:t>Any additional components not part of the BOQ, but required by bidder to implement a satisfactory may also be included and suitably highlighted.</w:t>
      </w:r>
    </w:p>
    <w:p w:rsidR="00746CF1" w:rsidRPr="0041559D" w:rsidRDefault="00746CF1" w:rsidP="00746CF1">
      <w:pPr>
        <w:widowControl w:val="0"/>
        <w:autoSpaceDE w:val="0"/>
        <w:autoSpaceDN w:val="0"/>
        <w:adjustRightInd w:val="0"/>
        <w:spacing w:after="120" w:line="360" w:lineRule="auto"/>
        <w:jc w:val="both"/>
        <w:rPr>
          <w:rFonts w:cs="Time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Default="00746CF1" w:rsidP="00746CF1">
      <w:pPr>
        <w:widowControl w:val="0"/>
        <w:autoSpaceDE w:val="0"/>
        <w:autoSpaceDN w:val="0"/>
        <w:adjustRightInd w:val="0"/>
        <w:spacing w:after="120" w:line="400" w:lineRule="exact"/>
        <w:jc w:val="center"/>
        <w:rPr>
          <w:rFonts w:cs="Times"/>
          <w:b/>
          <w:bCs/>
          <w:sz w:val="24"/>
          <w:szCs w:val="24"/>
        </w:rPr>
      </w:pPr>
    </w:p>
    <w:p w:rsidR="00746CF1" w:rsidRPr="0041559D" w:rsidRDefault="00746CF1" w:rsidP="00746CF1">
      <w:pPr>
        <w:widowControl w:val="0"/>
        <w:autoSpaceDE w:val="0"/>
        <w:autoSpaceDN w:val="0"/>
        <w:adjustRightInd w:val="0"/>
        <w:spacing w:after="120" w:line="400" w:lineRule="exact"/>
        <w:jc w:val="center"/>
        <w:rPr>
          <w:rFonts w:cs="Times"/>
          <w:sz w:val="24"/>
          <w:szCs w:val="24"/>
        </w:rPr>
      </w:pPr>
      <w:r w:rsidRPr="0041559D">
        <w:rPr>
          <w:rFonts w:cs="Times"/>
          <w:b/>
          <w:bCs/>
          <w:sz w:val="24"/>
          <w:szCs w:val="24"/>
        </w:rPr>
        <w:lastRenderedPageBreak/>
        <w:t xml:space="preserve">FORM – </w:t>
      </w:r>
      <w:r>
        <w:rPr>
          <w:rFonts w:cs="Times"/>
          <w:b/>
          <w:bCs/>
          <w:sz w:val="24"/>
          <w:szCs w:val="24"/>
        </w:rPr>
        <w:t>I</w:t>
      </w:r>
      <w:r w:rsidRPr="0041559D">
        <w:rPr>
          <w:rFonts w:cs="Times"/>
          <w:b/>
          <w:bCs/>
          <w:sz w:val="24"/>
          <w:szCs w:val="24"/>
        </w:rPr>
        <w:t>X</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00" w:lineRule="exact"/>
        <w:jc w:val="center"/>
        <w:rPr>
          <w:rFonts w:cs="Times"/>
          <w:sz w:val="24"/>
          <w:szCs w:val="24"/>
        </w:rPr>
      </w:pPr>
      <w:r w:rsidRPr="0041559D">
        <w:rPr>
          <w:rFonts w:cs="Times"/>
          <w:b/>
          <w:bCs/>
          <w:sz w:val="24"/>
          <w:szCs w:val="24"/>
          <w:u w:val="single"/>
        </w:rPr>
        <w:t>Detailed Technical Compliance Statement</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33" w:lineRule="exact"/>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“Technical Bid”</w:t>
      </w:r>
      <w:r w:rsidRPr="0041559D">
        <w:rPr>
          <w:rFonts w:cs="Times"/>
          <w:sz w:val="24"/>
          <w:szCs w:val="24"/>
        </w:rPr>
        <w:t>)</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00" w:lineRule="exact"/>
        <w:jc w:val="both"/>
        <w:rPr>
          <w:rFonts w:cs="Times"/>
          <w:sz w:val="24"/>
          <w:szCs w:val="24"/>
        </w:rPr>
      </w:pPr>
      <w:r w:rsidRPr="0041559D">
        <w:rPr>
          <w:rFonts w:cs="Times"/>
          <w:sz w:val="24"/>
          <w:szCs w:val="24"/>
        </w:rPr>
        <w:t>Detailed Compliance Statement is to be provided by all bidders against the Specifications given in the RFP. Failure to provide compliance will lead bid being summarily rejected. Specifications include warranty, maintenance and service conditions, technical specifications specified in the RFP</w:t>
      </w:r>
    </w:p>
    <w:p w:rsidR="00746CF1" w:rsidRPr="0041559D" w:rsidRDefault="00746CF1" w:rsidP="00746CF1">
      <w:pPr>
        <w:widowControl w:val="0"/>
        <w:autoSpaceDE w:val="0"/>
        <w:autoSpaceDN w:val="0"/>
        <w:adjustRightInd w:val="0"/>
        <w:spacing w:after="120" w:line="266" w:lineRule="exact"/>
        <w:rPr>
          <w:rFonts w:cs="Times"/>
          <w:sz w:val="24"/>
          <w:szCs w:val="24"/>
        </w:rPr>
      </w:pPr>
    </w:p>
    <w:p w:rsidR="00746CF1" w:rsidRPr="0041559D" w:rsidRDefault="00746CF1" w:rsidP="00746CF1">
      <w:pPr>
        <w:widowControl w:val="0"/>
        <w:autoSpaceDE w:val="0"/>
        <w:autoSpaceDN w:val="0"/>
        <w:adjustRightInd w:val="0"/>
        <w:spacing w:after="120" w:line="266" w:lineRule="exact"/>
        <w:rPr>
          <w:rFonts w:cs="Times"/>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2632"/>
        <w:gridCol w:w="1157"/>
        <w:gridCol w:w="1544"/>
        <w:gridCol w:w="1639"/>
        <w:gridCol w:w="1544"/>
      </w:tblGrid>
      <w:tr w:rsidR="00746CF1" w:rsidRPr="0041559D" w:rsidTr="0061350B">
        <w:tc>
          <w:tcPr>
            <w:tcW w:w="817" w:type="dxa"/>
            <w:vMerge w:val="restart"/>
          </w:tcPr>
          <w:p w:rsidR="00746CF1" w:rsidRPr="0041559D" w:rsidRDefault="00746CF1" w:rsidP="00C55749">
            <w:pPr>
              <w:widowControl w:val="0"/>
              <w:autoSpaceDE w:val="0"/>
              <w:autoSpaceDN w:val="0"/>
              <w:adjustRightInd w:val="0"/>
              <w:spacing w:after="120" w:line="266" w:lineRule="exact"/>
              <w:rPr>
                <w:rFonts w:cs="Times"/>
                <w:sz w:val="24"/>
                <w:szCs w:val="24"/>
              </w:rPr>
            </w:pPr>
            <w:r>
              <w:rPr>
                <w:rFonts w:cs="Times"/>
                <w:sz w:val="24"/>
                <w:szCs w:val="24"/>
              </w:rPr>
              <w:t>S</w:t>
            </w:r>
            <w:r w:rsidRPr="0041559D">
              <w:rPr>
                <w:rFonts w:cs="Times"/>
                <w:sz w:val="24"/>
                <w:szCs w:val="24"/>
              </w:rPr>
              <w:t>. No</w:t>
            </w:r>
          </w:p>
        </w:tc>
        <w:tc>
          <w:tcPr>
            <w:tcW w:w="2552" w:type="dxa"/>
            <w:vMerge w:val="restart"/>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Specification stated in Section I</w:t>
            </w:r>
            <w:r>
              <w:rPr>
                <w:rFonts w:cs="Times"/>
                <w:sz w:val="24"/>
                <w:szCs w:val="24"/>
              </w:rPr>
              <w:t>V [ each line item in clause 4.2</w:t>
            </w:r>
            <w:r w:rsidRPr="0041559D">
              <w:rPr>
                <w:rFonts w:cs="Times"/>
                <w:sz w:val="24"/>
                <w:szCs w:val="24"/>
              </w:rPr>
              <w:t>]</w:t>
            </w:r>
          </w:p>
        </w:tc>
        <w:tc>
          <w:tcPr>
            <w:tcW w:w="5705" w:type="dxa"/>
            <w:gridSpan w:val="4"/>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Details of item offered by the bidder</w:t>
            </w:r>
          </w:p>
        </w:tc>
      </w:tr>
      <w:tr w:rsidR="00746CF1" w:rsidRPr="0041559D" w:rsidTr="0061350B">
        <w:tc>
          <w:tcPr>
            <w:tcW w:w="817" w:type="dxa"/>
            <w:vMerge/>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2552" w:type="dxa"/>
            <w:vMerge/>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122" w:type="dxa"/>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Make</w:t>
            </w: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Model No. / Part No.</w:t>
            </w:r>
          </w:p>
        </w:tc>
        <w:tc>
          <w:tcPr>
            <w:tcW w:w="1589" w:type="dxa"/>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Specification</w:t>
            </w: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r w:rsidRPr="0041559D">
              <w:rPr>
                <w:rFonts w:cs="Times"/>
                <w:sz w:val="24"/>
                <w:szCs w:val="24"/>
              </w:rPr>
              <w:t>Deviation if any</w:t>
            </w:r>
          </w:p>
        </w:tc>
      </w:tr>
      <w:tr w:rsidR="00746CF1" w:rsidRPr="0041559D" w:rsidTr="0061350B">
        <w:tc>
          <w:tcPr>
            <w:tcW w:w="81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255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12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589"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r>
      <w:tr w:rsidR="00746CF1" w:rsidRPr="0041559D" w:rsidTr="0061350B">
        <w:tc>
          <w:tcPr>
            <w:tcW w:w="81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255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12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589"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r>
      <w:tr w:rsidR="00746CF1" w:rsidRPr="0041559D" w:rsidTr="0061350B">
        <w:tc>
          <w:tcPr>
            <w:tcW w:w="81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255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122"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589"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c>
          <w:tcPr>
            <w:tcW w:w="1497" w:type="dxa"/>
          </w:tcPr>
          <w:p w:rsidR="00746CF1" w:rsidRPr="0041559D" w:rsidRDefault="00746CF1" w:rsidP="0061350B">
            <w:pPr>
              <w:widowControl w:val="0"/>
              <w:autoSpaceDE w:val="0"/>
              <w:autoSpaceDN w:val="0"/>
              <w:adjustRightInd w:val="0"/>
              <w:spacing w:after="120" w:line="266" w:lineRule="exact"/>
              <w:rPr>
                <w:rFonts w:cs="Times"/>
                <w:sz w:val="24"/>
                <w:szCs w:val="24"/>
              </w:rPr>
            </w:pPr>
          </w:p>
        </w:tc>
      </w:tr>
    </w:tbl>
    <w:p w:rsidR="00746CF1" w:rsidRPr="0041559D" w:rsidRDefault="00746CF1" w:rsidP="00746CF1">
      <w:pPr>
        <w:widowControl w:val="0"/>
        <w:autoSpaceDE w:val="0"/>
        <w:autoSpaceDN w:val="0"/>
        <w:adjustRightInd w:val="0"/>
        <w:spacing w:after="120" w:line="360" w:lineRule="exact"/>
        <w:rPr>
          <w:rFonts w:cs="Times"/>
          <w:sz w:val="24"/>
          <w:szCs w:val="24"/>
        </w:rPr>
      </w:pPr>
      <w:r w:rsidRPr="0041559D">
        <w:rPr>
          <w:rFonts w:cs="Times"/>
          <w:sz w:val="24"/>
          <w:szCs w:val="24"/>
        </w:rPr>
        <w:t xml:space="preserve">(*Attach Manufacturer's brochures / pamphlets) </w:t>
      </w:r>
    </w:p>
    <w:p w:rsidR="00746CF1" w:rsidRPr="0041559D" w:rsidRDefault="00746CF1" w:rsidP="00746CF1">
      <w:pPr>
        <w:widowControl w:val="0"/>
        <w:autoSpaceDE w:val="0"/>
        <w:autoSpaceDN w:val="0"/>
        <w:adjustRightInd w:val="0"/>
        <w:spacing w:after="120" w:line="266" w:lineRule="exact"/>
        <w:rPr>
          <w:rFonts w:cs="Times"/>
          <w:sz w:val="24"/>
          <w:szCs w:val="24"/>
        </w:rPr>
      </w:pPr>
    </w:p>
    <w:p w:rsidR="00746CF1" w:rsidRPr="0041559D" w:rsidRDefault="00746CF1" w:rsidP="00746CF1">
      <w:pPr>
        <w:widowControl w:val="0"/>
        <w:autoSpaceDE w:val="0"/>
        <w:autoSpaceDN w:val="0"/>
        <w:adjustRightInd w:val="0"/>
        <w:spacing w:after="120" w:line="266" w:lineRule="exact"/>
        <w:rPr>
          <w:rFonts w:cs="Times"/>
          <w:sz w:val="24"/>
          <w:szCs w:val="24"/>
        </w:rPr>
      </w:pPr>
    </w:p>
    <w:p w:rsidR="00746CF1" w:rsidRPr="0041559D" w:rsidRDefault="00746CF1" w:rsidP="00746CF1">
      <w:pPr>
        <w:widowControl w:val="0"/>
        <w:autoSpaceDE w:val="0"/>
        <w:autoSpaceDN w:val="0"/>
        <w:adjustRightInd w:val="0"/>
        <w:spacing w:after="120" w:line="266" w:lineRule="exact"/>
        <w:rPr>
          <w:rFonts w:cs="Time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60"/>
        <w:gridCol w:w="1260"/>
        <w:gridCol w:w="3433"/>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Place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Pr="0041559D" w:rsidRDefault="00746CF1" w:rsidP="00746CF1">
      <w:pPr>
        <w:widowControl w:val="0"/>
        <w:autoSpaceDE w:val="0"/>
        <w:autoSpaceDN w:val="0"/>
        <w:adjustRightInd w:val="0"/>
        <w:spacing w:after="120" w:line="360" w:lineRule="exact"/>
        <w:rPr>
          <w:rFonts w:cs="Time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–X</w:t>
      </w: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t>PERFORMANCE STATEMENT</w:t>
      </w:r>
    </w:p>
    <w:p w:rsidR="00746CF1" w:rsidRPr="0041559D" w:rsidRDefault="00746CF1" w:rsidP="00746CF1">
      <w:pPr>
        <w:widowControl w:val="0"/>
        <w:autoSpaceDE w:val="0"/>
        <w:autoSpaceDN w:val="0"/>
        <w:adjustRightInd w:val="0"/>
        <w:spacing w:after="120" w:line="373" w:lineRule="exact"/>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“Technical Bid”</w:t>
      </w:r>
      <w:r w:rsidRPr="0041559D">
        <w:rPr>
          <w:rFonts w:cs="Times"/>
          <w:sz w:val="24"/>
          <w:szCs w:val="24"/>
        </w:rPr>
        <w:t>)</w:t>
      </w: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w:i/>
          <w:iCs/>
          <w:sz w:val="24"/>
          <w:szCs w:val="24"/>
        </w:rPr>
        <w:t>[On the letterhead of Prime Bidder/OEM]</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266" w:lineRule="exact"/>
        <w:rPr>
          <w:rFonts w:cs="Times"/>
          <w:sz w:val="24"/>
          <w:szCs w:val="24"/>
        </w:rPr>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076"/>
        <w:gridCol w:w="1252"/>
        <w:gridCol w:w="3760"/>
        <w:gridCol w:w="1192"/>
        <w:gridCol w:w="980"/>
        <w:gridCol w:w="586"/>
        <w:gridCol w:w="1481"/>
      </w:tblGrid>
      <w:tr w:rsidR="00746CF1" w:rsidRPr="0041559D" w:rsidTr="0061350B">
        <w:trPr>
          <w:trHeight w:val="2507"/>
          <w:jc w:val="center"/>
        </w:trPr>
        <w:tc>
          <w:tcPr>
            <w:tcW w:w="498" w:type="dxa"/>
            <w:vMerge w:val="restart"/>
          </w:tcPr>
          <w:p w:rsidR="00746CF1" w:rsidRPr="0041559D" w:rsidRDefault="00746CF1" w:rsidP="00C55749">
            <w:pPr>
              <w:widowControl w:val="0"/>
              <w:autoSpaceDE w:val="0"/>
              <w:autoSpaceDN w:val="0"/>
              <w:adjustRightInd w:val="0"/>
              <w:spacing w:after="120" w:line="213" w:lineRule="exact"/>
              <w:rPr>
                <w:rFonts w:cs="Times"/>
                <w:sz w:val="24"/>
                <w:szCs w:val="24"/>
              </w:rPr>
            </w:pPr>
            <w:r w:rsidRPr="0041559D">
              <w:rPr>
                <w:rFonts w:cs="Times"/>
                <w:sz w:val="24"/>
                <w:szCs w:val="24"/>
              </w:rPr>
              <w:t>S. No</w:t>
            </w:r>
          </w:p>
        </w:tc>
        <w:tc>
          <w:tcPr>
            <w:tcW w:w="1076" w:type="dxa"/>
            <w:vMerge w:val="restart"/>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Financial year</w:t>
            </w:r>
          </w:p>
        </w:tc>
        <w:tc>
          <w:tcPr>
            <w:tcW w:w="1252" w:type="dxa"/>
            <w:vMerge w:val="restart"/>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Nam &amp; address, Telephone &amp;Fax No. of purchaser to whom similar service/ supplies were made</w:t>
            </w:r>
          </w:p>
        </w:tc>
        <w:tc>
          <w:tcPr>
            <w:tcW w:w="3760" w:type="dxa"/>
            <w:vMerge w:val="restart"/>
          </w:tcPr>
          <w:p w:rsidR="00746CF1" w:rsidRPr="0041559D" w:rsidRDefault="00746CF1" w:rsidP="0061350B">
            <w:pPr>
              <w:widowControl w:val="0"/>
              <w:autoSpaceDE w:val="0"/>
              <w:autoSpaceDN w:val="0"/>
              <w:adjustRightInd w:val="0"/>
              <w:spacing w:after="120" w:line="213" w:lineRule="exact"/>
              <w:rPr>
                <w:rFonts w:cs="Times"/>
                <w:sz w:val="24"/>
                <w:szCs w:val="24"/>
              </w:rPr>
            </w:pPr>
            <w:r>
              <w:rPr>
                <w:rFonts w:cs="Times"/>
                <w:sz w:val="24"/>
                <w:szCs w:val="24"/>
              </w:rPr>
              <w:t>Item/System/</w:t>
            </w:r>
            <w:r w:rsidRPr="0041559D">
              <w:rPr>
                <w:rFonts w:cs="Times"/>
                <w:sz w:val="24"/>
                <w:szCs w:val="24"/>
              </w:rPr>
              <w:t>Equipment/Machinery supplied order</w:t>
            </w:r>
          </w:p>
        </w:tc>
        <w:tc>
          <w:tcPr>
            <w:tcW w:w="1192" w:type="dxa"/>
            <w:vMerge w:val="restart"/>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Purchase order No. &amp; date issued by the purchaser</w:t>
            </w:r>
          </w:p>
        </w:tc>
        <w:tc>
          <w:tcPr>
            <w:tcW w:w="1566" w:type="dxa"/>
            <w:gridSpan w:val="2"/>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Period of execution</w:t>
            </w:r>
          </w:p>
        </w:tc>
        <w:tc>
          <w:tcPr>
            <w:tcW w:w="1481" w:type="dxa"/>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Performance certificate from customer (Page No)</w:t>
            </w:r>
          </w:p>
        </w:tc>
      </w:tr>
      <w:tr w:rsidR="00746CF1" w:rsidRPr="0041559D" w:rsidTr="0061350B">
        <w:trPr>
          <w:trHeight w:val="142"/>
          <w:jc w:val="center"/>
        </w:trPr>
        <w:tc>
          <w:tcPr>
            <w:tcW w:w="498" w:type="dxa"/>
            <w:vMerge/>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076" w:type="dxa"/>
            <w:vMerge/>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252" w:type="dxa"/>
            <w:vMerge/>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3760" w:type="dxa"/>
            <w:vMerge/>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1192" w:type="dxa"/>
            <w:vMerge/>
          </w:tcPr>
          <w:p w:rsidR="00746CF1" w:rsidRPr="0041559D" w:rsidRDefault="00746CF1" w:rsidP="0061350B">
            <w:pPr>
              <w:widowControl w:val="0"/>
              <w:autoSpaceDE w:val="0"/>
              <w:autoSpaceDN w:val="0"/>
              <w:adjustRightInd w:val="0"/>
              <w:spacing w:after="120" w:line="213" w:lineRule="exact"/>
              <w:rPr>
                <w:rFonts w:cs="Times"/>
                <w:sz w:val="24"/>
                <w:szCs w:val="24"/>
              </w:rPr>
            </w:pPr>
          </w:p>
        </w:tc>
        <w:tc>
          <w:tcPr>
            <w:tcW w:w="980" w:type="dxa"/>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Starting</w:t>
            </w:r>
          </w:p>
        </w:tc>
        <w:tc>
          <w:tcPr>
            <w:tcW w:w="586" w:type="dxa"/>
          </w:tcPr>
          <w:p w:rsidR="00746CF1" w:rsidRPr="0041559D"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End</w:t>
            </w:r>
          </w:p>
        </w:tc>
        <w:tc>
          <w:tcPr>
            <w:tcW w:w="1481" w:type="dxa"/>
          </w:tcPr>
          <w:p w:rsidR="00746CF1" w:rsidRPr="0041559D"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rPr>
          <w:trHeight w:val="207"/>
          <w:jc w:val="center"/>
        </w:trPr>
        <w:tc>
          <w:tcPr>
            <w:tcW w:w="498"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(1)</w:t>
            </w:r>
          </w:p>
        </w:tc>
        <w:tc>
          <w:tcPr>
            <w:tcW w:w="1076"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(2)</w:t>
            </w:r>
          </w:p>
        </w:tc>
        <w:tc>
          <w:tcPr>
            <w:tcW w:w="1252"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(3)</w:t>
            </w:r>
          </w:p>
        </w:tc>
        <w:tc>
          <w:tcPr>
            <w:tcW w:w="3760"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(4)</w:t>
            </w:r>
          </w:p>
        </w:tc>
        <w:tc>
          <w:tcPr>
            <w:tcW w:w="1192"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(5)</w:t>
            </w:r>
          </w:p>
        </w:tc>
        <w:tc>
          <w:tcPr>
            <w:tcW w:w="980"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(6)</w:t>
            </w:r>
          </w:p>
        </w:tc>
        <w:tc>
          <w:tcPr>
            <w:tcW w:w="586"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(7)</w:t>
            </w:r>
          </w:p>
        </w:tc>
        <w:tc>
          <w:tcPr>
            <w:tcW w:w="1481" w:type="dxa"/>
          </w:tcPr>
          <w:p w:rsidR="00746CF1" w:rsidRPr="0041559D" w:rsidRDefault="00746CF1" w:rsidP="0061350B">
            <w:pPr>
              <w:widowControl w:val="0"/>
              <w:autoSpaceDE w:val="0"/>
              <w:autoSpaceDN w:val="0"/>
              <w:adjustRightInd w:val="0"/>
              <w:spacing w:after="120" w:line="213" w:lineRule="exact"/>
              <w:jc w:val="center"/>
              <w:rPr>
                <w:rFonts w:cs="Times"/>
                <w:b/>
                <w:sz w:val="24"/>
                <w:szCs w:val="24"/>
              </w:rPr>
            </w:pPr>
            <w:r w:rsidRPr="0041559D">
              <w:rPr>
                <w:rFonts w:cs="Times"/>
                <w:b/>
                <w:sz w:val="24"/>
                <w:szCs w:val="24"/>
              </w:rPr>
              <w:t>(8)</w:t>
            </w:r>
          </w:p>
        </w:tc>
      </w:tr>
      <w:tr w:rsidR="00D91FB7" w:rsidRPr="0041559D" w:rsidTr="0061350B">
        <w:trPr>
          <w:trHeight w:val="207"/>
          <w:jc w:val="center"/>
        </w:trPr>
        <w:tc>
          <w:tcPr>
            <w:tcW w:w="498" w:type="dxa"/>
          </w:tcPr>
          <w:p w:rsidR="00D91FB7" w:rsidRPr="0041559D" w:rsidRDefault="00D91FB7" w:rsidP="00D91FB7">
            <w:pPr>
              <w:widowControl w:val="0"/>
              <w:autoSpaceDE w:val="0"/>
              <w:autoSpaceDN w:val="0"/>
              <w:adjustRightInd w:val="0"/>
              <w:spacing w:after="120" w:line="360" w:lineRule="auto"/>
              <w:rPr>
                <w:rFonts w:cs="Times"/>
                <w:sz w:val="24"/>
                <w:szCs w:val="24"/>
              </w:rPr>
            </w:pPr>
            <w:r>
              <w:rPr>
                <w:rFonts w:cs="Times"/>
                <w:sz w:val="24"/>
                <w:szCs w:val="24"/>
              </w:rPr>
              <w:t>1</w:t>
            </w:r>
          </w:p>
        </w:tc>
        <w:tc>
          <w:tcPr>
            <w:tcW w:w="1076" w:type="dxa"/>
          </w:tcPr>
          <w:p w:rsidR="00D91FB7" w:rsidRPr="0041559D" w:rsidRDefault="00D91FB7" w:rsidP="00D91FB7">
            <w:pPr>
              <w:widowControl w:val="0"/>
              <w:autoSpaceDE w:val="0"/>
              <w:autoSpaceDN w:val="0"/>
              <w:adjustRightInd w:val="0"/>
              <w:spacing w:after="120" w:line="360" w:lineRule="auto"/>
              <w:rPr>
                <w:rFonts w:cs="Times"/>
                <w:sz w:val="24"/>
                <w:szCs w:val="24"/>
              </w:rPr>
            </w:pPr>
            <w:r>
              <w:rPr>
                <w:rFonts w:cs="Times"/>
                <w:sz w:val="24"/>
                <w:szCs w:val="24"/>
              </w:rPr>
              <w:t>2015-16</w:t>
            </w:r>
          </w:p>
        </w:tc>
        <w:tc>
          <w:tcPr>
            <w:tcW w:w="125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376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19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98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586"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481"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r>
      <w:tr w:rsidR="00D91FB7" w:rsidRPr="0041559D" w:rsidTr="0061350B">
        <w:trPr>
          <w:trHeight w:val="207"/>
          <w:jc w:val="center"/>
        </w:trPr>
        <w:tc>
          <w:tcPr>
            <w:tcW w:w="498" w:type="dxa"/>
          </w:tcPr>
          <w:p w:rsidR="00D91FB7" w:rsidRPr="0041559D" w:rsidRDefault="00D91FB7" w:rsidP="00D91FB7">
            <w:pPr>
              <w:widowControl w:val="0"/>
              <w:autoSpaceDE w:val="0"/>
              <w:autoSpaceDN w:val="0"/>
              <w:adjustRightInd w:val="0"/>
              <w:spacing w:after="120" w:line="360" w:lineRule="auto"/>
              <w:rPr>
                <w:rFonts w:cs="Times"/>
                <w:sz w:val="24"/>
                <w:szCs w:val="24"/>
              </w:rPr>
            </w:pPr>
            <w:r>
              <w:rPr>
                <w:rFonts w:cs="Times"/>
                <w:sz w:val="24"/>
                <w:szCs w:val="24"/>
              </w:rPr>
              <w:t>2</w:t>
            </w:r>
          </w:p>
        </w:tc>
        <w:tc>
          <w:tcPr>
            <w:tcW w:w="1076" w:type="dxa"/>
          </w:tcPr>
          <w:p w:rsidR="00D91FB7" w:rsidRPr="0041559D" w:rsidRDefault="00D91FB7" w:rsidP="00D91FB7">
            <w:pPr>
              <w:widowControl w:val="0"/>
              <w:autoSpaceDE w:val="0"/>
              <w:autoSpaceDN w:val="0"/>
              <w:adjustRightInd w:val="0"/>
              <w:spacing w:after="120" w:line="360" w:lineRule="auto"/>
              <w:rPr>
                <w:rFonts w:cs="Times"/>
                <w:sz w:val="24"/>
                <w:szCs w:val="24"/>
              </w:rPr>
            </w:pPr>
            <w:r>
              <w:rPr>
                <w:rFonts w:cs="Times"/>
                <w:sz w:val="24"/>
                <w:szCs w:val="24"/>
              </w:rPr>
              <w:t>2016-17</w:t>
            </w:r>
          </w:p>
        </w:tc>
        <w:tc>
          <w:tcPr>
            <w:tcW w:w="125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376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19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98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586"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481"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r>
      <w:tr w:rsidR="00D91FB7" w:rsidRPr="0041559D" w:rsidTr="0061350B">
        <w:trPr>
          <w:trHeight w:val="207"/>
          <w:jc w:val="center"/>
        </w:trPr>
        <w:tc>
          <w:tcPr>
            <w:tcW w:w="498" w:type="dxa"/>
          </w:tcPr>
          <w:p w:rsidR="00D91FB7" w:rsidRDefault="00D91FB7" w:rsidP="00D91FB7">
            <w:pPr>
              <w:widowControl w:val="0"/>
              <w:autoSpaceDE w:val="0"/>
              <w:autoSpaceDN w:val="0"/>
              <w:adjustRightInd w:val="0"/>
              <w:spacing w:after="120" w:line="360" w:lineRule="auto"/>
              <w:rPr>
                <w:rFonts w:cs="Times"/>
                <w:sz w:val="24"/>
                <w:szCs w:val="24"/>
              </w:rPr>
            </w:pPr>
            <w:r>
              <w:rPr>
                <w:rFonts w:cs="Times"/>
                <w:sz w:val="24"/>
                <w:szCs w:val="24"/>
              </w:rPr>
              <w:t>3</w:t>
            </w:r>
          </w:p>
        </w:tc>
        <w:tc>
          <w:tcPr>
            <w:tcW w:w="1076" w:type="dxa"/>
          </w:tcPr>
          <w:p w:rsidR="00D91FB7" w:rsidRPr="0041559D" w:rsidRDefault="00D91FB7" w:rsidP="00D91FB7">
            <w:pPr>
              <w:widowControl w:val="0"/>
              <w:autoSpaceDE w:val="0"/>
              <w:autoSpaceDN w:val="0"/>
              <w:adjustRightInd w:val="0"/>
              <w:spacing w:after="120" w:line="360" w:lineRule="auto"/>
              <w:rPr>
                <w:rFonts w:cs="Times"/>
                <w:sz w:val="24"/>
                <w:szCs w:val="24"/>
              </w:rPr>
            </w:pPr>
            <w:r>
              <w:rPr>
                <w:rFonts w:cs="Times"/>
                <w:sz w:val="24"/>
                <w:szCs w:val="24"/>
              </w:rPr>
              <w:t>2017-18</w:t>
            </w:r>
          </w:p>
        </w:tc>
        <w:tc>
          <w:tcPr>
            <w:tcW w:w="125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376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192"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980"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586"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c>
          <w:tcPr>
            <w:tcW w:w="1481" w:type="dxa"/>
          </w:tcPr>
          <w:p w:rsidR="00D91FB7" w:rsidRPr="0041559D" w:rsidRDefault="00D91FB7" w:rsidP="00D91FB7">
            <w:pPr>
              <w:widowControl w:val="0"/>
              <w:autoSpaceDE w:val="0"/>
              <w:autoSpaceDN w:val="0"/>
              <w:adjustRightInd w:val="0"/>
              <w:spacing w:after="120" w:line="360" w:lineRule="auto"/>
              <w:rPr>
                <w:rFonts w:cs="Times"/>
                <w:sz w:val="24"/>
                <w:szCs w:val="24"/>
              </w:rPr>
            </w:pPr>
          </w:p>
        </w:tc>
      </w:tr>
    </w:tbl>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Default="00746CF1" w:rsidP="00746CF1">
      <w:pPr>
        <w:widowControl w:val="0"/>
        <w:autoSpaceDE w:val="0"/>
        <w:autoSpaceDN w:val="0"/>
        <w:adjustRightInd w:val="0"/>
        <w:spacing w:after="120" w:line="333" w:lineRule="exact"/>
        <w:jc w:val="both"/>
        <w:rPr>
          <w:rFonts w:cs="Times"/>
          <w:sz w:val="24"/>
          <w:szCs w:val="24"/>
        </w:rPr>
      </w:pPr>
      <w:r>
        <w:rPr>
          <w:rFonts w:cs="Times"/>
          <w:sz w:val="24"/>
          <w:szCs w:val="24"/>
        </w:rPr>
        <w:t>A</w:t>
      </w:r>
      <w:r w:rsidRPr="0041559D">
        <w:rPr>
          <w:rFonts w:cs="Times"/>
          <w:sz w:val="24"/>
          <w:szCs w:val="24"/>
        </w:rPr>
        <w:t xml:space="preserve">s of this date, the information furnished in all parts of this form is accurate and true to the best of my knowledge. I have no objection in getting this information verified by the </w:t>
      </w:r>
      <w:r w:rsidR="00246009">
        <w:rPr>
          <w:rFonts w:cs="Times"/>
          <w:sz w:val="24"/>
          <w:szCs w:val="24"/>
        </w:rPr>
        <w:t>Principal</w:t>
      </w:r>
      <w:r w:rsidRPr="0041559D">
        <w:rPr>
          <w:rFonts w:cs="Times"/>
          <w:sz w:val="24"/>
          <w:szCs w:val="24"/>
        </w:rPr>
        <w:t xml:space="preserve">, </w:t>
      </w:r>
      <w:r w:rsidR="00246009">
        <w:rPr>
          <w:rFonts w:cs="Times"/>
          <w:sz w:val="24"/>
          <w:szCs w:val="24"/>
        </w:rPr>
        <w:t>JNTUHCEH</w:t>
      </w:r>
      <w:r w:rsidRPr="0041559D">
        <w:rPr>
          <w:rFonts w:cs="Times"/>
          <w:sz w:val="24"/>
          <w:szCs w:val="24"/>
        </w:rPr>
        <w:t xml:space="preserve">, Telanagana State, Hyderabad in any covert or open manner, as the latter may deem fit. </w:t>
      </w:r>
    </w:p>
    <w:p w:rsidR="00746CF1" w:rsidRPr="0041559D" w:rsidRDefault="00746CF1" w:rsidP="00746CF1">
      <w:pPr>
        <w:widowControl w:val="0"/>
        <w:autoSpaceDE w:val="0"/>
        <w:autoSpaceDN w:val="0"/>
        <w:adjustRightInd w:val="0"/>
        <w:spacing w:after="120" w:line="333" w:lineRule="exact"/>
        <w:jc w:val="both"/>
        <w:rPr>
          <w:rFonts w:cs="Time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60"/>
        <w:gridCol w:w="1260"/>
        <w:gridCol w:w="3433"/>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Place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Pr="0041559D" w:rsidRDefault="00746CF1" w:rsidP="00746CF1">
      <w:pPr>
        <w:spacing w:after="120" w:line="240" w:lineRule="auto"/>
        <w:rPr>
          <w:rFonts w:cs="Time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 XI</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86" w:lineRule="exact"/>
        <w:jc w:val="center"/>
        <w:rPr>
          <w:rFonts w:cs="Times"/>
          <w:sz w:val="24"/>
          <w:szCs w:val="24"/>
        </w:rPr>
      </w:pPr>
      <w:r w:rsidRPr="0041559D">
        <w:rPr>
          <w:rFonts w:cs="Times"/>
          <w:b/>
          <w:bCs/>
          <w:sz w:val="24"/>
          <w:szCs w:val="24"/>
        </w:rPr>
        <w:t>Technical Personnel Statement</w:t>
      </w:r>
    </w:p>
    <w:p w:rsidR="00746CF1" w:rsidRPr="0041559D" w:rsidRDefault="00746CF1" w:rsidP="00746CF1">
      <w:pPr>
        <w:widowControl w:val="0"/>
        <w:autoSpaceDE w:val="0"/>
        <w:autoSpaceDN w:val="0"/>
        <w:adjustRightInd w:val="0"/>
        <w:spacing w:after="120" w:line="213" w:lineRule="exact"/>
        <w:jc w:val="center"/>
        <w:rPr>
          <w:rFonts w:cs="Times"/>
          <w:sz w:val="24"/>
          <w:szCs w:val="24"/>
        </w:rPr>
      </w:pPr>
      <w:r>
        <w:rPr>
          <w:rFonts w:cs="Times"/>
          <w:sz w:val="24"/>
          <w:szCs w:val="24"/>
        </w:rPr>
        <w:t>(</w:t>
      </w:r>
      <w:r w:rsidR="00C55749">
        <w:rPr>
          <w:rFonts w:cs="Times"/>
          <w:sz w:val="24"/>
          <w:szCs w:val="24"/>
        </w:rPr>
        <w:t>On</w:t>
      </w:r>
      <w:r>
        <w:rPr>
          <w:rFonts w:cs="Times"/>
          <w:sz w:val="24"/>
          <w:szCs w:val="24"/>
        </w:rPr>
        <w:t xml:space="preserve"> letter head</w:t>
      </w:r>
      <w:r w:rsidR="008367DE">
        <w:rPr>
          <w:rFonts w:cs="Times"/>
          <w:sz w:val="24"/>
          <w:szCs w:val="24"/>
        </w:rPr>
        <w:t xml:space="preserve"> </w:t>
      </w:r>
      <w:r w:rsidRPr="0041559D">
        <w:rPr>
          <w:rFonts w:cs="Times"/>
          <w:i/>
          <w:iCs/>
          <w:sz w:val="24"/>
          <w:szCs w:val="24"/>
        </w:rPr>
        <w:t>of Bidder</w:t>
      </w:r>
      <w:r>
        <w:rPr>
          <w:rFonts w:cs="Times"/>
          <w:i/>
          <w:iCs/>
          <w:sz w:val="24"/>
          <w:szCs w:val="24"/>
        </w:rPr>
        <w:t>)</w:t>
      </w:r>
    </w:p>
    <w:p w:rsidR="00746CF1" w:rsidRPr="0041559D" w:rsidRDefault="00746CF1" w:rsidP="00746CF1">
      <w:pPr>
        <w:widowControl w:val="0"/>
        <w:autoSpaceDE w:val="0"/>
        <w:autoSpaceDN w:val="0"/>
        <w:adjustRightInd w:val="0"/>
        <w:spacing w:after="120" w:line="333" w:lineRule="exact"/>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“Technical Bid”</w:t>
      </w:r>
      <w:r w:rsidRPr="0041559D">
        <w:rPr>
          <w:rFonts w:cs="Times"/>
          <w:sz w:val="24"/>
          <w:szCs w:val="24"/>
        </w:rPr>
        <w:t>)</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w:sz w:val="24"/>
          <w:szCs w:val="24"/>
        </w:rPr>
        <w:t>Detailed information of service centre within Telangana State if any and personnel deployed</w:t>
      </w:r>
    </w:p>
    <w:p w:rsidR="00746CF1" w:rsidRPr="0041559D" w:rsidRDefault="00746CF1" w:rsidP="00746CF1">
      <w:pPr>
        <w:widowControl w:val="0"/>
        <w:autoSpaceDE w:val="0"/>
        <w:autoSpaceDN w:val="0"/>
        <w:adjustRightInd w:val="0"/>
        <w:spacing w:after="120" w:line="213" w:lineRule="exact"/>
        <w:jc w:val="center"/>
        <w:rPr>
          <w:rFonts w:cs="Times"/>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2365"/>
        <w:gridCol w:w="1526"/>
        <w:gridCol w:w="1629"/>
        <w:gridCol w:w="1156"/>
        <w:gridCol w:w="1879"/>
      </w:tblGrid>
      <w:tr w:rsidR="00746CF1" w:rsidRPr="0041559D" w:rsidTr="0061350B">
        <w:tc>
          <w:tcPr>
            <w:tcW w:w="805" w:type="dxa"/>
          </w:tcPr>
          <w:p w:rsidR="00746CF1" w:rsidRPr="0041559D" w:rsidRDefault="00746CF1" w:rsidP="00C55749">
            <w:pPr>
              <w:widowControl w:val="0"/>
              <w:autoSpaceDE w:val="0"/>
              <w:autoSpaceDN w:val="0"/>
              <w:adjustRightInd w:val="0"/>
              <w:spacing w:after="120" w:line="480" w:lineRule="exact"/>
              <w:rPr>
                <w:rFonts w:cs="Times"/>
                <w:sz w:val="24"/>
                <w:szCs w:val="24"/>
              </w:rPr>
            </w:pPr>
            <w:r w:rsidRPr="0041559D">
              <w:rPr>
                <w:rFonts w:cs="Times"/>
                <w:sz w:val="24"/>
                <w:szCs w:val="24"/>
              </w:rPr>
              <w:t>S. No</w:t>
            </w:r>
          </w:p>
        </w:tc>
        <w:tc>
          <w:tcPr>
            <w:tcW w:w="2365" w:type="dxa"/>
          </w:tcPr>
          <w:p w:rsidR="00746CF1" w:rsidRPr="0041559D" w:rsidRDefault="00746CF1" w:rsidP="0061350B">
            <w:pPr>
              <w:widowControl w:val="0"/>
              <w:autoSpaceDE w:val="0"/>
              <w:autoSpaceDN w:val="0"/>
              <w:adjustRightInd w:val="0"/>
              <w:spacing w:after="120" w:line="480" w:lineRule="exact"/>
              <w:rPr>
                <w:rFonts w:cs="Times"/>
                <w:sz w:val="24"/>
                <w:szCs w:val="24"/>
              </w:rPr>
            </w:pPr>
            <w:r w:rsidRPr="0041559D">
              <w:rPr>
                <w:rFonts w:cs="Times"/>
                <w:sz w:val="24"/>
                <w:szCs w:val="24"/>
              </w:rPr>
              <w:t>Name</w:t>
            </w:r>
          </w:p>
        </w:tc>
        <w:tc>
          <w:tcPr>
            <w:tcW w:w="1526" w:type="dxa"/>
          </w:tcPr>
          <w:p w:rsidR="00746CF1" w:rsidRPr="0041559D" w:rsidRDefault="00746CF1" w:rsidP="0061350B">
            <w:pPr>
              <w:widowControl w:val="0"/>
              <w:autoSpaceDE w:val="0"/>
              <w:autoSpaceDN w:val="0"/>
              <w:adjustRightInd w:val="0"/>
              <w:spacing w:after="120" w:line="480" w:lineRule="exact"/>
              <w:rPr>
                <w:rFonts w:cs="Times"/>
                <w:sz w:val="24"/>
                <w:szCs w:val="24"/>
              </w:rPr>
            </w:pPr>
            <w:r w:rsidRPr="0041559D">
              <w:rPr>
                <w:rFonts w:cs="Times"/>
                <w:sz w:val="24"/>
                <w:szCs w:val="24"/>
              </w:rPr>
              <w:t>Designation</w:t>
            </w:r>
          </w:p>
        </w:tc>
        <w:tc>
          <w:tcPr>
            <w:tcW w:w="1629" w:type="dxa"/>
          </w:tcPr>
          <w:p w:rsidR="00746CF1" w:rsidRPr="0041559D" w:rsidRDefault="00746CF1" w:rsidP="0061350B">
            <w:pPr>
              <w:widowControl w:val="0"/>
              <w:autoSpaceDE w:val="0"/>
              <w:autoSpaceDN w:val="0"/>
              <w:adjustRightInd w:val="0"/>
              <w:spacing w:after="120" w:line="480" w:lineRule="exact"/>
              <w:rPr>
                <w:rFonts w:cs="Times"/>
                <w:sz w:val="24"/>
                <w:szCs w:val="24"/>
              </w:rPr>
            </w:pPr>
            <w:r w:rsidRPr="0041559D">
              <w:rPr>
                <w:rFonts w:cs="Times"/>
                <w:sz w:val="24"/>
                <w:szCs w:val="24"/>
              </w:rPr>
              <w:t>Qualification</w:t>
            </w:r>
          </w:p>
        </w:tc>
        <w:tc>
          <w:tcPr>
            <w:tcW w:w="1156" w:type="dxa"/>
          </w:tcPr>
          <w:p w:rsidR="00746CF1" w:rsidRPr="0041559D" w:rsidRDefault="00746CF1" w:rsidP="0061350B">
            <w:pPr>
              <w:widowControl w:val="0"/>
              <w:autoSpaceDE w:val="0"/>
              <w:autoSpaceDN w:val="0"/>
              <w:adjustRightInd w:val="0"/>
              <w:spacing w:after="120" w:line="480" w:lineRule="exact"/>
              <w:rPr>
                <w:rFonts w:cs="Times"/>
                <w:sz w:val="24"/>
                <w:szCs w:val="24"/>
              </w:rPr>
            </w:pPr>
            <w:r w:rsidRPr="0041559D">
              <w:rPr>
                <w:rFonts w:cs="Times"/>
                <w:sz w:val="24"/>
                <w:szCs w:val="24"/>
              </w:rPr>
              <w:t>Contact No.</w:t>
            </w:r>
          </w:p>
        </w:tc>
        <w:tc>
          <w:tcPr>
            <w:tcW w:w="1879" w:type="dxa"/>
          </w:tcPr>
          <w:p w:rsidR="00746CF1" w:rsidRPr="0041559D" w:rsidRDefault="00746CF1" w:rsidP="0061350B">
            <w:pPr>
              <w:widowControl w:val="0"/>
              <w:autoSpaceDE w:val="0"/>
              <w:autoSpaceDN w:val="0"/>
              <w:adjustRightInd w:val="0"/>
              <w:spacing w:after="120" w:line="480" w:lineRule="exact"/>
              <w:rPr>
                <w:rFonts w:cs="Times"/>
                <w:sz w:val="24"/>
                <w:szCs w:val="24"/>
              </w:rPr>
            </w:pPr>
            <w:r w:rsidRPr="0041559D">
              <w:rPr>
                <w:rFonts w:cs="Times"/>
                <w:sz w:val="24"/>
                <w:szCs w:val="24"/>
              </w:rPr>
              <w:t>Full address of local service centre (If any)</w:t>
            </w:r>
          </w:p>
        </w:tc>
      </w:tr>
      <w:tr w:rsidR="00746CF1" w:rsidRPr="0041559D" w:rsidTr="0061350B">
        <w:tc>
          <w:tcPr>
            <w:tcW w:w="805"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c>
          <w:tcPr>
            <w:tcW w:w="2365"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c>
          <w:tcPr>
            <w:tcW w:w="1526"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c>
          <w:tcPr>
            <w:tcW w:w="1629"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c>
          <w:tcPr>
            <w:tcW w:w="1156"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c>
          <w:tcPr>
            <w:tcW w:w="1879" w:type="dxa"/>
          </w:tcPr>
          <w:p w:rsidR="00746CF1" w:rsidRPr="0041559D" w:rsidRDefault="00746CF1" w:rsidP="0061350B">
            <w:pPr>
              <w:widowControl w:val="0"/>
              <w:autoSpaceDE w:val="0"/>
              <w:autoSpaceDN w:val="0"/>
              <w:adjustRightInd w:val="0"/>
              <w:spacing w:after="120" w:line="480" w:lineRule="exact"/>
              <w:rPr>
                <w:rFonts w:cs="Times"/>
                <w:sz w:val="24"/>
                <w:szCs w:val="24"/>
              </w:rPr>
            </w:pPr>
          </w:p>
        </w:tc>
      </w:tr>
    </w:tbl>
    <w:p w:rsidR="00746CF1" w:rsidRPr="0041559D" w:rsidRDefault="00746CF1" w:rsidP="00746CF1">
      <w:pPr>
        <w:widowControl w:val="0"/>
        <w:autoSpaceDE w:val="0"/>
        <w:autoSpaceDN w:val="0"/>
        <w:adjustRightInd w:val="0"/>
        <w:spacing w:after="120" w:line="480" w:lineRule="exact"/>
        <w:rPr>
          <w:rFonts w:cs="Time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60"/>
        <w:gridCol w:w="1260"/>
        <w:gridCol w:w="3433"/>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Place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Default="00746CF1" w:rsidP="00746CF1">
      <w:pPr>
        <w:widowControl w:val="0"/>
        <w:autoSpaceDE w:val="0"/>
        <w:autoSpaceDN w:val="0"/>
        <w:adjustRightInd w:val="0"/>
        <w:spacing w:after="120" w:line="480" w:lineRule="exact"/>
        <w:rPr>
          <w:rFonts w:cs="Times"/>
          <w:sz w:val="24"/>
          <w:szCs w:val="24"/>
        </w:rPr>
      </w:pPr>
    </w:p>
    <w:p w:rsidR="00746CF1" w:rsidRPr="0041559D" w:rsidRDefault="00746CF1" w:rsidP="00746CF1">
      <w:pPr>
        <w:widowControl w:val="0"/>
        <w:autoSpaceDE w:val="0"/>
        <w:autoSpaceDN w:val="0"/>
        <w:adjustRightInd w:val="0"/>
        <w:spacing w:after="120" w:line="480" w:lineRule="exact"/>
        <w:rPr>
          <w:rFonts w:cs="Times"/>
          <w:sz w:val="24"/>
          <w:szCs w:val="24"/>
        </w:rPr>
      </w:pPr>
    </w:p>
    <w:p w:rsidR="00746CF1" w:rsidRPr="0041559D" w:rsidRDefault="00746CF1" w:rsidP="00746CF1">
      <w:pPr>
        <w:widowControl w:val="0"/>
        <w:autoSpaceDE w:val="0"/>
        <w:autoSpaceDN w:val="0"/>
        <w:adjustRightInd w:val="0"/>
        <w:spacing w:after="120" w:line="320" w:lineRule="exact"/>
        <w:rPr>
          <w:rFonts w:cs="Time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746CF1" w:rsidRDefault="00746CF1" w:rsidP="00746CF1">
      <w:pPr>
        <w:widowControl w:val="0"/>
        <w:autoSpaceDE w:val="0"/>
        <w:autoSpaceDN w:val="0"/>
        <w:adjustRightInd w:val="0"/>
        <w:spacing w:after="120" w:line="426" w:lineRule="exact"/>
        <w:jc w:val="center"/>
        <w:rPr>
          <w:rFonts w:cs="Times"/>
          <w:b/>
          <w:bCs/>
          <w:sz w:val="24"/>
          <w:szCs w:val="24"/>
        </w:rPr>
      </w:pPr>
    </w:p>
    <w:p w:rsidR="008367DE" w:rsidRDefault="008367DE">
      <w:pPr>
        <w:rPr>
          <w:rFonts w:cs="Times"/>
          <w:b/>
          <w:bCs/>
          <w:sz w:val="24"/>
          <w:szCs w:val="24"/>
        </w:rPr>
      </w:pPr>
      <w:r>
        <w:rPr>
          <w:rFonts w:cs="Times"/>
          <w:b/>
          <w:bCs/>
          <w:sz w:val="24"/>
          <w:szCs w:val="24"/>
        </w:rPr>
        <w:br w:type="page"/>
      </w:r>
    </w:p>
    <w:p w:rsidR="00746CF1" w:rsidRPr="0041559D" w:rsidRDefault="00746CF1" w:rsidP="00746CF1">
      <w:pPr>
        <w:widowControl w:val="0"/>
        <w:autoSpaceDE w:val="0"/>
        <w:autoSpaceDN w:val="0"/>
        <w:adjustRightInd w:val="0"/>
        <w:spacing w:after="120" w:line="426" w:lineRule="exact"/>
        <w:jc w:val="center"/>
        <w:rPr>
          <w:rFonts w:cs="Times"/>
          <w:sz w:val="24"/>
          <w:szCs w:val="24"/>
        </w:rPr>
      </w:pPr>
      <w:r w:rsidRPr="0041559D">
        <w:rPr>
          <w:rFonts w:cs="Times"/>
          <w:b/>
          <w:bCs/>
          <w:sz w:val="24"/>
          <w:szCs w:val="24"/>
        </w:rPr>
        <w:lastRenderedPageBreak/>
        <w:t>FORM - XI</w:t>
      </w:r>
      <w:r>
        <w:rPr>
          <w:rFonts w:cs="Times"/>
          <w:b/>
          <w:bCs/>
          <w:sz w:val="24"/>
          <w:szCs w:val="24"/>
        </w:rPr>
        <w:t>I</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453" w:lineRule="exact"/>
        <w:jc w:val="center"/>
        <w:rPr>
          <w:rFonts w:cs="Times"/>
          <w:sz w:val="24"/>
          <w:szCs w:val="24"/>
        </w:rPr>
      </w:pPr>
      <w:r w:rsidRPr="0041559D">
        <w:rPr>
          <w:rFonts w:cs="Times"/>
          <w:b/>
          <w:bCs/>
          <w:sz w:val="24"/>
          <w:szCs w:val="24"/>
        </w:rPr>
        <w:t>Deviations from Tender Document Conditions</w:t>
      </w: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213" w:lineRule="exact"/>
        <w:rPr>
          <w:rFonts w:cs="Times"/>
          <w:sz w:val="24"/>
          <w:szCs w:val="24"/>
        </w:rPr>
      </w:pPr>
    </w:p>
    <w:p w:rsidR="00746CF1" w:rsidRPr="0041559D" w:rsidRDefault="00746CF1" w:rsidP="00746CF1">
      <w:pPr>
        <w:widowControl w:val="0"/>
        <w:autoSpaceDE w:val="0"/>
        <w:autoSpaceDN w:val="0"/>
        <w:adjustRightInd w:val="0"/>
        <w:spacing w:after="120" w:line="280" w:lineRule="exact"/>
        <w:jc w:val="center"/>
        <w:rPr>
          <w:rFonts w:cs="Times"/>
          <w:sz w:val="24"/>
          <w:szCs w:val="24"/>
        </w:rPr>
      </w:pPr>
      <w:r w:rsidRPr="0041559D">
        <w:rPr>
          <w:rFonts w:cs="Times"/>
          <w:sz w:val="24"/>
          <w:szCs w:val="24"/>
        </w:rPr>
        <w:t>(This Form must be enclosed with the</w:t>
      </w:r>
      <w:r w:rsidRPr="0041559D">
        <w:rPr>
          <w:rFonts w:cs="Times"/>
          <w:b/>
          <w:bCs/>
          <w:sz w:val="24"/>
          <w:szCs w:val="24"/>
        </w:rPr>
        <w:t xml:space="preserve"> “Technical Bid”</w:t>
      </w:r>
      <w:r w:rsidRPr="0041559D">
        <w:rPr>
          <w:rFonts w:cs="Times"/>
          <w:sz w:val="24"/>
          <w:szCs w:val="24"/>
        </w:rPr>
        <w:t>)</w:t>
      </w:r>
    </w:p>
    <w:p w:rsidR="00746CF1" w:rsidRPr="0041559D" w:rsidRDefault="00746CF1" w:rsidP="00746CF1">
      <w:pPr>
        <w:widowControl w:val="0"/>
        <w:tabs>
          <w:tab w:val="left" w:pos="2120"/>
        </w:tabs>
        <w:autoSpaceDE w:val="0"/>
        <w:autoSpaceDN w:val="0"/>
        <w:adjustRightInd w:val="0"/>
        <w:spacing w:after="120" w:line="320" w:lineRule="exact"/>
        <w:rPr>
          <w:rFonts w:cs="Times"/>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2077"/>
        <w:gridCol w:w="2077"/>
        <w:gridCol w:w="2077"/>
        <w:gridCol w:w="2077"/>
      </w:tblGrid>
      <w:tr w:rsidR="00746CF1" w:rsidRPr="0041559D" w:rsidTr="0061350B">
        <w:tc>
          <w:tcPr>
            <w:tcW w:w="967" w:type="dxa"/>
          </w:tcPr>
          <w:p w:rsidR="00746CF1" w:rsidRPr="0041559D" w:rsidRDefault="00746CF1" w:rsidP="00C55749">
            <w:pPr>
              <w:widowControl w:val="0"/>
              <w:autoSpaceDE w:val="0"/>
              <w:autoSpaceDN w:val="0"/>
              <w:adjustRightInd w:val="0"/>
              <w:spacing w:after="120" w:line="320" w:lineRule="exact"/>
              <w:rPr>
                <w:rFonts w:cs="Times"/>
                <w:sz w:val="24"/>
                <w:szCs w:val="24"/>
              </w:rPr>
            </w:pPr>
            <w:r w:rsidRPr="0041559D">
              <w:rPr>
                <w:rFonts w:cs="Times"/>
                <w:sz w:val="24"/>
                <w:szCs w:val="24"/>
              </w:rPr>
              <w:t>S. No</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Clause No.</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Page No.</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Deviations</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Remarks</w:t>
            </w:r>
          </w:p>
        </w:tc>
      </w:tr>
      <w:tr w:rsidR="00746CF1" w:rsidRPr="0041559D" w:rsidTr="0061350B">
        <w:tc>
          <w:tcPr>
            <w:tcW w:w="96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1</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c>
          <w:tcPr>
            <w:tcW w:w="96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2</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c>
          <w:tcPr>
            <w:tcW w:w="96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3</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c>
          <w:tcPr>
            <w:tcW w:w="96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4</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c>
          <w:tcPr>
            <w:tcW w:w="96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5</w:t>
            </w: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9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Default="00746CF1" w:rsidP="00746CF1">
      <w:pPr>
        <w:widowControl w:val="0"/>
        <w:autoSpaceDE w:val="0"/>
        <w:autoSpaceDN w:val="0"/>
        <w:adjustRightInd w:val="0"/>
        <w:spacing w:after="120" w:line="320" w:lineRule="exact"/>
        <w:rPr>
          <w:rFonts w:cs="Times"/>
          <w:sz w:val="24"/>
          <w:szCs w:val="24"/>
        </w:rPr>
      </w:pPr>
    </w:p>
    <w:p w:rsidR="00746CF1" w:rsidRPr="0041559D" w:rsidRDefault="00746CF1" w:rsidP="00746CF1">
      <w:pPr>
        <w:widowControl w:val="0"/>
        <w:autoSpaceDE w:val="0"/>
        <w:autoSpaceDN w:val="0"/>
        <w:adjustRightInd w:val="0"/>
        <w:spacing w:after="120" w:line="320" w:lineRule="exact"/>
        <w:rPr>
          <w:rFonts w:cs="Times"/>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2610"/>
        <w:gridCol w:w="2626"/>
        <w:gridCol w:w="2517"/>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26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2626"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2517"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Pr>
                <w:rFonts w:cs="Times"/>
                <w:sz w:val="24"/>
                <w:szCs w:val="24"/>
              </w:rPr>
              <w:t>Place</w:t>
            </w:r>
          </w:p>
        </w:tc>
        <w:tc>
          <w:tcPr>
            <w:tcW w:w="26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2626"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2517"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Pr="0041559D" w:rsidRDefault="00746CF1" w:rsidP="00746CF1">
      <w:pPr>
        <w:widowControl w:val="0"/>
        <w:autoSpaceDE w:val="0"/>
        <w:autoSpaceDN w:val="0"/>
        <w:adjustRightInd w:val="0"/>
        <w:spacing w:after="120" w:line="320" w:lineRule="exact"/>
        <w:rPr>
          <w:rFonts w:cs="Times"/>
          <w:sz w:val="24"/>
          <w:szCs w:val="24"/>
        </w:rPr>
      </w:pPr>
    </w:p>
    <w:p w:rsidR="00746CF1" w:rsidRPr="0041559D" w:rsidRDefault="00746CF1" w:rsidP="00746CF1">
      <w:pPr>
        <w:widowControl w:val="0"/>
        <w:tabs>
          <w:tab w:val="left" w:pos="2120"/>
        </w:tabs>
        <w:autoSpaceDE w:val="0"/>
        <w:autoSpaceDN w:val="0"/>
        <w:adjustRightInd w:val="0"/>
        <w:spacing w:after="120" w:line="320" w:lineRule="exact"/>
        <w:rPr>
          <w:rFonts w:cs="Times"/>
          <w:sz w:val="24"/>
          <w:szCs w:val="24"/>
        </w:rPr>
      </w:pPr>
    </w:p>
    <w:p w:rsidR="00746CF1" w:rsidRPr="0041559D" w:rsidRDefault="00746CF1" w:rsidP="00746CF1">
      <w:pPr>
        <w:widowControl w:val="0"/>
        <w:tabs>
          <w:tab w:val="left" w:pos="2120"/>
        </w:tabs>
        <w:autoSpaceDE w:val="0"/>
        <w:autoSpaceDN w:val="0"/>
        <w:adjustRightInd w:val="0"/>
        <w:spacing w:after="120" w:line="320" w:lineRule="exact"/>
        <w:rPr>
          <w:rFonts w:cs="Times"/>
          <w:sz w:val="24"/>
          <w:szCs w:val="24"/>
        </w:rPr>
      </w:pPr>
    </w:p>
    <w:p w:rsidR="00746CF1" w:rsidRPr="0041559D" w:rsidRDefault="00746CF1" w:rsidP="00746CF1">
      <w:pPr>
        <w:widowControl w:val="0"/>
        <w:tabs>
          <w:tab w:val="left" w:pos="2120"/>
        </w:tabs>
        <w:autoSpaceDE w:val="0"/>
        <w:autoSpaceDN w:val="0"/>
        <w:adjustRightInd w:val="0"/>
        <w:spacing w:after="120" w:line="320" w:lineRule="exact"/>
        <w:rPr>
          <w:rFonts w:cs="Times"/>
          <w:sz w:val="24"/>
          <w:szCs w:val="24"/>
        </w:rPr>
      </w:pPr>
    </w:p>
    <w:p w:rsidR="00746CF1" w:rsidRPr="0041559D" w:rsidRDefault="00746CF1" w:rsidP="00746CF1">
      <w:pPr>
        <w:widowControl w:val="0"/>
        <w:tabs>
          <w:tab w:val="left" w:pos="2120"/>
        </w:tabs>
        <w:autoSpaceDE w:val="0"/>
        <w:autoSpaceDN w:val="0"/>
        <w:adjustRightInd w:val="0"/>
        <w:spacing w:after="120" w:line="320" w:lineRule="exact"/>
        <w:rPr>
          <w:rFonts w:cs="Times"/>
          <w:sz w:val="24"/>
          <w:szCs w:val="24"/>
        </w:rPr>
      </w:pPr>
    </w:p>
    <w:p w:rsidR="00746CF1" w:rsidRDefault="00746CF1" w:rsidP="00746CF1">
      <w:pPr>
        <w:spacing w:after="120" w:line="240" w:lineRule="auto"/>
        <w:jc w:val="center"/>
        <w:rPr>
          <w:rFonts w:cs="Times New Roman"/>
          <w:b/>
          <w:bCs/>
          <w:sz w:val="24"/>
          <w:szCs w:val="24"/>
        </w:rPr>
      </w:pPr>
    </w:p>
    <w:p w:rsidR="00746CF1" w:rsidRDefault="00746CF1" w:rsidP="00746CF1">
      <w:pPr>
        <w:spacing w:after="120" w:line="240" w:lineRule="auto"/>
        <w:jc w:val="center"/>
        <w:rPr>
          <w:rFonts w:cs="Times New Roman"/>
          <w:b/>
          <w:bCs/>
          <w:sz w:val="24"/>
          <w:szCs w:val="24"/>
        </w:rPr>
      </w:pPr>
    </w:p>
    <w:p w:rsidR="00746CF1" w:rsidRDefault="00746CF1" w:rsidP="00746CF1">
      <w:pPr>
        <w:spacing w:after="120" w:line="240" w:lineRule="auto"/>
        <w:jc w:val="center"/>
        <w:rPr>
          <w:rFonts w:cs="Times New Roman"/>
          <w:b/>
          <w:bCs/>
          <w:sz w:val="24"/>
          <w:szCs w:val="24"/>
        </w:rPr>
      </w:pPr>
    </w:p>
    <w:p w:rsidR="00746CF1" w:rsidRDefault="00746CF1" w:rsidP="00746CF1">
      <w:pPr>
        <w:spacing w:after="120" w:line="240" w:lineRule="auto"/>
        <w:jc w:val="center"/>
        <w:rPr>
          <w:rFonts w:cs="Times New Roman"/>
          <w:b/>
          <w:bCs/>
          <w:sz w:val="24"/>
          <w:szCs w:val="24"/>
        </w:rPr>
      </w:pPr>
    </w:p>
    <w:p w:rsidR="00746CF1" w:rsidRDefault="00746CF1" w:rsidP="00746CF1">
      <w:pPr>
        <w:spacing w:after="120" w:line="240" w:lineRule="auto"/>
        <w:jc w:val="center"/>
        <w:rPr>
          <w:rFonts w:cs="Times New Roman"/>
          <w:b/>
          <w:bCs/>
          <w:sz w:val="24"/>
          <w:szCs w:val="24"/>
        </w:rPr>
      </w:pPr>
    </w:p>
    <w:p w:rsidR="00746CF1" w:rsidRPr="0041559D" w:rsidRDefault="00746CF1" w:rsidP="00746CF1">
      <w:pPr>
        <w:spacing w:after="120" w:line="240" w:lineRule="auto"/>
        <w:jc w:val="center"/>
        <w:rPr>
          <w:rFonts w:cs="Times New Roman"/>
          <w:b/>
          <w:bCs/>
          <w:sz w:val="24"/>
          <w:szCs w:val="24"/>
        </w:rPr>
      </w:pPr>
      <w:r>
        <w:rPr>
          <w:rFonts w:cs="Times New Roman"/>
          <w:b/>
          <w:bCs/>
          <w:sz w:val="24"/>
          <w:szCs w:val="24"/>
        </w:rPr>
        <w:lastRenderedPageBreak/>
        <w:t>FORM – XIII</w:t>
      </w:r>
    </w:p>
    <w:p w:rsidR="00746CF1" w:rsidRPr="0041559D" w:rsidRDefault="00746CF1" w:rsidP="00746CF1">
      <w:pPr>
        <w:spacing w:after="120" w:line="240" w:lineRule="auto"/>
        <w:jc w:val="center"/>
        <w:rPr>
          <w:rFonts w:cs="Times New Roman"/>
          <w:sz w:val="24"/>
          <w:szCs w:val="24"/>
        </w:rPr>
      </w:pPr>
      <w:r w:rsidRPr="0041559D">
        <w:rPr>
          <w:rFonts w:cs="Times New Roman"/>
          <w:b/>
          <w:bCs/>
          <w:sz w:val="24"/>
          <w:szCs w:val="24"/>
        </w:rPr>
        <w:t>FINANCIAL BID</w:t>
      </w:r>
    </w:p>
    <w:p w:rsidR="00746CF1" w:rsidRPr="0041559D" w:rsidRDefault="00746CF1" w:rsidP="00746CF1">
      <w:pPr>
        <w:spacing w:after="120" w:line="240" w:lineRule="auto"/>
        <w:jc w:val="both"/>
        <w:rPr>
          <w:rFonts w:cs="Times New Roman"/>
          <w:sz w:val="24"/>
          <w:szCs w:val="24"/>
        </w:rPr>
      </w:pPr>
      <w:r w:rsidRPr="0041559D">
        <w:rPr>
          <w:rFonts w:cs="Times New Roman"/>
          <w:sz w:val="24"/>
          <w:szCs w:val="24"/>
        </w:rPr>
        <w:t>(This Form must be enclosed with the</w:t>
      </w:r>
      <w:r w:rsidRPr="0041559D">
        <w:rPr>
          <w:rFonts w:cs="Times New Roman"/>
          <w:b/>
          <w:bCs/>
          <w:sz w:val="24"/>
          <w:szCs w:val="24"/>
        </w:rPr>
        <w:t xml:space="preserve"> “Financial Bid”</w:t>
      </w:r>
      <w:r w:rsidRPr="0041559D">
        <w:rPr>
          <w:rFonts w:cs="Times New Roman"/>
          <w:sz w:val="24"/>
          <w:szCs w:val="24"/>
        </w:rPr>
        <w:t xml:space="preserve">) </w:t>
      </w:r>
    </w:p>
    <w:p w:rsidR="00746CF1" w:rsidRDefault="00746CF1" w:rsidP="00746CF1">
      <w:pPr>
        <w:spacing w:after="120" w:line="240" w:lineRule="auto"/>
        <w:jc w:val="both"/>
        <w:rPr>
          <w:rFonts w:cs="Times New Roman"/>
          <w:sz w:val="24"/>
          <w:szCs w:val="24"/>
        </w:rPr>
      </w:pPr>
      <w:r w:rsidRPr="0041559D">
        <w:rPr>
          <w:rFonts w:cs="Times New Roman"/>
          <w:sz w:val="24"/>
          <w:szCs w:val="24"/>
        </w:rPr>
        <w:t>Name of the Bidder …………………………………..</w:t>
      </w:r>
    </w:p>
    <w:p w:rsidR="00746CF1" w:rsidRDefault="00746CF1" w:rsidP="00746CF1">
      <w:pPr>
        <w:spacing w:after="120" w:line="240" w:lineRule="auto"/>
        <w:jc w:val="both"/>
        <w:rPr>
          <w:rFonts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263"/>
        <w:gridCol w:w="1313"/>
        <w:gridCol w:w="1233"/>
        <w:gridCol w:w="952"/>
        <w:gridCol w:w="1100"/>
        <w:gridCol w:w="1079"/>
        <w:gridCol w:w="1740"/>
      </w:tblGrid>
      <w:tr w:rsidR="00746CF1" w:rsidTr="0061350B">
        <w:tc>
          <w:tcPr>
            <w:tcW w:w="789"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Sl. No.</w:t>
            </w:r>
          </w:p>
        </w:tc>
        <w:tc>
          <w:tcPr>
            <w:tcW w:w="1676"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Name of the _</w:t>
            </w:r>
          </w:p>
        </w:tc>
        <w:tc>
          <w:tcPr>
            <w:tcW w:w="1528"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Quantity</w:t>
            </w:r>
          </w:p>
        </w:tc>
        <w:tc>
          <w:tcPr>
            <w:tcW w:w="1455"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Unit Price without GST</w:t>
            </w:r>
          </w:p>
        </w:tc>
        <w:tc>
          <w:tcPr>
            <w:tcW w:w="1269"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GST (%)</w:t>
            </w:r>
          </w:p>
        </w:tc>
        <w:tc>
          <w:tcPr>
            <w:tcW w:w="1331"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Duties (%)</w:t>
            </w: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r>
              <w:rPr>
                <w:rFonts w:cs="Times"/>
                <w:sz w:val="24"/>
                <w:szCs w:val="24"/>
              </w:rPr>
              <w:t>Total price with taxes and duties</w:t>
            </w: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r w:rsidRPr="0041559D">
              <w:rPr>
                <w:rFonts w:cs="Times"/>
                <w:sz w:val="24"/>
                <w:szCs w:val="24"/>
              </w:rPr>
              <w:t xml:space="preserve">Comprehensive AMC Cost </w:t>
            </w:r>
            <w:r>
              <w:rPr>
                <w:rFonts w:cs="Times"/>
                <w:sz w:val="24"/>
                <w:szCs w:val="24"/>
              </w:rPr>
              <w:t xml:space="preserve">after warranty period </w:t>
            </w:r>
            <w:r w:rsidRPr="0041559D">
              <w:rPr>
                <w:rFonts w:cs="Times"/>
                <w:sz w:val="24"/>
                <w:szCs w:val="24"/>
              </w:rPr>
              <w:t>for two Years</w:t>
            </w:r>
          </w:p>
        </w:tc>
      </w:tr>
      <w:tr w:rsidR="00746CF1" w:rsidTr="0061350B">
        <w:tc>
          <w:tcPr>
            <w:tcW w:w="789"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676"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52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55"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69"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31"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Tr="0061350B">
        <w:tc>
          <w:tcPr>
            <w:tcW w:w="789"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676"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52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55"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69"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31"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312" w:type="dxa"/>
          </w:tcPr>
          <w:p w:rsidR="00746CF1" w:rsidRDefault="00746CF1" w:rsidP="0061350B">
            <w:pPr>
              <w:widowControl w:val="0"/>
              <w:autoSpaceDE w:val="0"/>
              <w:autoSpaceDN w:val="0"/>
              <w:adjustRightInd w:val="0"/>
              <w:spacing w:after="120" w:line="213" w:lineRule="exact"/>
              <w:rPr>
                <w:rFonts w:cs="Times"/>
                <w:sz w:val="24"/>
                <w:szCs w:val="24"/>
              </w:rPr>
            </w:pPr>
          </w:p>
        </w:tc>
      </w:tr>
    </w:tbl>
    <w:p w:rsidR="00746CF1" w:rsidRPr="0041559D" w:rsidRDefault="00746CF1" w:rsidP="00746CF1">
      <w:pPr>
        <w:spacing w:after="120" w:line="240" w:lineRule="auto"/>
        <w:jc w:val="both"/>
        <w:rPr>
          <w:rFonts w:cs="Times New Roman"/>
          <w:sz w:val="24"/>
          <w:szCs w:val="24"/>
        </w:rPr>
      </w:pPr>
    </w:p>
    <w:p w:rsidR="00746CF1" w:rsidRPr="0041559D" w:rsidRDefault="00746CF1" w:rsidP="00746CF1">
      <w:pPr>
        <w:spacing w:after="120" w:line="240" w:lineRule="auto"/>
        <w:jc w:val="both"/>
        <w:rPr>
          <w:rFonts w:cs="Times New Roman"/>
          <w:sz w:val="24"/>
          <w:szCs w:val="24"/>
        </w:rPr>
      </w:pPr>
    </w:p>
    <w:p w:rsidR="00746CF1" w:rsidRPr="0041559D" w:rsidRDefault="00746CF1" w:rsidP="00746CF1">
      <w:pPr>
        <w:widowControl w:val="0"/>
        <w:autoSpaceDE w:val="0"/>
        <w:autoSpaceDN w:val="0"/>
        <w:adjustRightInd w:val="0"/>
        <w:spacing w:after="120" w:line="480" w:lineRule="exact"/>
        <w:rPr>
          <w:rFonts w:cs="Times"/>
          <w:sz w:val="24"/>
          <w:szCs w:val="24"/>
        </w:rPr>
      </w:pPr>
      <w:r w:rsidRPr="0041559D">
        <w:rPr>
          <w:rFonts w:cs="Times"/>
          <w:b/>
          <w:bCs/>
          <w:sz w:val="24"/>
          <w:szCs w:val="24"/>
        </w:rPr>
        <w:t>Grand total of the cost of the tender inclusive all taxes, duties:</w:t>
      </w:r>
      <w:r w:rsidR="008367DE">
        <w:rPr>
          <w:rFonts w:cs="Times"/>
          <w:b/>
          <w:bCs/>
          <w:sz w:val="24"/>
          <w:szCs w:val="24"/>
        </w:rPr>
        <w:t xml:space="preserve"> </w:t>
      </w:r>
      <w:r w:rsidRPr="0041559D">
        <w:rPr>
          <w:rFonts w:cs="Times"/>
          <w:b/>
          <w:bCs/>
          <w:sz w:val="24"/>
          <w:szCs w:val="24"/>
        </w:rPr>
        <w:t>(At Sl. NO._____</w:t>
      </w:r>
    </w:p>
    <w:p w:rsidR="00746CF1" w:rsidRPr="0041559D" w:rsidRDefault="00746CF1" w:rsidP="00746CF1">
      <w:pPr>
        <w:widowControl w:val="0"/>
        <w:autoSpaceDE w:val="0"/>
        <w:autoSpaceDN w:val="0"/>
        <w:adjustRightInd w:val="0"/>
        <w:spacing w:after="120" w:line="360" w:lineRule="auto"/>
        <w:rPr>
          <w:rFonts w:cs="Times"/>
          <w:sz w:val="24"/>
          <w:szCs w:val="24"/>
        </w:rPr>
      </w:pPr>
      <w:r w:rsidRPr="0041559D">
        <w:rPr>
          <w:rFonts w:cs="Times"/>
          <w:sz w:val="24"/>
          <w:szCs w:val="24"/>
        </w:rPr>
        <w:t xml:space="preserve">(In Indian Rupees)--------------Rs/- in words (Rupees------------------------- Only) </w:t>
      </w:r>
    </w:p>
    <w:p w:rsidR="00746CF1" w:rsidRDefault="00746CF1" w:rsidP="00746CF1">
      <w:pPr>
        <w:spacing w:after="120" w:line="240" w:lineRule="auto"/>
        <w:jc w:val="both"/>
        <w:rPr>
          <w:rFonts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2610"/>
        <w:gridCol w:w="2626"/>
        <w:gridCol w:w="2517"/>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26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2626"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2517"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Pr>
                <w:rFonts w:cs="Times"/>
                <w:sz w:val="24"/>
                <w:szCs w:val="24"/>
              </w:rPr>
              <w:t>Place</w:t>
            </w:r>
          </w:p>
        </w:tc>
        <w:tc>
          <w:tcPr>
            <w:tcW w:w="261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2626"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2517"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Default="00746CF1" w:rsidP="00746CF1">
      <w:pPr>
        <w:spacing w:after="120" w:line="240" w:lineRule="auto"/>
        <w:jc w:val="both"/>
        <w:rPr>
          <w:rFonts w:cs="Times New Roman"/>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Default="00746CF1" w:rsidP="00746CF1">
      <w:pPr>
        <w:widowControl w:val="0"/>
        <w:autoSpaceDE w:val="0"/>
        <w:autoSpaceDN w:val="0"/>
        <w:adjustRightInd w:val="0"/>
        <w:spacing w:after="120" w:line="346" w:lineRule="exact"/>
        <w:jc w:val="center"/>
        <w:rPr>
          <w:rFonts w:cs="Times"/>
          <w:b/>
          <w:bCs/>
          <w:sz w:val="24"/>
          <w:szCs w:val="24"/>
        </w:rPr>
      </w:pPr>
    </w:p>
    <w:p w:rsidR="00746CF1" w:rsidRPr="0041559D" w:rsidRDefault="00746CF1" w:rsidP="00746CF1">
      <w:pPr>
        <w:widowControl w:val="0"/>
        <w:autoSpaceDE w:val="0"/>
        <w:autoSpaceDN w:val="0"/>
        <w:adjustRightInd w:val="0"/>
        <w:spacing w:after="120" w:line="346" w:lineRule="exact"/>
        <w:jc w:val="center"/>
        <w:rPr>
          <w:rFonts w:cs="Times"/>
          <w:sz w:val="24"/>
          <w:szCs w:val="24"/>
        </w:rPr>
      </w:pPr>
      <w:r w:rsidRPr="0041559D">
        <w:rPr>
          <w:rFonts w:cs="Times"/>
          <w:b/>
          <w:bCs/>
          <w:sz w:val="24"/>
          <w:szCs w:val="24"/>
        </w:rPr>
        <w:lastRenderedPageBreak/>
        <w:t>FORM – X</w:t>
      </w:r>
      <w:r>
        <w:rPr>
          <w:rFonts w:cs="Times"/>
          <w:b/>
          <w:bCs/>
          <w:sz w:val="24"/>
          <w:szCs w:val="24"/>
        </w:rPr>
        <w:t>I</w:t>
      </w:r>
      <w:r w:rsidRPr="0041559D">
        <w:rPr>
          <w:rFonts w:cs="Times"/>
          <w:b/>
          <w:bCs/>
          <w:sz w:val="24"/>
          <w:szCs w:val="24"/>
        </w:rPr>
        <w:t>V</w:t>
      </w:r>
    </w:p>
    <w:p w:rsidR="00746CF1" w:rsidRPr="0041559D" w:rsidRDefault="00746CF1" w:rsidP="00746CF1">
      <w:pPr>
        <w:widowControl w:val="0"/>
        <w:autoSpaceDE w:val="0"/>
        <w:autoSpaceDN w:val="0"/>
        <w:adjustRightInd w:val="0"/>
        <w:spacing w:after="120" w:line="213" w:lineRule="exact"/>
        <w:jc w:val="center"/>
        <w:rPr>
          <w:rFonts w:cs="Times"/>
          <w:sz w:val="24"/>
          <w:szCs w:val="24"/>
        </w:rPr>
      </w:pPr>
      <w:r>
        <w:rPr>
          <w:rFonts w:cs="Times"/>
          <w:sz w:val="24"/>
          <w:szCs w:val="24"/>
        </w:rPr>
        <w:t>(On letter head of bidder)</w:t>
      </w:r>
    </w:p>
    <w:p w:rsidR="00746CF1" w:rsidRPr="0041559D" w:rsidRDefault="00746CF1" w:rsidP="00746CF1">
      <w:pPr>
        <w:widowControl w:val="0"/>
        <w:autoSpaceDE w:val="0"/>
        <w:autoSpaceDN w:val="0"/>
        <w:adjustRightInd w:val="0"/>
        <w:spacing w:after="120" w:line="426" w:lineRule="exact"/>
        <w:rPr>
          <w:rFonts w:cs="Times"/>
          <w:sz w:val="24"/>
          <w:szCs w:val="24"/>
        </w:rPr>
      </w:pPr>
      <w:r w:rsidRPr="0041559D">
        <w:rPr>
          <w:rFonts w:cs="Times"/>
          <w:b/>
          <w:bCs/>
          <w:sz w:val="24"/>
          <w:szCs w:val="24"/>
        </w:rPr>
        <w:t xml:space="preserve">List of Spare items/Parts required if any </w:t>
      </w:r>
    </w:p>
    <w:p w:rsidR="00746CF1" w:rsidRPr="0041559D" w:rsidRDefault="00746CF1" w:rsidP="00746CF1">
      <w:pPr>
        <w:widowControl w:val="0"/>
        <w:autoSpaceDE w:val="0"/>
        <w:autoSpaceDN w:val="0"/>
        <w:adjustRightInd w:val="0"/>
        <w:spacing w:after="120" w:line="280" w:lineRule="exact"/>
        <w:rPr>
          <w:rFonts w:cs="Times"/>
          <w:sz w:val="24"/>
          <w:szCs w:val="24"/>
        </w:rPr>
      </w:pPr>
      <w:r w:rsidRPr="0041559D">
        <w:rPr>
          <w:rFonts w:cs="Times"/>
          <w:sz w:val="24"/>
          <w:szCs w:val="24"/>
        </w:rPr>
        <w:t>(This Form must be enclosed with the</w:t>
      </w:r>
      <w:r w:rsidRPr="0041559D">
        <w:rPr>
          <w:rFonts w:cs="Times"/>
          <w:b/>
          <w:bCs/>
          <w:sz w:val="24"/>
          <w:szCs w:val="24"/>
        </w:rPr>
        <w:t xml:space="preserve"> “Financial Bid”</w:t>
      </w:r>
      <w:r w:rsidRPr="0041559D">
        <w:rPr>
          <w:rFonts w:cs="Times"/>
          <w:sz w:val="24"/>
          <w:szCs w:val="24"/>
        </w:rPr>
        <w:t>)</w:t>
      </w:r>
    </w:p>
    <w:p w:rsidR="00746CF1" w:rsidRDefault="00746CF1" w:rsidP="00746CF1">
      <w:pPr>
        <w:widowControl w:val="0"/>
        <w:autoSpaceDE w:val="0"/>
        <w:autoSpaceDN w:val="0"/>
        <w:adjustRightInd w:val="0"/>
        <w:spacing w:after="120" w:line="213" w:lineRule="exact"/>
        <w:rPr>
          <w:rFonts w:cs="Time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116"/>
        <w:gridCol w:w="1523"/>
        <w:gridCol w:w="1430"/>
        <w:gridCol w:w="1200"/>
        <w:gridCol w:w="1278"/>
        <w:gridCol w:w="1254"/>
      </w:tblGrid>
      <w:tr w:rsidR="00746CF1" w:rsidRPr="0041559D" w:rsidTr="0061350B">
        <w:tc>
          <w:tcPr>
            <w:tcW w:w="559" w:type="dxa"/>
          </w:tcPr>
          <w:p w:rsidR="00746CF1" w:rsidRPr="0041559D" w:rsidRDefault="00746CF1" w:rsidP="0061350B">
            <w:pPr>
              <w:spacing w:after="0" w:line="240" w:lineRule="auto"/>
              <w:jc w:val="center"/>
              <w:rPr>
                <w:rFonts w:cs="Times New Roman"/>
                <w:sz w:val="24"/>
                <w:szCs w:val="24"/>
              </w:rPr>
            </w:pPr>
            <w:r>
              <w:rPr>
                <w:rFonts w:cs="Times New Roman"/>
                <w:sz w:val="24"/>
                <w:szCs w:val="24"/>
              </w:rPr>
              <w:t>Sl. No.</w:t>
            </w:r>
          </w:p>
        </w:tc>
        <w:tc>
          <w:tcPr>
            <w:tcW w:w="2116" w:type="dxa"/>
          </w:tcPr>
          <w:p w:rsidR="00746CF1" w:rsidRPr="0041559D" w:rsidRDefault="00746CF1" w:rsidP="0061350B">
            <w:pPr>
              <w:widowControl w:val="0"/>
              <w:autoSpaceDE w:val="0"/>
              <w:autoSpaceDN w:val="0"/>
              <w:adjustRightInd w:val="0"/>
              <w:spacing w:after="0" w:line="240" w:lineRule="auto"/>
              <w:rPr>
                <w:rFonts w:cs="Times"/>
                <w:sz w:val="24"/>
                <w:szCs w:val="24"/>
              </w:rPr>
            </w:pPr>
            <w:r w:rsidRPr="0041559D">
              <w:rPr>
                <w:rFonts w:cs="Times"/>
                <w:bCs/>
                <w:sz w:val="24"/>
                <w:szCs w:val="24"/>
              </w:rPr>
              <w:t>Spare Parts Description</w:t>
            </w:r>
          </w:p>
        </w:tc>
        <w:tc>
          <w:tcPr>
            <w:tcW w:w="1523" w:type="dxa"/>
          </w:tcPr>
          <w:p w:rsidR="00746CF1" w:rsidRDefault="00746CF1" w:rsidP="0061350B">
            <w:pPr>
              <w:widowControl w:val="0"/>
              <w:autoSpaceDE w:val="0"/>
              <w:autoSpaceDN w:val="0"/>
              <w:adjustRightInd w:val="0"/>
              <w:spacing w:after="0" w:line="240" w:lineRule="auto"/>
              <w:rPr>
                <w:rFonts w:cs="Times"/>
                <w:sz w:val="24"/>
                <w:szCs w:val="24"/>
              </w:rPr>
            </w:pPr>
            <w:r>
              <w:rPr>
                <w:rFonts w:cs="Times"/>
                <w:sz w:val="24"/>
                <w:szCs w:val="24"/>
              </w:rPr>
              <w:t>Quantity</w:t>
            </w:r>
          </w:p>
        </w:tc>
        <w:tc>
          <w:tcPr>
            <w:tcW w:w="1430" w:type="dxa"/>
          </w:tcPr>
          <w:p w:rsidR="00746CF1" w:rsidRDefault="00746CF1" w:rsidP="0061350B">
            <w:pPr>
              <w:widowControl w:val="0"/>
              <w:autoSpaceDE w:val="0"/>
              <w:autoSpaceDN w:val="0"/>
              <w:adjustRightInd w:val="0"/>
              <w:spacing w:after="0" w:line="240" w:lineRule="auto"/>
              <w:rPr>
                <w:rFonts w:cs="Times"/>
                <w:sz w:val="24"/>
                <w:szCs w:val="24"/>
              </w:rPr>
            </w:pPr>
            <w:r>
              <w:rPr>
                <w:rFonts w:cs="Times"/>
                <w:sz w:val="24"/>
                <w:szCs w:val="24"/>
              </w:rPr>
              <w:t>Unit Price without GST</w:t>
            </w:r>
          </w:p>
        </w:tc>
        <w:tc>
          <w:tcPr>
            <w:tcW w:w="1200" w:type="dxa"/>
          </w:tcPr>
          <w:p w:rsidR="00746CF1" w:rsidRDefault="00746CF1" w:rsidP="0061350B">
            <w:pPr>
              <w:widowControl w:val="0"/>
              <w:autoSpaceDE w:val="0"/>
              <w:autoSpaceDN w:val="0"/>
              <w:adjustRightInd w:val="0"/>
              <w:spacing w:after="0" w:line="240" w:lineRule="auto"/>
              <w:rPr>
                <w:rFonts w:cs="Times"/>
                <w:sz w:val="24"/>
                <w:szCs w:val="24"/>
              </w:rPr>
            </w:pPr>
            <w:r>
              <w:rPr>
                <w:rFonts w:cs="Times"/>
                <w:sz w:val="24"/>
                <w:szCs w:val="24"/>
              </w:rPr>
              <w:t>GST (%)</w:t>
            </w:r>
          </w:p>
        </w:tc>
        <w:tc>
          <w:tcPr>
            <w:tcW w:w="1278" w:type="dxa"/>
          </w:tcPr>
          <w:p w:rsidR="00746CF1" w:rsidRDefault="00746CF1" w:rsidP="0061350B">
            <w:pPr>
              <w:widowControl w:val="0"/>
              <w:autoSpaceDE w:val="0"/>
              <w:autoSpaceDN w:val="0"/>
              <w:adjustRightInd w:val="0"/>
              <w:spacing w:after="0" w:line="240" w:lineRule="auto"/>
              <w:rPr>
                <w:rFonts w:cs="Times"/>
                <w:sz w:val="24"/>
                <w:szCs w:val="24"/>
              </w:rPr>
            </w:pPr>
            <w:r>
              <w:rPr>
                <w:rFonts w:cs="Times"/>
                <w:sz w:val="24"/>
                <w:szCs w:val="24"/>
              </w:rPr>
              <w:t>Duties (%)</w:t>
            </w:r>
          </w:p>
        </w:tc>
        <w:tc>
          <w:tcPr>
            <w:tcW w:w="1254" w:type="dxa"/>
          </w:tcPr>
          <w:p w:rsidR="00746CF1" w:rsidRDefault="00746CF1" w:rsidP="0061350B">
            <w:pPr>
              <w:widowControl w:val="0"/>
              <w:autoSpaceDE w:val="0"/>
              <w:autoSpaceDN w:val="0"/>
              <w:adjustRightInd w:val="0"/>
              <w:spacing w:after="0" w:line="240" w:lineRule="auto"/>
              <w:rPr>
                <w:rFonts w:cs="Times"/>
                <w:sz w:val="24"/>
                <w:szCs w:val="24"/>
              </w:rPr>
            </w:pPr>
            <w:r>
              <w:rPr>
                <w:rFonts w:cs="Times"/>
                <w:sz w:val="24"/>
                <w:szCs w:val="24"/>
              </w:rPr>
              <w:t>Total price with taxes and duties</w:t>
            </w: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43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00"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78" w:type="dxa"/>
          </w:tcPr>
          <w:p w:rsidR="00746CF1" w:rsidRDefault="00746CF1" w:rsidP="0061350B">
            <w:pPr>
              <w:widowControl w:val="0"/>
              <w:autoSpaceDE w:val="0"/>
              <w:autoSpaceDN w:val="0"/>
              <w:adjustRightInd w:val="0"/>
              <w:spacing w:after="120" w:line="213" w:lineRule="exact"/>
              <w:rPr>
                <w:rFonts w:cs="Times"/>
                <w:sz w:val="24"/>
                <w:szCs w:val="24"/>
              </w:rPr>
            </w:pPr>
          </w:p>
        </w:tc>
        <w:tc>
          <w:tcPr>
            <w:tcW w:w="1254" w:type="dxa"/>
          </w:tcPr>
          <w:p w:rsidR="00746CF1" w:rsidRDefault="00746CF1" w:rsidP="0061350B">
            <w:pPr>
              <w:widowControl w:val="0"/>
              <w:autoSpaceDE w:val="0"/>
              <w:autoSpaceDN w:val="0"/>
              <w:adjustRightInd w:val="0"/>
              <w:spacing w:after="120" w:line="213" w:lineRule="exact"/>
              <w:rPr>
                <w:rFonts w:cs="Times"/>
                <w:sz w:val="24"/>
                <w:szCs w:val="24"/>
              </w:rPr>
            </w:pPr>
          </w:p>
        </w:tc>
      </w:tr>
      <w:tr w:rsidR="00746CF1" w:rsidRPr="0041559D" w:rsidTr="0061350B">
        <w:tc>
          <w:tcPr>
            <w:tcW w:w="559" w:type="dxa"/>
          </w:tcPr>
          <w:p w:rsidR="00746CF1" w:rsidRPr="0041559D" w:rsidRDefault="00746CF1" w:rsidP="0061350B">
            <w:pPr>
              <w:spacing w:after="120" w:line="240" w:lineRule="auto"/>
              <w:rPr>
                <w:rFonts w:cs="Times New Roman"/>
                <w:sz w:val="24"/>
                <w:szCs w:val="24"/>
              </w:rPr>
            </w:pPr>
            <w:r w:rsidRPr="0041559D">
              <w:rPr>
                <w:rFonts w:cs="Times New Roman"/>
                <w:sz w:val="24"/>
                <w:szCs w:val="24"/>
              </w:rPr>
              <w:t> </w:t>
            </w:r>
          </w:p>
        </w:tc>
        <w:tc>
          <w:tcPr>
            <w:tcW w:w="2116"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523"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430"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200"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278"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c>
          <w:tcPr>
            <w:tcW w:w="1254" w:type="dxa"/>
          </w:tcPr>
          <w:p w:rsidR="00746CF1" w:rsidRPr="0041559D" w:rsidRDefault="00746CF1" w:rsidP="0061350B">
            <w:pPr>
              <w:widowControl w:val="0"/>
              <w:autoSpaceDE w:val="0"/>
              <w:autoSpaceDN w:val="0"/>
              <w:adjustRightInd w:val="0"/>
              <w:spacing w:after="120" w:line="386" w:lineRule="exact"/>
              <w:rPr>
                <w:rFonts w:cs="Times"/>
                <w:bCs/>
                <w:sz w:val="24"/>
                <w:szCs w:val="24"/>
              </w:rPr>
            </w:pPr>
          </w:p>
        </w:tc>
      </w:tr>
    </w:tbl>
    <w:p w:rsidR="00746CF1" w:rsidRPr="0041559D" w:rsidRDefault="00746CF1" w:rsidP="00746CF1">
      <w:pPr>
        <w:spacing w:after="120" w:line="240" w:lineRule="auto"/>
        <w:jc w:val="both"/>
        <w:rPr>
          <w:rFonts w:cs="Times New Roman"/>
          <w:sz w:val="24"/>
          <w:szCs w:val="24"/>
        </w:rPr>
      </w:pPr>
    </w:p>
    <w:p w:rsidR="00746CF1" w:rsidRDefault="00746CF1" w:rsidP="00746CF1">
      <w:pPr>
        <w:spacing w:after="120" w:line="240" w:lineRule="auto"/>
        <w:jc w:val="both"/>
        <w:rPr>
          <w:rFonts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060"/>
        <w:gridCol w:w="1260"/>
        <w:gridCol w:w="3433"/>
      </w:tblGrid>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Date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Name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Place</w:t>
            </w:r>
          </w:p>
        </w:tc>
        <w:tc>
          <w:tcPr>
            <w:tcW w:w="3060"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c>
          <w:tcPr>
            <w:tcW w:w="1260"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Signature</w:t>
            </w:r>
          </w:p>
        </w:tc>
        <w:tc>
          <w:tcPr>
            <w:tcW w:w="3433" w:type="dxa"/>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Designation</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tc>
      </w:tr>
      <w:tr w:rsidR="00746CF1" w:rsidRPr="0041559D" w:rsidTr="0061350B">
        <w:trPr>
          <w:jc w:val="center"/>
        </w:trPr>
        <w:tc>
          <w:tcPr>
            <w:tcW w:w="1607" w:type="dxa"/>
          </w:tcPr>
          <w:p w:rsidR="00746CF1" w:rsidRPr="0041559D" w:rsidRDefault="00746CF1" w:rsidP="0061350B">
            <w:pPr>
              <w:widowControl w:val="0"/>
              <w:autoSpaceDE w:val="0"/>
              <w:autoSpaceDN w:val="0"/>
              <w:adjustRightInd w:val="0"/>
              <w:spacing w:after="120" w:line="320" w:lineRule="exact"/>
              <w:rPr>
                <w:rFonts w:cs="Times"/>
                <w:sz w:val="24"/>
                <w:szCs w:val="24"/>
              </w:rPr>
            </w:pPr>
            <w:r w:rsidRPr="0041559D">
              <w:rPr>
                <w:rFonts w:cs="Times"/>
                <w:sz w:val="24"/>
                <w:szCs w:val="24"/>
              </w:rPr>
              <w:t>Full address on behalf of</w:t>
            </w:r>
          </w:p>
        </w:tc>
        <w:tc>
          <w:tcPr>
            <w:tcW w:w="7753" w:type="dxa"/>
            <w:gridSpan w:val="3"/>
          </w:tcPr>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p w:rsidR="00746CF1" w:rsidRPr="0041559D" w:rsidRDefault="00746CF1" w:rsidP="0061350B">
            <w:pPr>
              <w:widowControl w:val="0"/>
              <w:autoSpaceDE w:val="0"/>
              <w:autoSpaceDN w:val="0"/>
              <w:adjustRightInd w:val="0"/>
              <w:spacing w:after="120" w:line="320" w:lineRule="exact"/>
              <w:rPr>
                <w:rFonts w:cs="Times"/>
                <w:sz w:val="24"/>
                <w:szCs w:val="24"/>
              </w:rPr>
            </w:pPr>
          </w:p>
        </w:tc>
      </w:tr>
    </w:tbl>
    <w:p w:rsidR="00746CF1" w:rsidRDefault="00746CF1" w:rsidP="00746CF1">
      <w:pPr>
        <w:spacing w:after="120" w:line="240" w:lineRule="auto"/>
        <w:jc w:val="both"/>
        <w:rPr>
          <w:rFonts w:cs="Times New Roman"/>
          <w:sz w:val="24"/>
          <w:szCs w:val="24"/>
        </w:rPr>
      </w:pPr>
    </w:p>
    <w:p w:rsidR="00746CF1" w:rsidRPr="0041559D" w:rsidRDefault="00746CF1" w:rsidP="00746CF1">
      <w:pPr>
        <w:spacing w:after="120" w:line="240" w:lineRule="auto"/>
        <w:jc w:val="both"/>
        <w:rPr>
          <w:rFonts w:cs="Times New Roman"/>
          <w:sz w:val="24"/>
          <w:szCs w:val="24"/>
        </w:rPr>
      </w:pPr>
    </w:p>
    <w:p w:rsidR="00746CF1" w:rsidRDefault="00746CF1" w:rsidP="00746CF1">
      <w:pPr>
        <w:jc w:val="center"/>
        <w:rPr>
          <w:rFonts w:ascii="Times New Roman" w:hAnsi="Times New Roman" w:cs="Times New Roman"/>
          <w:b/>
        </w:rPr>
      </w:pPr>
    </w:p>
    <w:p w:rsidR="00746CF1" w:rsidRDefault="00746CF1" w:rsidP="00746CF1">
      <w:pPr>
        <w:jc w:val="center"/>
        <w:rPr>
          <w:rFonts w:ascii="Times New Roman" w:hAnsi="Times New Roman" w:cs="Times New Roman"/>
          <w:b/>
        </w:rPr>
      </w:pPr>
    </w:p>
    <w:p w:rsidR="00746CF1" w:rsidRDefault="00746CF1" w:rsidP="00746CF1">
      <w:pPr>
        <w:jc w:val="center"/>
        <w:rPr>
          <w:rFonts w:ascii="Times New Roman" w:hAnsi="Times New Roman" w:cs="Times New Roman"/>
          <w:b/>
        </w:rPr>
      </w:pPr>
    </w:p>
    <w:p w:rsidR="00746CF1" w:rsidRPr="00CA454C" w:rsidRDefault="00746CF1" w:rsidP="00746CF1">
      <w:pPr>
        <w:jc w:val="center"/>
        <w:rPr>
          <w:rFonts w:ascii="Times New Roman" w:hAnsi="Times New Roman" w:cs="Times New Roman"/>
          <w:b/>
        </w:rPr>
      </w:pPr>
      <w:r w:rsidRPr="00CA454C">
        <w:rPr>
          <w:rFonts w:ascii="Times New Roman" w:hAnsi="Times New Roman" w:cs="Times New Roman"/>
          <w:b/>
        </w:rPr>
        <w:lastRenderedPageBreak/>
        <w:t>CHECK LIST</w:t>
      </w:r>
    </w:p>
    <w:p w:rsidR="00746CF1" w:rsidRDefault="00746CF1" w:rsidP="00746CF1">
      <w:pPr>
        <w:rPr>
          <w:rFonts w:ascii="Times New Roman" w:hAnsi="Times New Roman" w:cs="Times New Roman"/>
        </w:rPr>
      </w:pPr>
      <w:r>
        <w:rPr>
          <w:rFonts w:ascii="Times New Roman" w:hAnsi="Times New Roman" w:cs="Times New Roman"/>
        </w:rPr>
        <w:t>Important:</w:t>
      </w:r>
    </w:p>
    <w:p w:rsidR="00746CF1" w:rsidRDefault="00746CF1" w:rsidP="00746CF1">
      <w:pPr>
        <w:jc w:val="both"/>
        <w:rPr>
          <w:rFonts w:ascii="Times New Roman" w:hAnsi="Times New Roman" w:cs="Times New Roman"/>
        </w:rPr>
      </w:pPr>
      <w:r>
        <w:rPr>
          <w:rFonts w:ascii="Times New Roman" w:hAnsi="Times New Roman" w:cs="Times New Roman"/>
        </w:rPr>
        <w:t>The bidder must ensure that the following details in the check list are furnished along with the bid document. The bidder must also carefully go through all the contents of the BID document and any additional information/documents, required more than the items listed in the check list below, also shall have to be furnished. Non-furnishing of any required information/document as per the Tender Document will lead to rejection of the bid.</w:t>
      </w:r>
    </w:p>
    <w:tbl>
      <w:tblPr>
        <w:tblStyle w:val="TableGrid"/>
        <w:tblW w:w="0" w:type="auto"/>
        <w:tblLook w:val="04A0"/>
      </w:tblPr>
      <w:tblGrid>
        <w:gridCol w:w="903"/>
        <w:gridCol w:w="4083"/>
        <w:gridCol w:w="2583"/>
        <w:gridCol w:w="1673"/>
      </w:tblGrid>
      <w:tr w:rsidR="00746CF1" w:rsidRPr="00E62461" w:rsidTr="0061350B">
        <w:tc>
          <w:tcPr>
            <w:tcW w:w="903" w:type="dxa"/>
          </w:tcPr>
          <w:p w:rsidR="00746CF1" w:rsidRPr="00E62461" w:rsidRDefault="00746CF1" w:rsidP="0061350B">
            <w:pPr>
              <w:jc w:val="center"/>
              <w:rPr>
                <w:rFonts w:ascii="Times New Roman" w:hAnsi="Times New Roman" w:cs="Times New Roman"/>
                <w:b/>
              </w:rPr>
            </w:pPr>
            <w:r w:rsidRPr="00E62461">
              <w:rPr>
                <w:rFonts w:ascii="Times New Roman" w:hAnsi="Times New Roman" w:cs="Times New Roman"/>
                <w:b/>
              </w:rPr>
              <w:t>S.</w:t>
            </w:r>
            <w:r w:rsidR="008367DE">
              <w:rPr>
                <w:rFonts w:ascii="Times New Roman" w:hAnsi="Times New Roman" w:cs="Times New Roman"/>
                <w:b/>
              </w:rPr>
              <w:t xml:space="preserve"> </w:t>
            </w:r>
            <w:r w:rsidRPr="00E62461">
              <w:rPr>
                <w:rFonts w:ascii="Times New Roman" w:hAnsi="Times New Roman" w:cs="Times New Roman"/>
                <w:b/>
              </w:rPr>
              <w:t>No.</w:t>
            </w:r>
          </w:p>
        </w:tc>
        <w:tc>
          <w:tcPr>
            <w:tcW w:w="4083" w:type="dxa"/>
          </w:tcPr>
          <w:p w:rsidR="00746CF1" w:rsidRPr="00E62461" w:rsidRDefault="00746CF1" w:rsidP="0061350B">
            <w:pPr>
              <w:jc w:val="center"/>
              <w:rPr>
                <w:rFonts w:ascii="Times New Roman" w:hAnsi="Times New Roman" w:cs="Times New Roman"/>
                <w:b/>
              </w:rPr>
            </w:pPr>
            <w:r w:rsidRPr="00E62461">
              <w:rPr>
                <w:rFonts w:ascii="Times New Roman" w:hAnsi="Times New Roman" w:cs="Times New Roman"/>
                <w:b/>
              </w:rPr>
              <w:t>Particulars</w:t>
            </w:r>
          </w:p>
        </w:tc>
        <w:tc>
          <w:tcPr>
            <w:tcW w:w="2583" w:type="dxa"/>
          </w:tcPr>
          <w:p w:rsidR="00746CF1" w:rsidRPr="00E62461" w:rsidRDefault="00746CF1" w:rsidP="0061350B">
            <w:pPr>
              <w:jc w:val="center"/>
              <w:rPr>
                <w:rFonts w:ascii="Times New Roman" w:hAnsi="Times New Roman" w:cs="Times New Roman"/>
                <w:b/>
              </w:rPr>
            </w:pPr>
            <w:r w:rsidRPr="00E62461">
              <w:rPr>
                <w:rFonts w:ascii="Times New Roman" w:hAnsi="Times New Roman" w:cs="Times New Roman"/>
                <w:b/>
              </w:rPr>
              <w:t>Nam</w:t>
            </w:r>
            <w:r>
              <w:rPr>
                <w:rFonts w:ascii="Times New Roman" w:hAnsi="Times New Roman" w:cs="Times New Roman"/>
                <w:b/>
              </w:rPr>
              <w:t>e</w:t>
            </w:r>
            <w:r w:rsidRPr="00E62461">
              <w:rPr>
                <w:rFonts w:ascii="Times New Roman" w:hAnsi="Times New Roman" w:cs="Times New Roman"/>
                <w:b/>
              </w:rPr>
              <w:t xml:space="preserve"> of the file document</w:t>
            </w:r>
          </w:p>
        </w:tc>
        <w:tc>
          <w:tcPr>
            <w:tcW w:w="1673" w:type="dxa"/>
          </w:tcPr>
          <w:p w:rsidR="00746CF1" w:rsidRPr="00E62461" w:rsidRDefault="00746CF1" w:rsidP="0061350B">
            <w:pPr>
              <w:jc w:val="center"/>
              <w:rPr>
                <w:rFonts w:ascii="Times New Roman" w:hAnsi="Times New Roman" w:cs="Times New Roman"/>
                <w:b/>
              </w:rPr>
            </w:pPr>
            <w:r w:rsidRPr="00E62461">
              <w:rPr>
                <w:rFonts w:ascii="Times New Roman" w:hAnsi="Times New Roman" w:cs="Times New Roman"/>
                <w:b/>
              </w:rPr>
              <w:t>Page Number</w:t>
            </w: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Bidder Information</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2.</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Tender Processing Fee of Rs.5000/- by way of DD from any nationalized Bank (per campus, to which they have applied)</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3.</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EMD (DD/BG) from Nationalized Bank (separately per schedule, to which they have applied)</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4.</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 xml:space="preserve">Proof of having provided such service in the last 3 Financial Years i.e. </w:t>
            </w:r>
            <w:r w:rsidRPr="000509A8">
              <w:rPr>
                <w:rFonts w:cs="Times"/>
              </w:rPr>
              <w:t>201</w:t>
            </w:r>
            <w:r>
              <w:rPr>
                <w:rFonts w:cs="Times"/>
              </w:rPr>
              <w:t>5</w:t>
            </w:r>
            <w:r w:rsidRPr="000509A8">
              <w:rPr>
                <w:rFonts w:cs="Times"/>
              </w:rPr>
              <w:t>-1</w:t>
            </w:r>
            <w:r>
              <w:rPr>
                <w:rFonts w:cs="Times"/>
              </w:rPr>
              <w:t>6</w:t>
            </w:r>
            <w:r w:rsidRPr="000509A8">
              <w:rPr>
                <w:rFonts w:cs="Times"/>
              </w:rPr>
              <w:t>, 201</w:t>
            </w:r>
            <w:r>
              <w:rPr>
                <w:rFonts w:cs="Times"/>
              </w:rPr>
              <w:t>6</w:t>
            </w:r>
            <w:r w:rsidRPr="000509A8">
              <w:rPr>
                <w:rFonts w:cs="Times"/>
              </w:rPr>
              <w:t>-1</w:t>
            </w:r>
            <w:r>
              <w:rPr>
                <w:rFonts w:cs="Times"/>
              </w:rPr>
              <w:t>7</w:t>
            </w:r>
            <w:r>
              <w:rPr>
                <w:rFonts w:ascii="Times New Roman" w:hAnsi="Times New Roman" w:cs="Times New Roman"/>
              </w:rPr>
              <w:t>,</w:t>
            </w:r>
            <w:r w:rsidR="00A2757C">
              <w:rPr>
                <w:rFonts w:ascii="Times New Roman" w:hAnsi="Times New Roman" w:cs="Times New Roman"/>
              </w:rPr>
              <w:t xml:space="preserve"> 2017-18</w:t>
            </w:r>
            <w:r>
              <w:rPr>
                <w:rFonts w:ascii="Times New Roman" w:hAnsi="Times New Roman" w:cs="Times New Roman"/>
              </w:rPr>
              <w:t xml:space="preserve"> the experience in institutional Catering (IT returns)</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5.</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Certificates issued by the firms of CAs regarding turnover of the subject material</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6.</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Satisfactory Performance Certificate from parties</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7.</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Constitution/Legal status of the firm</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8.</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Copy of Registration Certificate</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9.</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Latest Income Tax Returns filed</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10.</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TSGST Registration</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11</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Latest VAT/CST/TSGST Returns</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12.</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Power of Attorney, wherever applicable</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13.</w:t>
            </w:r>
          </w:p>
        </w:tc>
        <w:tc>
          <w:tcPr>
            <w:tcW w:w="4083" w:type="dxa"/>
          </w:tcPr>
          <w:p w:rsidR="00746CF1" w:rsidRDefault="004F7074" w:rsidP="0061350B">
            <w:pPr>
              <w:rPr>
                <w:rFonts w:ascii="Times New Roman" w:hAnsi="Times New Roman" w:cs="Times New Roman"/>
              </w:rPr>
            </w:pPr>
            <w:r>
              <w:rPr>
                <w:rFonts w:ascii="Times New Roman" w:hAnsi="Times New Roman" w:cs="Times New Roman"/>
              </w:rPr>
              <w:t>License</w:t>
            </w:r>
            <w:r w:rsidR="00746CF1">
              <w:rPr>
                <w:rFonts w:ascii="Times New Roman" w:hAnsi="Times New Roman" w:cs="Times New Roman"/>
              </w:rPr>
              <w:t xml:space="preserve"> Certificate</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14.</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Number of Employees</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15.</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List of Present clientele with addresses &amp; Phone numbers</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spacing w:line="360" w:lineRule="auto"/>
              <w:jc w:val="center"/>
              <w:rPr>
                <w:rFonts w:ascii="Times New Roman" w:hAnsi="Times New Roman" w:cs="Times New Roman"/>
              </w:rPr>
            </w:pPr>
          </w:p>
        </w:tc>
      </w:tr>
      <w:tr w:rsidR="00746CF1" w:rsidTr="0061350B">
        <w:tc>
          <w:tcPr>
            <w:tcW w:w="903" w:type="dxa"/>
          </w:tcPr>
          <w:p w:rsidR="00746CF1" w:rsidRDefault="00746CF1" w:rsidP="0061350B">
            <w:pPr>
              <w:jc w:val="center"/>
              <w:rPr>
                <w:rFonts w:ascii="Times New Roman" w:hAnsi="Times New Roman" w:cs="Times New Roman"/>
              </w:rPr>
            </w:pPr>
            <w:r>
              <w:rPr>
                <w:rFonts w:ascii="Times New Roman" w:hAnsi="Times New Roman" w:cs="Times New Roman"/>
              </w:rPr>
              <w:t>17.</w:t>
            </w:r>
          </w:p>
        </w:tc>
        <w:tc>
          <w:tcPr>
            <w:tcW w:w="4083" w:type="dxa"/>
          </w:tcPr>
          <w:p w:rsidR="00746CF1" w:rsidRDefault="00746CF1" w:rsidP="0061350B">
            <w:pPr>
              <w:rPr>
                <w:rFonts w:ascii="Times New Roman" w:hAnsi="Times New Roman" w:cs="Times New Roman"/>
              </w:rPr>
            </w:pPr>
            <w:r>
              <w:rPr>
                <w:rFonts w:ascii="Times New Roman" w:hAnsi="Times New Roman" w:cs="Times New Roman"/>
              </w:rPr>
              <w:t>All other information/documents that are required in the bid document</w:t>
            </w:r>
          </w:p>
        </w:tc>
        <w:tc>
          <w:tcPr>
            <w:tcW w:w="2583" w:type="dxa"/>
          </w:tcPr>
          <w:p w:rsidR="00746CF1" w:rsidRDefault="00746CF1" w:rsidP="0061350B">
            <w:pPr>
              <w:jc w:val="center"/>
              <w:rPr>
                <w:rFonts w:ascii="Times New Roman" w:hAnsi="Times New Roman" w:cs="Times New Roman"/>
              </w:rPr>
            </w:pPr>
          </w:p>
        </w:tc>
        <w:tc>
          <w:tcPr>
            <w:tcW w:w="1673" w:type="dxa"/>
          </w:tcPr>
          <w:p w:rsidR="00746CF1" w:rsidRDefault="00746CF1" w:rsidP="0061350B">
            <w:pPr>
              <w:jc w:val="center"/>
              <w:rPr>
                <w:rFonts w:ascii="Times New Roman" w:hAnsi="Times New Roman" w:cs="Times New Roman"/>
              </w:rPr>
            </w:pPr>
          </w:p>
        </w:tc>
      </w:tr>
    </w:tbl>
    <w:p w:rsidR="00746CF1" w:rsidRDefault="00746CF1" w:rsidP="00746CF1">
      <w:pPr>
        <w:jc w:val="center"/>
        <w:rPr>
          <w:rFonts w:ascii="Times New Roman" w:hAnsi="Times New Roman" w:cs="Times New Roman"/>
        </w:rPr>
      </w:pPr>
    </w:p>
    <w:p w:rsidR="00746CF1" w:rsidRPr="00016E64" w:rsidRDefault="00746CF1" w:rsidP="00746CF1">
      <w:pPr>
        <w:rPr>
          <w:rFonts w:ascii="Times New Roman" w:hAnsi="Times New Roman" w:cs="Times New Roman"/>
        </w:rPr>
      </w:pPr>
      <w:r w:rsidRPr="00B40356">
        <w:rPr>
          <w:rFonts w:ascii="Times New Roman" w:hAnsi="Times New Roman" w:cs="Times New Roman"/>
          <w:b/>
        </w:rPr>
        <w:t>Note</w:t>
      </w:r>
      <w:r>
        <w:rPr>
          <w:rFonts w:ascii="Times New Roman" w:hAnsi="Times New Roman" w:cs="Times New Roman"/>
        </w:rPr>
        <w:t>:</w:t>
      </w:r>
      <w:r>
        <w:rPr>
          <w:rFonts w:ascii="Times New Roman" w:hAnsi="Times New Roman" w:cs="Times New Roman"/>
        </w:rPr>
        <w:tab/>
        <w:t>All pages of the bid documents must be serially numbered and signed</w:t>
      </w:r>
    </w:p>
    <w:p w:rsidR="00A67176" w:rsidRDefault="00A67176" w:rsidP="00A67176"/>
    <w:p w:rsidR="00A67176" w:rsidRDefault="00A67176" w:rsidP="00A67176"/>
    <w:p w:rsidR="00BF5FBE" w:rsidRDefault="00BF5FBE"/>
    <w:sectPr w:rsidR="00BF5FBE" w:rsidSect="005923B9">
      <w:footerReference w:type="default" r:id="rId10"/>
      <w:pgSz w:w="11906" w:h="16838"/>
      <w:pgMar w:top="1440" w:right="1440" w:bottom="810" w:left="1440" w:header="708" w:footer="708" w:gutter="0"/>
      <w:pgBorders w:display="firstPage">
        <w:top w:val="twistedLines2" w:sz="18" w:space="1" w:color="auto"/>
        <w:left w:val="twistedLines2" w:sz="18" w:space="4" w:color="auto"/>
        <w:bottom w:val="twistedLines2" w:sz="18" w:space="1" w:color="auto"/>
        <w:right w:val="twistedLines2"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38" w:rsidRDefault="003F5438" w:rsidP="00A67176">
      <w:pPr>
        <w:spacing w:after="0" w:line="240" w:lineRule="auto"/>
      </w:pPr>
      <w:r>
        <w:separator/>
      </w:r>
    </w:p>
  </w:endnote>
  <w:endnote w:type="continuationSeparator" w:id="1">
    <w:p w:rsidR="003F5438" w:rsidRDefault="003F5438" w:rsidP="00A6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 CENA" w:hAnsi="AR CENA" w:cs="Aharoni"/>
        <w:b/>
        <w:sz w:val="24"/>
        <w:szCs w:val="24"/>
      </w:rPr>
      <w:id w:val="98321454"/>
      <w:docPartObj>
        <w:docPartGallery w:val="Page Numbers (Bottom of Page)"/>
        <w:docPartUnique/>
      </w:docPartObj>
    </w:sdtPr>
    <w:sdtEndPr>
      <w:rPr>
        <w:rFonts w:asciiTheme="minorHAnsi" w:hAnsiTheme="minorHAnsi" w:cstheme="minorBidi"/>
        <w:b w:val="0"/>
        <w:sz w:val="22"/>
        <w:szCs w:val="22"/>
      </w:rPr>
    </w:sdtEndPr>
    <w:sdtContent>
      <w:sdt>
        <w:sdtPr>
          <w:rPr>
            <w:rFonts w:ascii="AR CENA" w:hAnsi="AR CENA" w:cs="Aharoni"/>
            <w:b/>
            <w:sz w:val="24"/>
            <w:szCs w:val="24"/>
          </w:rPr>
          <w:id w:val="565050523"/>
          <w:docPartObj>
            <w:docPartGallery w:val="Page Numbers (Top of Page)"/>
            <w:docPartUnique/>
          </w:docPartObj>
        </w:sdtPr>
        <w:sdtEndPr>
          <w:rPr>
            <w:rFonts w:asciiTheme="minorHAnsi" w:hAnsiTheme="minorHAnsi" w:cstheme="minorBidi"/>
            <w:b w:val="0"/>
            <w:sz w:val="22"/>
            <w:szCs w:val="22"/>
          </w:rPr>
        </w:sdtEndPr>
        <w:sdtContent>
          <w:p w:rsidR="00C77CF3" w:rsidRPr="0059788A" w:rsidRDefault="00C77CF3" w:rsidP="005923B9">
            <w:pPr>
              <w:pStyle w:val="Footer"/>
              <w:tabs>
                <w:tab w:val="clear" w:pos="4680"/>
                <w:tab w:val="left" w:pos="6480"/>
                <w:tab w:val="center" w:pos="7650"/>
              </w:tabs>
              <w:ind w:right="26"/>
              <w:rPr>
                <w:rFonts w:ascii="AR CENA" w:hAnsi="AR CENA" w:cs="Aharoni"/>
                <w:b/>
                <w:sz w:val="24"/>
                <w:szCs w:val="24"/>
              </w:rPr>
            </w:pPr>
          </w:p>
          <w:p w:rsidR="00C77CF3" w:rsidRDefault="00C77CF3" w:rsidP="005923B9">
            <w:pPr>
              <w:pStyle w:val="Footer"/>
              <w:ind w:right="26"/>
              <w:jc w:val="right"/>
            </w:pPr>
            <w:r>
              <w:t xml:space="preserve">Page </w:t>
            </w:r>
            <w:r w:rsidR="00895B3D">
              <w:rPr>
                <w:b/>
                <w:sz w:val="24"/>
                <w:szCs w:val="24"/>
              </w:rPr>
              <w:fldChar w:fldCharType="begin"/>
            </w:r>
            <w:r>
              <w:rPr>
                <w:b/>
              </w:rPr>
              <w:instrText xml:space="preserve"> PAGE </w:instrText>
            </w:r>
            <w:r w:rsidR="00895B3D">
              <w:rPr>
                <w:b/>
                <w:sz w:val="24"/>
                <w:szCs w:val="24"/>
              </w:rPr>
              <w:fldChar w:fldCharType="separate"/>
            </w:r>
            <w:r w:rsidR="009C49F4">
              <w:rPr>
                <w:b/>
                <w:noProof/>
              </w:rPr>
              <w:t>26</w:t>
            </w:r>
            <w:r w:rsidR="00895B3D">
              <w:rPr>
                <w:b/>
                <w:sz w:val="24"/>
                <w:szCs w:val="24"/>
              </w:rPr>
              <w:fldChar w:fldCharType="end"/>
            </w:r>
            <w:r>
              <w:t xml:space="preserve"> of </w:t>
            </w:r>
            <w:r w:rsidR="00895B3D">
              <w:rPr>
                <w:b/>
                <w:sz w:val="24"/>
                <w:szCs w:val="24"/>
              </w:rPr>
              <w:fldChar w:fldCharType="begin"/>
            </w:r>
            <w:r>
              <w:rPr>
                <w:b/>
              </w:rPr>
              <w:instrText xml:space="preserve"> NUMPAGES  </w:instrText>
            </w:r>
            <w:r w:rsidR="00895B3D">
              <w:rPr>
                <w:b/>
                <w:sz w:val="24"/>
                <w:szCs w:val="24"/>
              </w:rPr>
              <w:fldChar w:fldCharType="separate"/>
            </w:r>
            <w:r w:rsidR="009C49F4">
              <w:rPr>
                <w:b/>
                <w:noProof/>
              </w:rPr>
              <w:t>43</w:t>
            </w:r>
            <w:r w:rsidR="00895B3D">
              <w:rPr>
                <w:b/>
                <w:sz w:val="24"/>
                <w:szCs w:val="24"/>
              </w:rPr>
              <w:fldChar w:fldCharType="end"/>
            </w:r>
          </w:p>
        </w:sdtContent>
      </w:sdt>
    </w:sdtContent>
  </w:sdt>
  <w:p w:rsidR="00C77CF3" w:rsidRPr="00EE0DDA" w:rsidRDefault="00C77CF3" w:rsidP="005923B9">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38" w:rsidRDefault="003F5438" w:rsidP="00A67176">
      <w:pPr>
        <w:spacing w:after="0" w:line="240" w:lineRule="auto"/>
      </w:pPr>
      <w:r>
        <w:separator/>
      </w:r>
    </w:p>
  </w:footnote>
  <w:footnote w:type="continuationSeparator" w:id="1">
    <w:p w:rsidR="003F5438" w:rsidRDefault="003F5438" w:rsidP="00A67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F59"/>
    <w:multiLevelType w:val="hybridMultilevel"/>
    <w:tmpl w:val="F904C6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4E27BE8"/>
    <w:multiLevelType w:val="multilevel"/>
    <w:tmpl w:val="81E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A2553"/>
    <w:multiLevelType w:val="hybridMultilevel"/>
    <w:tmpl w:val="8D128B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B1C74"/>
    <w:multiLevelType w:val="multilevel"/>
    <w:tmpl w:val="808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E7FEF"/>
    <w:multiLevelType w:val="hybridMultilevel"/>
    <w:tmpl w:val="8F5C24E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0A870A08"/>
    <w:multiLevelType w:val="hybridMultilevel"/>
    <w:tmpl w:val="FBB4BBDE"/>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0B027460"/>
    <w:multiLevelType w:val="multilevel"/>
    <w:tmpl w:val="E228BDB8"/>
    <w:lvl w:ilvl="0">
      <w:start w:val="1"/>
      <w:numFmt w:val="decimal"/>
      <w:lvlText w:val="%1"/>
      <w:lvlJc w:val="left"/>
      <w:pPr>
        <w:ind w:left="660" w:hanging="6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2986" w:hanging="720"/>
      </w:pPr>
      <w:rPr>
        <w:rFonts w:hint="default"/>
      </w:rPr>
    </w:lvl>
    <w:lvl w:ilvl="3">
      <w:start w:val="1"/>
      <w:numFmt w:val="decimal"/>
      <w:lvlText w:val="%1.%2.%3.%4"/>
      <w:lvlJc w:val="left"/>
      <w:pPr>
        <w:ind w:left="4479" w:hanging="108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7105" w:hanging="1440"/>
      </w:pPr>
      <w:rPr>
        <w:rFonts w:hint="default"/>
      </w:rPr>
    </w:lvl>
    <w:lvl w:ilvl="6">
      <w:start w:val="1"/>
      <w:numFmt w:val="decimal"/>
      <w:lvlText w:val="%1.%2.%3.%4.%5.%6.%7"/>
      <w:lvlJc w:val="left"/>
      <w:pPr>
        <w:ind w:left="8598" w:hanging="1800"/>
      </w:pPr>
      <w:rPr>
        <w:rFonts w:hint="default"/>
      </w:rPr>
    </w:lvl>
    <w:lvl w:ilvl="7">
      <w:start w:val="1"/>
      <w:numFmt w:val="decimal"/>
      <w:lvlText w:val="%1.%2.%3.%4.%5.%6.%7.%8"/>
      <w:lvlJc w:val="left"/>
      <w:pPr>
        <w:ind w:left="9731" w:hanging="1800"/>
      </w:pPr>
      <w:rPr>
        <w:rFonts w:hint="default"/>
      </w:rPr>
    </w:lvl>
    <w:lvl w:ilvl="8">
      <w:start w:val="1"/>
      <w:numFmt w:val="decimal"/>
      <w:lvlText w:val="%1.%2.%3.%4.%5.%6.%7.%8.%9"/>
      <w:lvlJc w:val="left"/>
      <w:pPr>
        <w:ind w:left="11224" w:hanging="2160"/>
      </w:pPr>
      <w:rPr>
        <w:rFonts w:hint="default"/>
      </w:rPr>
    </w:lvl>
  </w:abstractNum>
  <w:abstractNum w:abstractNumId="7">
    <w:nsid w:val="182F7CB7"/>
    <w:multiLevelType w:val="multilevel"/>
    <w:tmpl w:val="A8CC17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994F3B"/>
    <w:multiLevelType w:val="multilevel"/>
    <w:tmpl w:val="A520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104AC"/>
    <w:multiLevelType w:val="hybridMultilevel"/>
    <w:tmpl w:val="9EEEB89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44523BC"/>
    <w:multiLevelType w:val="multilevel"/>
    <w:tmpl w:val="3E6A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F7F44"/>
    <w:multiLevelType w:val="hybridMultilevel"/>
    <w:tmpl w:val="2CF88CC0"/>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B8F4818"/>
    <w:multiLevelType w:val="hybridMultilevel"/>
    <w:tmpl w:val="2E967C40"/>
    <w:lvl w:ilvl="0" w:tplc="4009001B">
      <w:start w:val="1"/>
      <w:numFmt w:val="lowerRoman"/>
      <w:lvlText w:val="%1."/>
      <w:lvlJc w:val="righ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3">
    <w:nsid w:val="315D035A"/>
    <w:multiLevelType w:val="hybridMultilevel"/>
    <w:tmpl w:val="7F0EB42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D55674"/>
    <w:multiLevelType w:val="hybridMultilevel"/>
    <w:tmpl w:val="C83A00D8"/>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5">
    <w:nsid w:val="37A43BF0"/>
    <w:multiLevelType w:val="hybridMultilevel"/>
    <w:tmpl w:val="3E128D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AB1A3E"/>
    <w:multiLevelType w:val="hybridMultilevel"/>
    <w:tmpl w:val="4906BC8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C0660AA"/>
    <w:multiLevelType w:val="multilevel"/>
    <w:tmpl w:val="5E1831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784218"/>
    <w:multiLevelType w:val="hybridMultilevel"/>
    <w:tmpl w:val="25C4506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A07CA5"/>
    <w:multiLevelType w:val="hybridMultilevel"/>
    <w:tmpl w:val="CECAAA10"/>
    <w:lvl w:ilvl="0" w:tplc="4009001B">
      <w:start w:val="1"/>
      <w:numFmt w:val="lowerRoman"/>
      <w:lvlText w:val="%1."/>
      <w:lvlJc w:val="righ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0">
    <w:nsid w:val="44F40F54"/>
    <w:multiLevelType w:val="hybridMultilevel"/>
    <w:tmpl w:val="614039EA"/>
    <w:lvl w:ilvl="0" w:tplc="6016B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78595C"/>
    <w:multiLevelType w:val="multilevel"/>
    <w:tmpl w:val="DAD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D6E8F"/>
    <w:multiLevelType w:val="hybridMultilevel"/>
    <w:tmpl w:val="4906BC8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8331293"/>
    <w:multiLevelType w:val="multilevel"/>
    <w:tmpl w:val="A20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A5B08"/>
    <w:multiLevelType w:val="hybridMultilevel"/>
    <w:tmpl w:val="0DBAD5B8"/>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D3226F"/>
    <w:multiLevelType w:val="hybridMultilevel"/>
    <w:tmpl w:val="824AB13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173C4B"/>
    <w:multiLevelType w:val="hybridMultilevel"/>
    <w:tmpl w:val="311457E4"/>
    <w:lvl w:ilvl="0" w:tplc="FE0257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D8A6945"/>
    <w:multiLevelType w:val="multilevel"/>
    <w:tmpl w:val="9D9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C10D4"/>
    <w:multiLevelType w:val="multilevel"/>
    <w:tmpl w:val="90742A88"/>
    <w:lvl w:ilvl="0">
      <w:start w:val="1"/>
      <w:numFmt w:val="decimal"/>
      <w:lvlText w:val="%1."/>
      <w:lvlJc w:val="left"/>
      <w:pPr>
        <w:ind w:left="1440" w:hanging="360"/>
      </w:pPr>
      <w:rPr>
        <w:rFonts w:hint="default"/>
        <w:b/>
      </w:rPr>
    </w:lvl>
    <w:lvl w:ilvl="1">
      <w:start w:val="1"/>
      <w:numFmt w:val="decimal"/>
      <w:isLgl/>
      <w:lvlText w:val="%1.%2"/>
      <w:lvlJc w:val="left"/>
      <w:pPr>
        <w:ind w:left="2123" w:hanging="990"/>
      </w:pPr>
      <w:rPr>
        <w:rFonts w:hint="default"/>
        <w:sz w:val="32"/>
      </w:rPr>
    </w:lvl>
    <w:lvl w:ilvl="2">
      <w:start w:val="1"/>
      <w:numFmt w:val="decimal"/>
      <w:isLgl/>
      <w:lvlText w:val="%1.%2.%3"/>
      <w:lvlJc w:val="left"/>
      <w:pPr>
        <w:ind w:left="2123" w:hanging="990"/>
      </w:pPr>
      <w:rPr>
        <w:rFonts w:hint="default"/>
        <w:sz w:val="32"/>
      </w:rPr>
    </w:lvl>
    <w:lvl w:ilvl="3">
      <w:start w:val="1"/>
      <w:numFmt w:val="decimal"/>
      <w:isLgl/>
      <w:lvlText w:val="%1.%2.%3.%4"/>
      <w:lvlJc w:val="left"/>
      <w:pPr>
        <w:ind w:left="2123" w:hanging="990"/>
      </w:pPr>
      <w:rPr>
        <w:rFonts w:hint="default"/>
        <w:sz w:val="32"/>
      </w:rPr>
    </w:lvl>
    <w:lvl w:ilvl="4">
      <w:start w:val="1"/>
      <w:numFmt w:val="decimal"/>
      <w:isLgl/>
      <w:lvlText w:val="%1.%2.%3.%4.%5"/>
      <w:lvlJc w:val="left"/>
      <w:pPr>
        <w:ind w:left="2123" w:hanging="990"/>
      </w:pPr>
      <w:rPr>
        <w:rFonts w:hint="default"/>
        <w:sz w:val="32"/>
      </w:rPr>
    </w:lvl>
    <w:lvl w:ilvl="5">
      <w:start w:val="1"/>
      <w:numFmt w:val="decimal"/>
      <w:isLgl/>
      <w:lvlText w:val="%1.%2.%3.%4.%5.%6"/>
      <w:lvlJc w:val="left"/>
      <w:pPr>
        <w:ind w:left="2213" w:hanging="1080"/>
      </w:pPr>
      <w:rPr>
        <w:rFonts w:hint="default"/>
        <w:sz w:val="32"/>
      </w:rPr>
    </w:lvl>
    <w:lvl w:ilvl="6">
      <w:start w:val="1"/>
      <w:numFmt w:val="decimal"/>
      <w:isLgl/>
      <w:lvlText w:val="%1.%2.%3.%4.%5.%6.%7"/>
      <w:lvlJc w:val="left"/>
      <w:pPr>
        <w:ind w:left="2213" w:hanging="1080"/>
      </w:pPr>
      <w:rPr>
        <w:rFonts w:hint="default"/>
        <w:sz w:val="32"/>
      </w:rPr>
    </w:lvl>
    <w:lvl w:ilvl="7">
      <w:start w:val="1"/>
      <w:numFmt w:val="decimal"/>
      <w:isLgl/>
      <w:lvlText w:val="%1.%2.%3.%4.%5.%6.%7.%8"/>
      <w:lvlJc w:val="left"/>
      <w:pPr>
        <w:ind w:left="2213" w:hanging="1080"/>
      </w:pPr>
      <w:rPr>
        <w:rFonts w:hint="default"/>
        <w:sz w:val="32"/>
      </w:rPr>
    </w:lvl>
    <w:lvl w:ilvl="8">
      <w:start w:val="1"/>
      <w:numFmt w:val="decimal"/>
      <w:isLgl/>
      <w:lvlText w:val="%1.%2.%3.%4.%5.%6.%7.%8.%9"/>
      <w:lvlJc w:val="left"/>
      <w:pPr>
        <w:ind w:left="2573" w:hanging="1440"/>
      </w:pPr>
      <w:rPr>
        <w:rFonts w:hint="default"/>
        <w:sz w:val="32"/>
      </w:rPr>
    </w:lvl>
  </w:abstractNum>
  <w:abstractNum w:abstractNumId="29">
    <w:nsid w:val="51B67CDD"/>
    <w:multiLevelType w:val="hybridMultilevel"/>
    <w:tmpl w:val="01CE990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0">
    <w:nsid w:val="52096B4A"/>
    <w:multiLevelType w:val="multilevel"/>
    <w:tmpl w:val="637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A177C"/>
    <w:multiLevelType w:val="hybridMultilevel"/>
    <w:tmpl w:val="C23AA21A"/>
    <w:lvl w:ilvl="0" w:tplc="4009001B">
      <w:start w:val="1"/>
      <w:numFmt w:val="lowerRoman"/>
      <w:lvlText w:val="%1."/>
      <w:lvlJc w:val="right"/>
      <w:pPr>
        <w:ind w:left="1170" w:hanging="360"/>
      </w:p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2">
    <w:nsid w:val="653B45E1"/>
    <w:multiLevelType w:val="hybridMultilevel"/>
    <w:tmpl w:val="110AF5CE"/>
    <w:lvl w:ilvl="0" w:tplc="822E868C">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BC363AB"/>
    <w:multiLevelType w:val="hybridMultilevel"/>
    <w:tmpl w:val="951A9CC2"/>
    <w:lvl w:ilvl="0" w:tplc="40090001">
      <w:start w:val="1"/>
      <w:numFmt w:val="bullet"/>
      <w:lvlText w:val=""/>
      <w:lvlJc w:val="left"/>
      <w:pPr>
        <w:ind w:left="3508" w:hanging="360"/>
      </w:pPr>
      <w:rPr>
        <w:rFonts w:ascii="Symbol" w:hAnsi="Symbol" w:hint="default"/>
      </w:rPr>
    </w:lvl>
    <w:lvl w:ilvl="1" w:tplc="40090003" w:tentative="1">
      <w:start w:val="1"/>
      <w:numFmt w:val="bullet"/>
      <w:lvlText w:val="o"/>
      <w:lvlJc w:val="left"/>
      <w:pPr>
        <w:ind w:left="4228" w:hanging="360"/>
      </w:pPr>
      <w:rPr>
        <w:rFonts w:ascii="Courier New" w:hAnsi="Courier New" w:cs="Courier New" w:hint="default"/>
      </w:rPr>
    </w:lvl>
    <w:lvl w:ilvl="2" w:tplc="40090005" w:tentative="1">
      <w:start w:val="1"/>
      <w:numFmt w:val="bullet"/>
      <w:lvlText w:val=""/>
      <w:lvlJc w:val="left"/>
      <w:pPr>
        <w:ind w:left="4948" w:hanging="360"/>
      </w:pPr>
      <w:rPr>
        <w:rFonts w:ascii="Wingdings" w:hAnsi="Wingdings" w:hint="default"/>
      </w:rPr>
    </w:lvl>
    <w:lvl w:ilvl="3" w:tplc="40090001" w:tentative="1">
      <w:start w:val="1"/>
      <w:numFmt w:val="bullet"/>
      <w:lvlText w:val=""/>
      <w:lvlJc w:val="left"/>
      <w:pPr>
        <w:ind w:left="5668" w:hanging="360"/>
      </w:pPr>
      <w:rPr>
        <w:rFonts w:ascii="Symbol" w:hAnsi="Symbol" w:hint="default"/>
      </w:rPr>
    </w:lvl>
    <w:lvl w:ilvl="4" w:tplc="40090003" w:tentative="1">
      <w:start w:val="1"/>
      <w:numFmt w:val="bullet"/>
      <w:lvlText w:val="o"/>
      <w:lvlJc w:val="left"/>
      <w:pPr>
        <w:ind w:left="6388" w:hanging="360"/>
      </w:pPr>
      <w:rPr>
        <w:rFonts w:ascii="Courier New" w:hAnsi="Courier New" w:cs="Courier New" w:hint="default"/>
      </w:rPr>
    </w:lvl>
    <w:lvl w:ilvl="5" w:tplc="40090005" w:tentative="1">
      <w:start w:val="1"/>
      <w:numFmt w:val="bullet"/>
      <w:lvlText w:val=""/>
      <w:lvlJc w:val="left"/>
      <w:pPr>
        <w:ind w:left="7108" w:hanging="360"/>
      </w:pPr>
      <w:rPr>
        <w:rFonts w:ascii="Wingdings" w:hAnsi="Wingdings" w:hint="default"/>
      </w:rPr>
    </w:lvl>
    <w:lvl w:ilvl="6" w:tplc="40090001" w:tentative="1">
      <w:start w:val="1"/>
      <w:numFmt w:val="bullet"/>
      <w:lvlText w:val=""/>
      <w:lvlJc w:val="left"/>
      <w:pPr>
        <w:ind w:left="7828" w:hanging="360"/>
      </w:pPr>
      <w:rPr>
        <w:rFonts w:ascii="Symbol" w:hAnsi="Symbol" w:hint="default"/>
      </w:rPr>
    </w:lvl>
    <w:lvl w:ilvl="7" w:tplc="40090003" w:tentative="1">
      <w:start w:val="1"/>
      <w:numFmt w:val="bullet"/>
      <w:lvlText w:val="o"/>
      <w:lvlJc w:val="left"/>
      <w:pPr>
        <w:ind w:left="8548" w:hanging="360"/>
      </w:pPr>
      <w:rPr>
        <w:rFonts w:ascii="Courier New" w:hAnsi="Courier New" w:cs="Courier New" w:hint="default"/>
      </w:rPr>
    </w:lvl>
    <w:lvl w:ilvl="8" w:tplc="40090005" w:tentative="1">
      <w:start w:val="1"/>
      <w:numFmt w:val="bullet"/>
      <w:lvlText w:val=""/>
      <w:lvlJc w:val="left"/>
      <w:pPr>
        <w:ind w:left="9268" w:hanging="360"/>
      </w:pPr>
      <w:rPr>
        <w:rFonts w:ascii="Wingdings" w:hAnsi="Wingdings" w:hint="default"/>
      </w:rPr>
    </w:lvl>
  </w:abstractNum>
  <w:abstractNum w:abstractNumId="34">
    <w:nsid w:val="6E504661"/>
    <w:multiLevelType w:val="multilevel"/>
    <w:tmpl w:val="7F9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A0D58"/>
    <w:multiLevelType w:val="hybridMultilevel"/>
    <w:tmpl w:val="8F3689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F53024"/>
    <w:multiLevelType w:val="multilevel"/>
    <w:tmpl w:val="0548ED0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F01484"/>
    <w:multiLevelType w:val="hybridMultilevel"/>
    <w:tmpl w:val="A2FAD3A8"/>
    <w:lvl w:ilvl="0" w:tplc="40090001">
      <w:start w:val="1"/>
      <w:numFmt w:val="bullet"/>
      <w:lvlText w:val=""/>
      <w:lvlJc w:val="left"/>
      <w:pPr>
        <w:ind w:left="1853" w:hanging="360"/>
      </w:pPr>
      <w:rPr>
        <w:rFonts w:ascii="Symbol" w:hAnsi="Symbol" w:hint="default"/>
      </w:rPr>
    </w:lvl>
    <w:lvl w:ilvl="1" w:tplc="40090003" w:tentative="1">
      <w:start w:val="1"/>
      <w:numFmt w:val="bullet"/>
      <w:lvlText w:val="o"/>
      <w:lvlJc w:val="left"/>
      <w:pPr>
        <w:ind w:left="2573" w:hanging="360"/>
      </w:pPr>
      <w:rPr>
        <w:rFonts w:ascii="Courier New" w:hAnsi="Courier New" w:cs="Courier New" w:hint="default"/>
      </w:rPr>
    </w:lvl>
    <w:lvl w:ilvl="2" w:tplc="40090005" w:tentative="1">
      <w:start w:val="1"/>
      <w:numFmt w:val="bullet"/>
      <w:lvlText w:val=""/>
      <w:lvlJc w:val="left"/>
      <w:pPr>
        <w:ind w:left="3293" w:hanging="360"/>
      </w:pPr>
      <w:rPr>
        <w:rFonts w:ascii="Wingdings" w:hAnsi="Wingdings" w:hint="default"/>
      </w:rPr>
    </w:lvl>
    <w:lvl w:ilvl="3" w:tplc="40090001" w:tentative="1">
      <w:start w:val="1"/>
      <w:numFmt w:val="bullet"/>
      <w:lvlText w:val=""/>
      <w:lvlJc w:val="left"/>
      <w:pPr>
        <w:ind w:left="4013" w:hanging="360"/>
      </w:pPr>
      <w:rPr>
        <w:rFonts w:ascii="Symbol" w:hAnsi="Symbol" w:hint="default"/>
      </w:rPr>
    </w:lvl>
    <w:lvl w:ilvl="4" w:tplc="40090003" w:tentative="1">
      <w:start w:val="1"/>
      <w:numFmt w:val="bullet"/>
      <w:lvlText w:val="o"/>
      <w:lvlJc w:val="left"/>
      <w:pPr>
        <w:ind w:left="4733" w:hanging="360"/>
      </w:pPr>
      <w:rPr>
        <w:rFonts w:ascii="Courier New" w:hAnsi="Courier New" w:cs="Courier New" w:hint="default"/>
      </w:rPr>
    </w:lvl>
    <w:lvl w:ilvl="5" w:tplc="40090005" w:tentative="1">
      <w:start w:val="1"/>
      <w:numFmt w:val="bullet"/>
      <w:lvlText w:val=""/>
      <w:lvlJc w:val="left"/>
      <w:pPr>
        <w:ind w:left="5453" w:hanging="360"/>
      </w:pPr>
      <w:rPr>
        <w:rFonts w:ascii="Wingdings" w:hAnsi="Wingdings" w:hint="default"/>
      </w:rPr>
    </w:lvl>
    <w:lvl w:ilvl="6" w:tplc="40090001" w:tentative="1">
      <w:start w:val="1"/>
      <w:numFmt w:val="bullet"/>
      <w:lvlText w:val=""/>
      <w:lvlJc w:val="left"/>
      <w:pPr>
        <w:ind w:left="6173" w:hanging="360"/>
      </w:pPr>
      <w:rPr>
        <w:rFonts w:ascii="Symbol" w:hAnsi="Symbol" w:hint="default"/>
      </w:rPr>
    </w:lvl>
    <w:lvl w:ilvl="7" w:tplc="40090003" w:tentative="1">
      <w:start w:val="1"/>
      <w:numFmt w:val="bullet"/>
      <w:lvlText w:val="o"/>
      <w:lvlJc w:val="left"/>
      <w:pPr>
        <w:ind w:left="6893" w:hanging="360"/>
      </w:pPr>
      <w:rPr>
        <w:rFonts w:ascii="Courier New" w:hAnsi="Courier New" w:cs="Courier New" w:hint="default"/>
      </w:rPr>
    </w:lvl>
    <w:lvl w:ilvl="8" w:tplc="40090005" w:tentative="1">
      <w:start w:val="1"/>
      <w:numFmt w:val="bullet"/>
      <w:lvlText w:val=""/>
      <w:lvlJc w:val="left"/>
      <w:pPr>
        <w:ind w:left="7613" w:hanging="360"/>
      </w:pPr>
      <w:rPr>
        <w:rFonts w:ascii="Wingdings" w:hAnsi="Wingdings" w:hint="default"/>
      </w:rPr>
    </w:lvl>
  </w:abstractNum>
  <w:num w:numId="1">
    <w:abstractNumId w:val="28"/>
  </w:num>
  <w:num w:numId="2">
    <w:abstractNumId w:val="37"/>
  </w:num>
  <w:num w:numId="3">
    <w:abstractNumId w:val="6"/>
  </w:num>
  <w:num w:numId="4">
    <w:abstractNumId w:val="33"/>
  </w:num>
  <w:num w:numId="5">
    <w:abstractNumId w:val="14"/>
  </w:num>
  <w:num w:numId="6">
    <w:abstractNumId w:val="20"/>
  </w:num>
  <w:num w:numId="7">
    <w:abstractNumId w:val="26"/>
  </w:num>
  <w:num w:numId="8">
    <w:abstractNumId w:val="17"/>
  </w:num>
  <w:num w:numId="9">
    <w:abstractNumId w:val="7"/>
  </w:num>
  <w:num w:numId="10">
    <w:abstractNumId w:val="31"/>
  </w:num>
  <w:num w:numId="11">
    <w:abstractNumId w:val="12"/>
  </w:num>
  <w:num w:numId="12">
    <w:abstractNumId w:val="4"/>
  </w:num>
  <w:num w:numId="13">
    <w:abstractNumId w:val="36"/>
  </w:num>
  <w:num w:numId="14">
    <w:abstractNumId w:val="29"/>
  </w:num>
  <w:num w:numId="15">
    <w:abstractNumId w:val="5"/>
  </w:num>
  <w:num w:numId="16">
    <w:abstractNumId w:val="2"/>
  </w:num>
  <w:num w:numId="17">
    <w:abstractNumId w:val="22"/>
  </w:num>
  <w:num w:numId="18">
    <w:abstractNumId w:val="16"/>
  </w:num>
  <w:num w:numId="19">
    <w:abstractNumId w:val="19"/>
  </w:num>
  <w:num w:numId="20">
    <w:abstractNumId w:val="9"/>
  </w:num>
  <w:num w:numId="21">
    <w:abstractNumId w:val="35"/>
  </w:num>
  <w:num w:numId="22">
    <w:abstractNumId w:val="24"/>
  </w:num>
  <w:num w:numId="23">
    <w:abstractNumId w:val="32"/>
  </w:num>
  <w:num w:numId="24">
    <w:abstractNumId w:val="18"/>
  </w:num>
  <w:num w:numId="25">
    <w:abstractNumId w:val="13"/>
  </w:num>
  <w:num w:numId="26">
    <w:abstractNumId w:val="15"/>
  </w:num>
  <w:num w:numId="27">
    <w:abstractNumId w:val="25"/>
  </w:num>
  <w:num w:numId="28">
    <w:abstractNumId w:val="30"/>
  </w:num>
  <w:num w:numId="29">
    <w:abstractNumId w:val="3"/>
  </w:num>
  <w:num w:numId="30">
    <w:abstractNumId w:val="34"/>
  </w:num>
  <w:num w:numId="31">
    <w:abstractNumId w:val="11"/>
  </w:num>
  <w:num w:numId="32">
    <w:abstractNumId w:val="23"/>
  </w:num>
  <w:num w:numId="33">
    <w:abstractNumId w:val="21"/>
  </w:num>
  <w:num w:numId="34">
    <w:abstractNumId w:val="10"/>
  </w:num>
  <w:num w:numId="35">
    <w:abstractNumId w:val="8"/>
  </w:num>
  <w:num w:numId="36">
    <w:abstractNumId w:val="1"/>
  </w:num>
  <w:num w:numId="37">
    <w:abstractNumId w:val="27"/>
  </w:num>
  <w:num w:numId="38">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0"/>
    <w:footnote w:id="1"/>
  </w:footnotePr>
  <w:endnotePr>
    <w:endnote w:id="0"/>
    <w:endnote w:id="1"/>
  </w:endnotePr>
  <w:compat>
    <w:useFELayout/>
  </w:compat>
  <w:rsids>
    <w:rsidRoot w:val="00A67176"/>
    <w:rsid w:val="0000790B"/>
    <w:rsid w:val="000142C7"/>
    <w:rsid w:val="000232AB"/>
    <w:rsid w:val="000A1FCC"/>
    <w:rsid w:val="000B09D2"/>
    <w:rsid w:val="000C0BE1"/>
    <w:rsid w:val="00110BF9"/>
    <w:rsid w:val="00121AFF"/>
    <w:rsid w:val="00124B02"/>
    <w:rsid w:val="001358F2"/>
    <w:rsid w:val="00151567"/>
    <w:rsid w:val="00167636"/>
    <w:rsid w:val="001833DB"/>
    <w:rsid w:val="001842D6"/>
    <w:rsid w:val="001A47BA"/>
    <w:rsid w:val="001A6F86"/>
    <w:rsid w:val="001B2044"/>
    <w:rsid w:val="001C126D"/>
    <w:rsid w:val="001D6859"/>
    <w:rsid w:val="001E0FDF"/>
    <w:rsid w:val="001E5780"/>
    <w:rsid w:val="001E601A"/>
    <w:rsid w:val="001F3705"/>
    <w:rsid w:val="001F5014"/>
    <w:rsid w:val="00227741"/>
    <w:rsid w:val="00231DA7"/>
    <w:rsid w:val="00237338"/>
    <w:rsid w:val="00246009"/>
    <w:rsid w:val="002468DE"/>
    <w:rsid w:val="00257007"/>
    <w:rsid w:val="00282A6E"/>
    <w:rsid w:val="002C6D39"/>
    <w:rsid w:val="002F4986"/>
    <w:rsid w:val="00302E71"/>
    <w:rsid w:val="00303FEF"/>
    <w:rsid w:val="00311403"/>
    <w:rsid w:val="00312615"/>
    <w:rsid w:val="00317F88"/>
    <w:rsid w:val="00375C7B"/>
    <w:rsid w:val="00386094"/>
    <w:rsid w:val="00386153"/>
    <w:rsid w:val="00397035"/>
    <w:rsid w:val="003B1EF3"/>
    <w:rsid w:val="003B284D"/>
    <w:rsid w:val="003B6F8A"/>
    <w:rsid w:val="003F3CED"/>
    <w:rsid w:val="003F4DC7"/>
    <w:rsid w:val="003F5438"/>
    <w:rsid w:val="00425EBD"/>
    <w:rsid w:val="00432FA2"/>
    <w:rsid w:val="00440507"/>
    <w:rsid w:val="004602B3"/>
    <w:rsid w:val="00466903"/>
    <w:rsid w:val="0047625A"/>
    <w:rsid w:val="00477C2A"/>
    <w:rsid w:val="004B4A28"/>
    <w:rsid w:val="004D2194"/>
    <w:rsid w:val="004D448E"/>
    <w:rsid w:val="004F7074"/>
    <w:rsid w:val="004F744C"/>
    <w:rsid w:val="00502B78"/>
    <w:rsid w:val="0050658C"/>
    <w:rsid w:val="00506B6F"/>
    <w:rsid w:val="005466E3"/>
    <w:rsid w:val="00547D43"/>
    <w:rsid w:val="005552E1"/>
    <w:rsid w:val="0058665F"/>
    <w:rsid w:val="005923B9"/>
    <w:rsid w:val="005B1E06"/>
    <w:rsid w:val="005D6847"/>
    <w:rsid w:val="005E20B5"/>
    <w:rsid w:val="006017ED"/>
    <w:rsid w:val="00602B86"/>
    <w:rsid w:val="0061350B"/>
    <w:rsid w:val="0061369B"/>
    <w:rsid w:val="0062665F"/>
    <w:rsid w:val="006359F4"/>
    <w:rsid w:val="00647B7F"/>
    <w:rsid w:val="00650162"/>
    <w:rsid w:val="00664A96"/>
    <w:rsid w:val="00674930"/>
    <w:rsid w:val="00677F4F"/>
    <w:rsid w:val="006856D5"/>
    <w:rsid w:val="006861A2"/>
    <w:rsid w:val="006946D7"/>
    <w:rsid w:val="006C6171"/>
    <w:rsid w:val="00701EBC"/>
    <w:rsid w:val="00707901"/>
    <w:rsid w:val="00740652"/>
    <w:rsid w:val="00744C04"/>
    <w:rsid w:val="00746986"/>
    <w:rsid w:val="00746CF1"/>
    <w:rsid w:val="00762A18"/>
    <w:rsid w:val="00767BD0"/>
    <w:rsid w:val="007A492D"/>
    <w:rsid w:val="007A58D6"/>
    <w:rsid w:val="007B0DFE"/>
    <w:rsid w:val="007B3C5B"/>
    <w:rsid w:val="007D0273"/>
    <w:rsid w:val="007D2754"/>
    <w:rsid w:val="007D4E84"/>
    <w:rsid w:val="007D5C4B"/>
    <w:rsid w:val="007F72A1"/>
    <w:rsid w:val="00804D4C"/>
    <w:rsid w:val="00817483"/>
    <w:rsid w:val="008367DE"/>
    <w:rsid w:val="00836D43"/>
    <w:rsid w:val="008456FA"/>
    <w:rsid w:val="00845A92"/>
    <w:rsid w:val="0084633A"/>
    <w:rsid w:val="008543B1"/>
    <w:rsid w:val="008617C0"/>
    <w:rsid w:val="008625D0"/>
    <w:rsid w:val="008906BC"/>
    <w:rsid w:val="00893D2F"/>
    <w:rsid w:val="00895B3D"/>
    <w:rsid w:val="008A0376"/>
    <w:rsid w:val="008A170E"/>
    <w:rsid w:val="008B11B7"/>
    <w:rsid w:val="008C145E"/>
    <w:rsid w:val="008C2E68"/>
    <w:rsid w:val="008C4B47"/>
    <w:rsid w:val="008C643C"/>
    <w:rsid w:val="008D1579"/>
    <w:rsid w:val="008E1AF6"/>
    <w:rsid w:val="008F0BE5"/>
    <w:rsid w:val="009214CB"/>
    <w:rsid w:val="0092371B"/>
    <w:rsid w:val="009341A1"/>
    <w:rsid w:val="00942FB3"/>
    <w:rsid w:val="00946141"/>
    <w:rsid w:val="00947209"/>
    <w:rsid w:val="00947EF7"/>
    <w:rsid w:val="00961381"/>
    <w:rsid w:val="00966144"/>
    <w:rsid w:val="00977790"/>
    <w:rsid w:val="00984F9A"/>
    <w:rsid w:val="00985F1D"/>
    <w:rsid w:val="00996E6C"/>
    <w:rsid w:val="009A68A6"/>
    <w:rsid w:val="009C310F"/>
    <w:rsid w:val="009C49F4"/>
    <w:rsid w:val="009D2795"/>
    <w:rsid w:val="009D2E95"/>
    <w:rsid w:val="009D3C8D"/>
    <w:rsid w:val="009F6583"/>
    <w:rsid w:val="009F6BD2"/>
    <w:rsid w:val="00A04434"/>
    <w:rsid w:val="00A0636C"/>
    <w:rsid w:val="00A10ECF"/>
    <w:rsid w:val="00A11887"/>
    <w:rsid w:val="00A2757C"/>
    <w:rsid w:val="00A3112B"/>
    <w:rsid w:val="00A31306"/>
    <w:rsid w:val="00A355A2"/>
    <w:rsid w:val="00A57798"/>
    <w:rsid w:val="00A64D5C"/>
    <w:rsid w:val="00A67176"/>
    <w:rsid w:val="00A674FE"/>
    <w:rsid w:val="00A70B32"/>
    <w:rsid w:val="00A8333D"/>
    <w:rsid w:val="00A866D8"/>
    <w:rsid w:val="00A875AB"/>
    <w:rsid w:val="00A94AFC"/>
    <w:rsid w:val="00AA6AED"/>
    <w:rsid w:val="00AB10DB"/>
    <w:rsid w:val="00AB39B5"/>
    <w:rsid w:val="00AC4DAD"/>
    <w:rsid w:val="00AE0CC3"/>
    <w:rsid w:val="00AF2739"/>
    <w:rsid w:val="00AF66B2"/>
    <w:rsid w:val="00AF6D72"/>
    <w:rsid w:val="00AF7B66"/>
    <w:rsid w:val="00B0049A"/>
    <w:rsid w:val="00B17170"/>
    <w:rsid w:val="00B22152"/>
    <w:rsid w:val="00B2459B"/>
    <w:rsid w:val="00B563CE"/>
    <w:rsid w:val="00B82ADF"/>
    <w:rsid w:val="00B87B3F"/>
    <w:rsid w:val="00BA01C6"/>
    <w:rsid w:val="00BC4DCD"/>
    <w:rsid w:val="00BC73A5"/>
    <w:rsid w:val="00BD3532"/>
    <w:rsid w:val="00BE5007"/>
    <w:rsid w:val="00BF0E35"/>
    <w:rsid w:val="00BF2091"/>
    <w:rsid w:val="00BF5FBE"/>
    <w:rsid w:val="00BF6E6F"/>
    <w:rsid w:val="00C16BA1"/>
    <w:rsid w:val="00C54ABF"/>
    <w:rsid w:val="00C55749"/>
    <w:rsid w:val="00C71C1C"/>
    <w:rsid w:val="00C77CF3"/>
    <w:rsid w:val="00CC200F"/>
    <w:rsid w:val="00CC2AEE"/>
    <w:rsid w:val="00CC3BF3"/>
    <w:rsid w:val="00CC59E4"/>
    <w:rsid w:val="00CC77C0"/>
    <w:rsid w:val="00CE4A5D"/>
    <w:rsid w:val="00CE6EFB"/>
    <w:rsid w:val="00CF09D6"/>
    <w:rsid w:val="00CF71A0"/>
    <w:rsid w:val="00D02AF1"/>
    <w:rsid w:val="00D040AA"/>
    <w:rsid w:val="00D077E3"/>
    <w:rsid w:val="00D078E4"/>
    <w:rsid w:val="00D11EB4"/>
    <w:rsid w:val="00D13F48"/>
    <w:rsid w:val="00D630F8"/>
    <w:rsid w:val="00D66489"/>
    <w:rsid w:val="00D668C0"/>
    <w:rsid w:val="00D73213"/>
    <w:rsid w:val="00D756CD"/>
    <w:rsid w:val="00D8252D"/>
    <w:rsid w:val="00D82A60"/>
    <w:rsid w:val="00D85A3E"/>
    <w:rsid w:val="00D91FB7"/>
    <w:rsid w:val="00DB5D21"/>
    <w:rsid w:val="00DB6E1E"/>
    <w:rsid w:val="00DC3DED"/>
    <w:rsid w:val="00DC5A1B"/>
    <w:rsid w:val="00DF5E57"/>
    <w:rsid w:val="00DF699F"/>
    <w:rsid w:val="00E10E54"/>
    <w:rsid w:val="00E71CB9"/>
    <w:rsid w:val="00E71DED"/>
    <w:rsid w:val="00E72708"/>
    <w:rsid w:val="00E97FA5"/>
    <w:rsid w:val="00EA7F87"/>
    <w:rsid w:val="00EB2F5B"/>
    <w:rsid w:val="00EB6E96"/>
    <w:rsid w:val="00EC7845"/>
    <w:rsid w:val="00ED71D7"/>
    <w:rsid w:val="00EE7CC3"/>
    <w:rsid w:val="00F344CD"/>
    <w:rsid w:val="00F41A7E"/>
    <w:rsid w:val="00F4541E"/>
    <w:rsid w:val="00F551EA"/>
    <w:rsid w:val="00F5669B"/>
    <w:rsid w:val="00F64E79"/>
    <w:rsid w:val="00F775BF"/>
    <w:rsid w:val="00F77697"/>
    <w:rsid w:val="00FA2417"/>
    <w:rsid w:val="00FC5914"/>
    <w:rsid w:val="00FD7D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6E"/>
  </w:style>
  <w:style w:type="paragraph" w:styleId="Heading1">
    <w:name w:val="heading 1"/>
    <w:basedOn w:val="Normal"/>
    <w:next w:val="Normal"/>
    <w:link w:val="Heading1Char"/>
    <w:qFormat/>
    <w:rsid w:val="00A6717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717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A671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35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1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6717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6717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6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76"/>
  </w:style>
  <w:style w:type="paragraph" w:styleId="Footer">
    <w:name w:val="footer"/>
    <w:basedOn w:val="Normal"/>
    <w:link w:val="FooterChar"/>
    <w:uiPriority w:val="99"/>
    <w:unhideWhenUsed/>
    <w:rsid w:val="00A6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76"/>
  </w:style>
  <w:style w:type="paragraph" w:styleId="ListParagraph">
    <w:name w:val="List Paragraph"/>
    <w:basedOn w:val="Normal"/>
    <w:link w:val="ListParagraphChar"/>
    <w:uiPriority w:val="34"/>
    <w:qFormat/>
    <w:rsid w:val="00A67176"/>
    <w:pPr>
      <w:ind w:left="720"/>
      <w:contextualSpacing/>
    </w:pPr>
    <w:rPr>
      <w:rFonts w:ascii="Calibri" w:eastAsia="Times New Roman" w:hAnsi="Calibri" w:cs="Times New Roman"/>
    </w:rPr>
  </w:style>
  <w:style w:type="character" w:customStyle="1" w:styleId="ListParagraphChar">
    <w:name w:val="List Paragraph Char"/>
    <w:link w:val="ListParagraph"/>
    <w:rsid w:val="00A67176"/>
    <w:rPr>
      <w:rFonts w:ascii="Calibri" w:eastAsia="Times New Roman" w:hAnsi="Calibri" w:cs="Times New Roman"/>
    </w:rPr>
  </w:style>
  <w:style w:type="character" w:styleId="Hyperlink">
    <w:name w:val="Hyperlink"/>
    <w:basedOn w:val="DefaultParagraphFont"/>
    <w:unhideWhenUsed/>
    <w:rsid w:val="00A67176"/>
    <w:rPr>
      <w:color w:val="0000FF"/>
      <w:u w:val="single"/>
    </w:rPr>
  </w:style>
  <w:style w:type="paragraph" w:styleId="Title">
    <w:name w:val="Title"/>
    <w:basedOn w:val="Normal"/>
    <w:link w:val="TitleChar"/>
    <w:qFormat/>
    <w:rsid w:val="00A67176"/>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A67176"/>
    <w:rPr>
      <w:rFonts w:ascii="Arial" w:eastAsia="Times New Roman" w:hAnsi="Arial" w:cs="Times New Roman"/>
      <w:b/>
      <w:sz w:val="24"/>
      <w:szCs w:val="20"/>
    </w:rPr>
  </w:style>
  <w:style w:type="paragraph" w:styleId="BodyText">
    <w:name w:val="Body Text"/>
    <w:basedOn w:val="Normal"/>
    <w:link w:val="BodyTextChar"/>
    <w:rsid w:val="00A67176"/>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A67176"/>
    <w:rPr>
      <w:rFonts w:ascii="Times New Roman" w:eastAsia="Times New Roman" w:hAnsi="Times New Roman" w:cs="Times New Roman"/>
      <w:snapToGrid w:val="0"/>
      <w:sz w:val="24"/>
      <w:szCs w:val="20"/>
    </w:rPr>
  </w:style>
  <w:style w:type="paragraph" w:styleId="Subtitle">
    <w:name w:val="Subtitle"/>
    <w:basedOn w:val="Normal"/>
    <w:link w:val="SubtitleChar"/>
    <w:qFormat/>
    <w:rsid w:val="00A67176"/>
    <w:pPr>
      <w:spacing w:after="0" w:line="240" w:lineRule="auto"/>
      <w:jc w:val="center"/>
    </w:pPr>
    <w:rPr>
      <w:rFonts w:ascii="Bookman Old Style" w:eastAsia="Times New Roman" w:hAnsi="Bookman Old Style" w:cs="Times New Roman"/>
      <w:b/>
      <w:color w:val="FF0000"/>
      <w:sz w:val="24"/>
      <w:szCs w:val="20"/>
      <w:u w:val="single"/>
    </w:rPr>
  </w:style>
  <w:style w:type="character" w:customStyle="1" w:styleId="SubtitleChar">
    <w:name w:val="Subtitle Char"/>
    <w:basedOn w:val="DefaultParagraphFont"/>
    <w:link w:val="Subtitle"/>
    <w:rsid w:val="00A67176"/>
    <w:rPr>
      <w:rFonts w:ascii="Bookman Old Style" w:eastAsia="Times New Roman" w:hAnsi="Bookman Old Style" w:cs="Times New Roman"/>
      <w:b/>
      <w:color w:val="FF0000"/>
      <w:sz w:val="24"/>
      <w:szCs w:val="20"/>
      <w:u w:val="single"/>
    </w:rPr>
  </w:style>
  <w:style w:type="character" w:customStyle="1" w:styleId="CommentTextChar">
    <w:name w:val="Comment Text Char"/>
    <w:basedOn w:val="DefaultParagraphFont"/>
    <w:link w:val="CommentText"/>
    <w:uiPriority w:val="99"/>
    <w:semiHidden/>
    <w:rsid w:val="00A67176"/>
    <w:rPr>
      <w:rFonts w:ascii="Times New Roman" w:eastAsia="Times New Roman" w:hAnsi="Times New Roman"/>
      <w:sz w:val="20"/>
      <w:szCs w:val="20"/>
    </w:rPr>
  </w:style>
  <w:style w:type="paragraph" w:styleId="CommentText">
    <w:name w:val="annotation text"/>
    <w:basedOn w:val="Normal"/>
    <w:link w:val="CommentTextChar"/>
    <w:uiPriority w:val="99"/>
    <w:semiHidden/>
    <w:unhideWhenUsed/>
    <w:rsid w:val="00A67176"/>
    <w:pPr>
      <w:spacing w:after="0" w:line="240" w:lineRule="auto"/>
    </w:pPr>
    <w:rPr>
      <w:rFonts w:ascii="Times New Roman" w:eastAsia="Times New Roman" w:hAnsi="Times New Roman"/>
      <w:sz w:val="20"/>
      <w:szCs w:val="20"/>
    </w:rPr>
  </w:style>
  <w:style w:type="character" w:customStyle="1" w:styleId="CommentTextChar1">
    <w:name w:val="Comment Text Char1"/>
    <w:basedOn w:val="DefaultParagraphFont"/>
    <w:uiPriority w:val="99"/>
    <w:semiHidden/>
    <w:rsid w:val="00A67176"/>
    <w:rPr>
      <w:sz w:val="20"/>
      <w:szCs w:val="20"/>
    </w:rPr>
  </w:style>
  <w:style w:type="character" w:customStyle="1" w:styleId="BalloonTextChar">
    <w:name w:val="Balloon Text Char"/>
    <w:basedOn w:val="DefaultParagraphFont"/>
    <w:link w:val="BalloonText"/>
    <w:uiPriority w:val="99"/>
    <w:semiHidden/>
    <w:rsid w:val="00A67176"/>
    <w:rPr>
      <w:rFonts w:ascii="Tahoma" w:hAnsi="Tahoma" w:cs="Tahoma"/>
      <w:sz w:val="16"/>
      <w:szCs w:val="16"/>
    </w:rPr>
  </w:style>
  <w:style w:type="paragraph" w:styleId="BalloonText">
    <w:name w:val="Balloon Text"/>
    <w:basedOn w:val="Normal"/>
    <w:link w:val="BalloonTextChar"/>
    <w:uiPriority w:val="99"/>
    <w:semiHidden/>
    <w:unhideWhenUsed/>
    <w:rsid w:val="00A6717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67176"/>
    <w:rPr>
      <w:rFonts w:ascii="Tahoma" w:hAnsi="Tahoma" w:cs="Tahoma"/>
      <w:sz w:val="16"/>
      <w:szCs w:val="16"/>
    </w:rPr>
  </w:style>
  <w:style w:type="paragraph" w:styleId="NoSpacing">
    <w:name w:val="No Spacing"/>
    <w:link w:val="NoSpacingChar"/>
    <w:uiPriority w:val="1"/>
    <w:qFormat/>
    <w:rsid w:val="00A67176"/>
    <w:pPr>
      <w:spacing w:after="0" w:line="240" w:lineRule="auto"/>
    </w:pPr>
  </w:style>
  <w:style w:type="character" w:customStyle="1" w:styleId="NoSpacingChar">
    <w:name w:val="No Spacing Char"/>
    <w:basedOn w:val="DefaultParagraphFont"/>
    <w:link w:val="NoSpacing"/>
    <w:locked/>
    <w:rsid w:val="00A67176"/>
  </w:style>
  <w:style w:type="table" w:styleId="TableGrid">
    <w:name w:val="Table Grid"/>
    <w:basedOn w:val="TableNormal"/>
    <w:uiPriority w:val="59"/>
    <w:rsid w:val="00A67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A67176"/>
  </w:style>
  <w:style w:type="paragraph" w:styleId="DocumentMap">
    <w:name w:val="Document Map"/>
    <w:basedOn w:val="Normal"/>
    <w:link w:val="DocumentMapChar"/>
    <w:rsid w:val="00A6717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67176"/>
    <w:rPr>
      <w:rFonts w:ascii="Tahoma" w:eastAsia="Times New Roman" w:hAnsi="Tahoma" w:cs="Tahoma"/>
      <w:sz w:val="16"/>
      <w:szCs w:val="16"/>
    </w:rPr>
  </w:style>
  <w:style w:type="paragraph" w:styleId="BodyTextIndent">
    <w:name w:val="Body Text Indent"/>
    <w:basedOn w:val="Normal"/>
    <w:link w:val="BodyTextIndentChar"/>
    <w:rsid w:val="00A671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7176"/>
    <w:rPr>
      <w:rFonts w:ascii="Times New Roman" w:eastAsia="Times New Roman" w:hAnsi="Times New Roman" w:cs="Times New Roman"/>
      <w:sz w:val="24"/>
      <w:szCs w:val="24"/>
    </w:rPr>
  </w:style>
  <w:style w:type="paragraph" w:styleId="BodyTextIndent2">
    <w:name w:val="Body Text Indent 2"/>
    <w:basedOn w:val="Normal"/>
    <w:link w:val="BodyTextIndent2Char"/>
    <w:rsid w:val="00A6717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671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671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176"/>
    <w:rPr>
      <w:sz w:val="20"/>
      <w:szCs w:val="20"/>
    </w:rPr>
  </w:style>
  <w:style w:type="paragraph" w:customStyle="1" w:styleId="Char1CharCharCharCharCharCharCharCharCharCharCharCharCharCharCharCharCharCharCharCharCharChar">
    <w:name w:val="Char1 Char Char Char Char Char Char Char Char Char Char Char Char Char Char Char Char Char Char Char Char Char Char"/>
    <w:basedOn w:val="Normal"/>
    <w:autoRedefine/>
    <w:rsid w:val="00A67176"/>
    <w:pPr>
      <w:spacing w:after="160" w:line="240" w:lineRule="auto"/>
    </w:pPr>
    <w:rPr>
      <w:rFonts w:ascii="Bookman Old Style" w:eastAsia="Times New Roman" w:hAnsi="Bookman Old Style" w:cs="Bookman Old Style"/>
      <w:b/>
      <w:bCs/>
      <w:sz w:val="32"/>
      <w:szCs w:val="32"/>
    </w:rPr>
  </w:style>
  <w:style w:type="table" w:customStyle="1" w:styleId="TableGrid1">
    <w:name w:val="Table Grid1"/>
    <w:basedOn w:val="TableNormal"/>
    <w:next w:val="TableGrid"/>
    <w:rsid w:val="00A67176"/>
    <w:pPr>
      <w:spacing w:after="0" w:line="240" w:lineRule="auto"/>
      <w:ind w:left="360" w:hanging="360"/>
    </w:pPr>
    <w:rPr>
      <w:rFonts w:eastAsiaTheme="minorHAnsi"/>
      <w:sz w:val="24"/>
      <w:szCs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67176"/>
    <w:rPr>
      <w:b/>
      <w:bCs/>
    </w:rPr>
  </w:style>
  <w:style w:type="paragraph" w:customStyle="1" w:styleId="Default">
    <w:name w:val="Default"/>
    <w:rsid w:val="00A6717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character" w:customStyle="1" w:styleId="Heading4Char">
    <w:name w:val="Heading 4 Char"/>
    <w:basedOn w:val="DefaultParagraphFont"/>
    <w:link w:val="Heading4"/>
    <w:uiPriority w:val="9"/>
    <w:rsid w:val="00BD353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0853264">
      <w:bodyDiv w:val="1"/>
      <w:marLeft w:val="0"/>
      <w:marRight w:val="0"/>
      <w:marTop w:val="0"/>
      <w:marBottom w:val="0"/>
      <w:divBdr>
        <w:top w:val="none" w:sz="0" w:space="0" w:color="auto"/>
        <w:left w:val="none" w:sz="0" w:space="0" w:color="auto"/>
        <w:bottom w:val="none" w:sz="0" w:space="0" w:color="auto"/>
        <w:right w:val="none" w:sz="0" w:space="0" w:color="auto"/>
      </w:divBdr>
    </w:div>
    <w:div w:id="224071786">
      <w:bodyDiv w:val="1"/>
      <w:marLeft w:val="0"/>
      <w:marRight w:val="0"/>
      <w:marTop w:val="0"/>
      <w:marBottom w:val="0"/>
      <w:divBdr>
        <w:top w:val="none" w:sz="0" w:space="0" w:color="auto"/>
        <w:left w:val="none" w:sz="0" w:space="0" w:color="auto"/>
        <w:bottom w:val="none" w:sz="0" w:space="0" w:color="auto"/>
        <w:right w:val="none" w:sz="0" w:space="0" w:color="auto"/>
      </w:divBdr>
    </w:div>
    <w:div w:id="427772682">
      <w:bodyDiv w:val="1"/>
      <w:marLeft w:val="0"/>
      <w:marRight w:val="0"/>
      <w:marTop w:val="0"/>
      <w:marBottom w:val="0"/>
      <w:divBdr>
        <w:top w:val="none" w:sz="0" w:space="0" w:color="auto"/>
        <w:left w:val="none" w:sz="0" w:space="0" w:color="auto"/>
        <w:bottom w:val="none" w:sz="0" w:space="0" w:color="auto"/>
        <w:right w:val="none" w:sz="0" w:space="0" w:color="auto"/>
      </w:divBdr>
    </w:div>
    <w:div w:id="579025121">
      <w:bodyDiv w:val="1"/>
      <w:marLeft w:val="0"/>
      <w:marRight w:val="0"/>
      <w:marTop w:val="0"/>
      <w:marBottom w:val="0"/>
      <w:divBdr>
        <w:top w:val="none" w:sz="0" w:space="0" w:color="auto"/>
        <w:left w:val="none" w:sz="0" w:space="0" w:color="auto"/>
        <w:bottom w:val="none" w:sz="0" w:space="0" w:color="auto"/>
        <w:right w:val="none" w:sz="0" w:space="0" w:color="auto"/>
      </w:divBdr>
    </w:div>
    <w:div w:id="813256822">
      <w:bodyDiv w:val="1"/>
      <w:marLeft w:val="0"/>
      <w:marRight w:val="0"/>
      <w:marTop w:val="0"/>
      <w:marBottom w:val="0"/>
      <w:divBdr>
        <w:top w:val="none" w:sz="0" w:space="0" w:color="auto"/>
        <w:left w:val="none" w:sz="0" w:space="0" w:color="auto"/>
        <w:bottom w:val="none" w:sz="0" w:space="0" w:color="auto"/>
        <w:right w:val="none" w:sz="0" w:space="0" w:color="auto"/>
      </w:divBdr>
    </w:div>
    <w:div w:id="1011370726">
      <w:bodyDiv w:val="1"/>
      <w:marLeft w:val="0"/>
      <w:marRight w:val="0"/>
      <w:marTop w:val="0"/>
      <w:marBottom w:val="0"/>
      <w:divBdr>
        <w:top w:val="none" w:sz="0" w:space="0" w:color="auto"/>
        <w:left w:val="none" w:sz="0" w:space="0" w:color="auto"/>
        <w:bottom w:val="none" w:sz="0" w:space="0" w:color="auto"/>
        <w:right w:val="none" w:sz="0" w:space="0" w:color="auto"/>
      </w:divBdr>
    </w:div>
    <w:div w:id="1034383608">
      <w:bodyDiv w:val="1"/>
      <w:marLeft w:val="0"/>
      <w:marRight w:val="0"/>
      <w:marTop w:val="0"/>
      <w:marBottom w:val="0"/>
      <w:divBdr>
        <w:top w:val="none" w:sz="0" w:space="0" w:color="auto"/>
        <w:left w:val="none" w:sz="0" w:space="0" w:color="auto"/>
        <w:bottom w:val="none" w:sz="0" w:space="0" w:color="auto"/>
        <w:right w:val="none" w:sz="0" w:space="0" w:color="auto"/>
      </w:divBdr>
    </w:div>
    <w:div w:id="1066417424">
      <w:bodyDiv w:val="1"/>
      <w:marLeft w:val="0"/>
      <w:marRight w:val="0"/>
      <w:marTop w:val="0"/>
      <w:marBottom w:val="0"/>
      <w:divBdr>
        <w:top w:val="none" w:sz="0" w:space="0" w:color="auto"/>
        <w:left w:val="none" w:sz="0" w:space="0" w:color="auto"/>
        <w:bottom w:val="none" w:sz="0" w:space="0" w:color="auto"/>
        <w:right w:val="none" w:sz="0" w:space="0" w:color="auto"/>
      </w:divBdr>
    </w:div>
    <w:div w:id="1286472978">
      <w:bodyDiv w:val="1"/>
      <w:marLeft w:val="0"/>
      <w:marRight w:val="0"/>
      <w:marTop w:val="0"/>
      <w:marBottom w:val="0"/>
      <w:divBdr>
        <w:top w:val="none" w:sz="0" w:space="0" w:color="auto"/>
        <w:left w:val="none" w:sz="0" w:space="0" w:color="auto"/>
        <w:bottom w:val="none" w:sz="0" w:space="0" w:color="auto"/>
        <w:right w:val="none" w:sz="0" w:space="0" w:color="auto"/>
      </w:divBdr>
    </w:div>
    <w:div w:id="1291550694">
      <w:bodyDiv w:val="1"/>
      <w:marLeft w:val="0"/>
      <w:marRight w:val="0"/>
      <w:marTop w:val="0"/>
      <w:marBottom w:val="0"/>
      <w:divBdr>
        <w:top w:val="none" w:sz="0" w:space="0" w:color="auto"/>
        <w:left w:val="none" w:sz="0" w:space="0" w:color="auto"/>
        <w:bottom w:val="none" w:sz="0" w:space="0" w:color="auto"/>
        <w:right w:val="none" w:sz="0" w:space="0" w:color="auto"/>
      </w:divBdr>
    </w:div>
    <w:div w:id="1473137625">
      <w:bodyDiv w:val="1"/>
      <w:marLeft w:val="0"/>
      <w:marRight w:val="0"/>
      <w:marTop w:val="0"/>
      <w:marBottom w:val="0"/>
      <w:divBdr>
        <w:top w:val="none" w:sz="0" w:space="0" w:color="auto"/>
        <w:left w:val="none" w:sz="0" w:space="0" w:color="auto"/>
        <w:bottom w:val="none" w:sz="0" w:space="0" w:color="auto"/>
        <w:right w:val="none" w:sz="0" w:space="0" w:color="auto"/>
      </w:divBdr>
    </w:div>
    <w:div w:id="1684554041">
      <w:bodyDiv w:val="1"/>
      <w:marLeft w:val="0"/>
      <w:marRight w:val="0"/>
      <w:marTop w:val="0"/>
      <w:marBottom w:val="0"/>
      <w:divBdr>
        <w:top w:val="none" w:sz="0" w:space="0" w:color="auto"/>
        <w:left w:val="none" w:sz="0" w:space="0" w:color="auto"/>
        <w:bottom w:val="none" w:sz="0" w:space="0" w:color="auto"/>
        <w:right w:val="none" w:sz="0" w:space="0" w:color="auto"/>
      </w:divBdr>
    </w:div>
    <w:div w:id="1901474634">
      <w:bodyDiv w:val="1"/>
      <w:marLeft w:val="0"/>
      <w:marRight w:val="0"/>
      <w:marTop w:val="0"/>
      <w:marBottom w:val="0"/>
      <w:divBdr>
        <w:top w:val="none" w:sz="0" w:space="0" w:color="auto"/>
        <w:left w:val="none" w:sz="0" w:space="0" w:color="auto"/>
        <w:bottom w:val="none" w:sz="0" w:space="0" w:color="auto"/>
        <w:right w:val="none" w:sz="0" w:space="0" w:color="auto"/>
      </w:divBdr>
    </w:div>
    <w:div w:id="1916627750">
      <w:bodyDiv w:val="1"/>
      <w:marLeft w:val="0"/>
      <w:marRight w:val="0"/>
      <w:marTop w:val="0"/>
      <w:marBottom w:val="0"/>
      <w:divBdr>
        <w:top w:val="none" w:sz="0" w:space="0" w:color="auto"/>
        <w:left w:val="none" w:sz="0" w:space="0" w:color="auto"/>
        <w:bottom w:val="none" w:sz="0" w:space="0" w:color="auto"/>
        <w:right w:val="none" w:sz="0" w:space="0" w:color="auto"/>
      </w:divBdr>
    </w:div>
    <w:div w:id="1944074434">
      <w:bodyDiv w:val="1"/>
      <w:marLeft w:val="0"/>
      <w:marRight w:val="0"/>
      <w:marTop w:val="0"/>
      <w:marBottom w:val="0"/>
      <w:divBdr>
        <w:top w:val="none" w:sz="0" w:space="0" w:color="auto"/>
        <w:left w:val="none" w:sz="0" w:space="0" w:color="auto"/>
        <w:bottom w:val="none" w:sz="0" w:space="0" w:color="auto"/>
        <w:right w:val="none" w:sz="0" w:space="0" w:color="auto"/>
      </w:divBdr>
    </w:div>
    <w:div w:id="20373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p@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105F-3419-4E40-A377-A93233D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43</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JNTUH DAP</dc:creator>
  <cp:lastModifiedBy>MADHAVILTHA</cp:lastModifiedBy>
  <cp:revision>28</cp:revision>
  <cp:lastPrinted>2019-11-19T10:27:00Z</cp:lastPrinted>
  <dcterms:created xsi:type="dcterms:W3CDTF">2019-11-19T09:25:00Z</dcterms:created>
  <dcterms:modified xsi:type="dcterms:W3CDTF">2019-11-20T17:53:00Z</dcterms:modified>
</cp:coreProperties>
</file>