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1E1" w:rsidRDefault="004221E1" w:rsidP="004221E1">
      <w:pPr>
        <w:spacing w:line="0" w:lineRule="atLeast"/>
        <w:ind w:left="80"/>
        <w:rPr>
          <w:rFonts w:ascii="Arial" w:eastAsia="Arial" w:hAnsi="Arial"/>
          <w:b/>
          <w:sz w:val="16"/>
        </w:rPr>
      </w:pPr>
      <w:proofErr w:type="spellStart"/>
      <w:proofErr w:type="gramStart"/>
      <w:r>
        <w:rPr>
          <w:rFonts w:ascii="Arial" w:eastAsia="Arial" w:hAnsi="Arial"/>
          <w:b/>
          <w:sz w:val="16"/>
        </w:rPr>
        <w:t>w.e.f</w:t>
      </w:r>
      <w:proofErr w:type="spellEnd"/>
      <w:proofErr w:type="gramEnd"/>
      <w:r>
        <w:rPr>
          <w:rFonts w:ascii="Arial" w:eastAsia="Arial" w:hAnsi="Arial"/>
          <w:b/>
          <w:sz w:val="16"/>
        </w:rPr>
        <w:t>. 2015-2016 academic year</w:t>
      </w:r>
    </w:p>
    <w:p w:rsidR="004221E1" w:rsidRDefault="004221E1" w:rsidP="004221E1">
      <w:pPr>
        <w:spacing w:line="87" w:lineRule="exact"/>
        <w:rPr>
          <w:rFonts w:ascii="Times New Roman" w:eastAsia="Times New Roman" w:hAnsi="Times New Roman"/>
        </w:rPr>
      </w:pPr>
    </w:p>
    <w:p w:rsidR="004221E1" w:rsidRDefault="004221E1" w:rsidP="004221E1">
      <w:pPr>
        <w:spacing w:line="0" w:lineRule="atLeast"/>
        <w:ind w:left="940"/>
        <w:rPr>
          <w:rFonts w:ascii="Arial" w:eastAsia="Arial" w:hAnsi="Arial"/>
          <w:b/>
        </w:rPr>
      </w:pPr>
      <w:r>
        <w:rPr>
          <w:rFonts w:ascii="Arial" w:eastAsia="Arial" w:hAnsi="Arial"/>
          <w:b/>
        </w:rPr>
        <w:t>JNTUH COLLEGE OF ENGINEERING HYDERABAD</w:t>
      </w:r>
    </w:p>
    <w:p w:rsidR="004221E1" w:rsidRDefault="004221E1" w:rsidP="004221E1">
      <w:pPr>
        <w:spacing w:line="20" w:lineRule="exact"/>
        <w:rPr>
          <w:rFonts w:ascii="Times New Roman" w:eastAsia="Times New Roman" w:hAnsi="Times New Roman"/>
        </w:rPr>
      </w:pPr>
    </w:p>
    <w:p w:rsidR="004221E1" w:rsidRDefault="004221E1" w:rsidP="004221E1">
      <w:pPr>
        <w:spacing w:line="0" w:lineRule="atLeast"/>
        <w:ind w:left="2540"/>
        <w:rPr>
          <w:rFonts w:ascii="Arial" w:eastAsia="Arial" w:hAnsi="Arial"/>
          <w:b/>
        </w:rPr>
      </w:pPr>
      <w:r>
        <w:rPr>
          <w:rFonts w:ascii="Arial" w:eastAsia="Arial" w:hAnsi="Arial"/>
          <w:b/>
        </w:rPr>
        <w:t>(AUTONOMOUS)</w:t>
      </w:r>
    </w:p>
    <w:p w:rsidR="004221E1" w:rsidRDefault="004221E1" w:rsidP="004221E1">
      <w:pPr>
        <w:spacing w:line="210" w:lineRule="exact"/>
        <w:rPr>
          <w:rFonts w:ascii="Times New Roman" w:eastAsia="Times New Roman" w:hAnsi="Times New Roman"/>
        </w:rPr>
      </w:pPr>
    </w:p>
    <w:p w:rsidR="004221E1" w:rsidRDefault="004221E1" w:rsidP="004221E1">
      <w:pPr>
        <w:spacing w:line="0" w:lineRule="atLeast"/>
        <w:ind w:left="1460"/>
        <w:rPr>
          <w:rFonts w:ascii="Arial" w:eastAsia="Arial" w:hAnsi="Arial"/>
          <w:b/>
        </w:rPr>
      </w:pPr>
      <w:r>
        <w:rPr>
          <w:rFonts w:ascii="Arial" w:eastAsia="Arial" w:hAnsi="Arial"/>
          <w:b/>
        </w:rPr>
        <w:t>COMPUTER SCIENCE &amp; ENGINEERING</w:t>
      </w:r>
    </w:p>
    <w:p w:rsidR="004221E1" w:rsidRDefault="004221E1" w:rsidP="004221E1">
      <w:pPr>
        <w:spacing w:line="243" w:lineRule="exact"/>
        <w:rPr>
          <w:rFonts w:ascii="Times New Roman" w:eastAsia="Times New Roman" w:hAnsi="Times New Roman"/>
        </w:rPr>
      </w:pPr>
    </w:p>
    <w:p w:rsidR="004221E1" w:rsidRDefault="004221E1" w:rsidP="004221E1">
      <w:pPr>
        <w:spacing w:line="239" w:lineRule="auto"/>
        <w:ind w:left="2020"/>
        <w:rPr>
          <w:rFonts w:ascii="Arial Black" w:eastAsia="Arial Black" w:hAnsi="Arial Black"/>
          <w:b/>
          <w:sz w:val="22"/>
        </w:rPr>
      </w:pPr>
      <w:r>
        <w:rPr>
          <w:rFonts w:ascii="Arial Black" w:eastAsia="Arial Black" w:hAnsi="Arial Black"/>
          <w:b/>
          <w:sz w:val="22"/>
        </w:rPr>
        <w:t>COURSE STRUCTURE</w:t>
      </w:r>
    </w:p>
    <w:p w:rsidR="004221E1" w:rsidRDefault="004221E1" w:rsidP="004221E1">
      <w:pPr>
        <w:spacing w:line="1" w:lineRule="exact"/>
        <w:rPr>
          <w:rFonts w:ascii="Times New Roman" w:eastAsia="Times New Roman" w:hAnsi="Times New Roman"/>
        </w:rPr>
      </w:pPr>
    </w:p>
    <w:p w:rsidR="004221E1" w:rsidRDefault="004221E1" w:rsidP="004221E1">
      <w:pPr>
        <w:spacing w:line="0" w:lineRule="atLeast"/>
        <w:ind w:left="440"/>
        <w:rPr>
          <w:rFonts w:ascii="Arial" w:eastAsia="Arial" w:hAnsi="Arial"/>
        </w:rPr>
      </w:pPr>
      <w:r>
        <w:rPr>
          <w:rFonts w:ascii="Arial" w:eastAsia="Arial" w:hAnsi="Arial"/>
        </w:rPr>
        <w:t>(Applicable from the batch admitted during 2015-16 and onwards)</w:t>
      </w:r>
    </w:p>
    <w:p w:rsidR="004221E1" w:rsidRDefault="004221E1" w:rsidP="004221E1">
      <w:pPr>
        <w:spacing w:line="217" w:lineRule="exact"/>
        <w:rPr>
          <w:rFonts w:ascii="Times New Roman" w:eastAsia="Times New Roman" w:hAnsi="Times New Roman"/>
        </w:rPr>
      </w:pPr>
    </w:p>
    <w:tbl>
      <w:tblPr>
        <w:tblW w:w="0" w:type="auto"/>
        <w:tblLayout w:type="fixed"/>
        <w:tblCellMar>
          <w:left w:w="0" w:type="dxa"/>
          <w:right w:w="0" w:type="dxa"/>
        </w:tblCellMar>
        <w:tblLook w:val="0000"/>
      </w:tblPr>
      <w:tblGrid>
        <w:gridCol w:w="30"/>
        <w:gridCol w:w="820"/>
        <w:gridCol w:w="80"/>
        <w:gridCol w:w="800"/>
        <w:gridCol w:w="2840"/>
        <w:gridCol w:w="120"/>
        <w:gridCol w:w="300"/>
        <w:gridCol w:w="60"/>
        <w:gridCol w:w="300"/>
        <w:gridCol w:w="60"/>
        <w:gridCol w:w="320"/>
        <w:gridCol w:w="40"/>
        <w:gridCol w:w="920"/>
      </w:tblGrid>
      <w:tr w:rsidR="004221E1" w:rsidTr="00A85BC3">
        <w:trPr>
          <w:trHeight w:val="275"/>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900" w:type="dxa"/>
            <w:gridSpan w:val="2"/>
            <w:shd w:val="clear" w:color="auto" w:fill="auto"/>
            <w:vAlign w:val="bottom"/>
          </w:tcPr>
          <w:p w:rsidR="004221E1" w:rsidRDefault="004221E1" w:rsidP="00A85BC3">
            <w:pPr>
              <w:spacing w:line="0" w:lineRule="atLeast"/>
              <w:ind w:left="200"/>
              <w:rPr>
                <w:rFonts w:ascii="Arial" w:eastAsia="Arial" w:hAnsi="Arial"/>
                <w:b/>
              </w:rPr>
            </w:pPr>
            <w:r>
              <w:rPr>
                <w:rFonts w:ascii="Arial" w:eastAsia="Arial" w:hAnsi="Arial"/>
                <w:b/>
              </w:rPr>
              <w:t>I YEAR</w:t>
            </w:r>
          </w:p>
        </w:tc>
        <w:tc>
          <w:tcPr>
            <w:tcW w:w="80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284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12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0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6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1640" w:type="dxa"/>
            <w:gridSpan w:val="5"/>
            <w:shd w:val="clear" w:color="auto" w:fill="auto"/>
            <w:vAlign w:val="bottom"/>
          </w:tcPr>
          <w:p w:rsidR="004221E1" w:rsidRDefault="004221E1" w:rsidP="00A85BC3">
            <w:pPr>
              <w:spacing w:line="0" w:lineRule="atLeast"/>
              <w:ind w:left="220"/>
              <w:rPr>
                <w:rFonts w:ascii="Arial" w:eastAsia="Arial" w:hAnsi="Arial"/>
                <w:b/>
              </w:rPr>
            </w:pPr>
            <w:r>
              <w:rPr>
                <w:rFonts w:ascii="Arial" w:eastAsia="Arial" w:hAnsi="Arial"/>
                <w:b/>
              </w:rPr>
              <w:t>I SEMESTER</w:t>
            </w:r>
          </w:p>
        </w:tc>
      </w:tr>
      <w:tr w:rsidR="004221E1" w:rsidTr="00A85BC3">
        <w:trPr>
          <w:trHeight w:val="201"/>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28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9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r>
      <w:tr w:rsidR="004221E1" w:rsidTr="00A85BC3">
        <w:trPr>
          <w:trHeight w:val="265"/>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820" w:type="dxa"/>
            <w:tcBorders>
              <w:left w:val="single" w:sz="8" w:space="0" w:color="auto"/>
              <w:right w:val="single" w:sz="8" w:space="0" w:color="auto"/>
            </w:tcBorders>
            <w:shd w:val="clear" w:color="auto" w:fill="auto"/>
            <w:vAlign w:val="bottom"/>
          </w:tcPr>
          <w:p w:rsidR="004221E1" w:rsidRDefault="004221E1" w:rsidP="00A85BC3">
            <w:pPr>
              <w:spacing w:line="0" w:lineRule="atLeast"/>
              <w:jc w:val="center"/>
              <w:rPr>
                <w:rFonts w:ascii="Arial" w:eastAsia="Arial" w:hAnsi="Arial"/>
                <w:b/>
              </w:rPr>
            </w:pPr>
            <w:proofErr w:type="spellStart"/>
            <w:r>
              <w:rPr>
                <w:rFonts w:ascii="Arial" w:eastAsia="Arial" w:hAnsi="Arial"/>
                <w:b/>
              </w:rPr>
              <w:t>S.No</w:t>
            </w:r>
            <w:proofErr w:type="spellEnd"/>
            <w:r>
              <w:rPr>
                <w:rFonts w:ascii="Arial" w:eastAsia="Arial" w:hAnsi="Arial"/>
                <w:b/>
              </w:rPr>
              <w:t>.</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21E1" w:rsidRDefault="004221E1" w:rsidP="00A85BC3">
            <w:pPr>
              <w:spacing w:line="0" w:lineRule="atLeast"/>
              <w:ind w:right="20"/>
              <w:jc w:val="center"/>
              <w:rPr>
                <w:rFonts w:ascii="Arial" w:eastAsia="Arial" w:hAnsi="Arial"/>
                <w:b/>
                <w:w w:val="99"/>
              </w:rPr>
            </w:pPr>
            <w:r>
              <w:rPr>
                <w:rFonts w:ascii="Arial" w:eastAsia="Arial" w:hAnsi="Arial"/>
                <w:b/>
                <w:w w:val="99"/>
              </w:rPr>
              <w:t>Group</w:t>
            </w:r>
          </w:p>
        </w:tc>
        <w:tc>
          <w:tcPr>
            <w:tcW w:w="2840" w:type="dxa"/>
            <w:tcBorders>
              <w:right w:val="single" w:sz="8" w:space="0" w:color="auto"/>
            </w:tcBorders>
            <w:shd w:val="clear" w:color="auto" w:fill="auto"/>
            <w:vAlign w:val="bottom"/>
          </w:tcPr>
          <w:p w:rsidR="004221E1" w:rsidRDefault="004221E1" w:rsidP="00A85BC3">
            <w:pPr>
              <w:spacing w:line="0" w:lineRule="atLeast"/>
              <w:ind w:left="1040"/>
              <w:rPr>
                <w:rFonts w:ascii="Arial" w:eastAsia="Arial" w:hAnsi="Arial"/>
                <w:b/>
              </w:rPr>
            </w:pPr>
            <w:r>
              <w:rPr>
                <w:rFonts w:ascii="Arial" w:eastAsia="Arial" w:hAnsi="Arial"/>
                <w:b/>
              </w:rPr>
              <w:t>Subject</w:t>
            </w:r>
          </w:p>
        </w:tc>
        <w:tc>
          <w:tcPr>
            <w:tcW w:w="12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00" w:type="dxa"/>
            <w:tcBorders>
              <w:right w:val="single" w:sz="8" w:space="0" w:color="auto"/>
            </w:tcBorders>
            <w:shd w:val="clear" w:color="auto" w:fill="auto"/>
            <w:vAlign w:val="bottom"/>
          </w:tcPr>
          <w:p w:rsidR="004221E1" w:rsidRDefault="004221E1" w:rsidP="00A85BC3">
            <w:pPr>
              <w:spacing w:line="0" w:lineRule="atLeast"/>
              <w:ind w:left="20"/>
              <w:rPr>
                <w:rFonts w:ascii="Arial" w:eastAsia="Arial" w:hAnsi="Arial"/>
                <w:b/>
              </w:rPr>
            </w:pPr>
            <w:r>
              <w:rPr>
                <w:rFonts w:ascii="Arial" w:eastAsia="Arial" w:hAnsi="Arial"/>
                <w:b/>
              </w:rPr>
              <w:t>L</w:t>
            </w:r>
          </w:p>
        </w:tc>
        <w:tc>
          <w:tcPr>
            <w:tcW w:w="6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00" w:type="dxa"/>
            <w:tcBorders>
              <w:right w:val="single" w:sz="8" w:space="0" w:color="auto"/>
            </w:tcBorders>
            <w:shd w:val="clear" w:color="auto" w:fill="auto"/>
            <w:vAlign w:val="bottom"/>
          </w:tcPr>
          <w:p w:rsidR="004221E1" w:rsidRDefault="004221E1" w:rsidP="00A85BC3">
            <w:pPr>
              <w:spacing w:line="0" w:lineRule="atLeast"/>
              <w:ind w:left="40"/>
              <w:rPr>
                <w:rFonts w:ascii="Arial" w:eastAsia="Arial" w:hAnsi="Arial"/>
                <w:b/>
              </w:rPr>
            </w:pPr>
            <w:r>
              <w:rPr>
                <w:rFonts w:ascii="Arial" w:eastAsia="Arial" w:hAnsi="Arial"/>
                <w:b/>
              </w:rPr>
              <w:t>T</w:t>
            </w:r>
          </w:p>
        </w:tc>
        <w:tc>
          <w:tcPr>
            <w:tcW w:w="6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20" w:type="dxa"/>
            <w:tcBorders>
              <w:right w:val="single" w:sz="8" w:space="0" w:color="auto"/>
            </w:tcBorders>
            <w:shd w:val="clear" w:color="auto" w:fill="auto"/>
            <w:vAlign w:val="bottom"/>
          </w:tcPr>
          <w:p w:rsidR="004221E1" w:rsidRDefault="004221E1" w:rsidP="00A85BC3">
            <w:pPr>
              <w:spacing w:line="0" w:lineRule="atLeast"/>
              <w:ind w:left="40"/>
              <w:rPr>
                <w:rFonts w:ascii="Arial" w:eastAsia="Arial" w:hAnsi="Arial"/>
                <w:b/>
              </w:rPr>
            </w:pPr>
            <w:r>
              <w:rPr>
                <w:rFonts w:ascii="Arial" w:eastAsia="Arial" w:hAnsi="Arial"/>
                <w:b/>
              </w:rPr>
              <w:t>P</w:t>
            </w:r>
          </w:p>
        </w:tc>
        <w:tc>
          <w:tcPr>
            <w:tcW w:w="4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221E1" w:rsidRDefault="004221E1" w:rsidP="00A85BC3">
            <w:pPr>
              <w:spacing w:line="0" w:lineRule="atLeast"/>
              <w:ind w:left="60"/>
              <w:rPr>
                <w:rFonts w:ascii="Arial" w:eastAsia="Arial" w:hAnsi="Arial"/>
                <w:b/>
              </w:rPr>
            </w:pPr>
            <w:r>
              <w:rPr>
                <w:rFonts w:ascii="Arial" w:eastAsia="Arial" w:hAnsi="Arial"/>
                <w:b/>
              </w:rPr>
              <w:t>Credits</w:t>
            </w:r>
          </w:p>
        </w:tc>
      </w:tr>
      <w:tr w:rsidR="004221E1" w:rsidTr="00A85BC3">
        <w:trPr>
          <w:trHeight w:val="87"/>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3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r>
      <w:tr w:rsidR="004221E1" w:rsidTr="00A85BC3">
        <w:trPr>
          <w:trHeight w:val="22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rPr>
            </w:pPr>
            <w:r>
              <w:rPr>
                <w:rFonts w:ascii="Arial" w:eastAsia="Arial" w:hAnsi="Arial"/>
              </w:rPr>
              <w:t>1</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40"/>
              <w:jc w:val="center"/>
              <w:rPr>
                <w:rFonts w:ascii="Arial" w:eastAsia="Arial" w:hAnsi="Arial"/>
                <w:w w:val="97"/>
              </w:rPr>
            </w:pPr>
            <w:r>
              <w:rPr>
                <w:rFonts w:ascii="Arial" w:eastAsia="Arial" w:hAnsi="Arial"/>
                <w:w w:val="97"/>
              </w:rPr>
              <w:t>BS</w:t>
            </w: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Mathematics - I</w:t>
            </w:r>
          </w:p>
        </w:tc>
        <w:tc>
          <w:tcPr>
            <w:tcW w:w="42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40"/>
              <w:rPr>
                <w:rFonts w:ascii="Arial" w:eastAsia="Arial" w:hAnsi="Arial"/>
              </w:rPr>
            </w:pPr>
            <w:r>
              <w:rPr>
                <w:rFonts w:ascii="Arial" w:eastAsia="Arial" w:hAnsi="Arial"/>
              </w:rPr>
              <w:t>4</w:t>
            </w:r>
          </w:p>
        </w:tc>
        <w:tc>
          <w:tcPr>
            <w:tcW w:w="3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1</w:t>
            </w:r>
          </w:p>
        </w:tc>
        <w:tc>
          <w:tcPr>
            <w:tcW w:w="38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9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4</w:t>
            </w:r>
          </w:p>
        </w:tc>
      </w:tr>
      <w:tr w:rsidR="004221E1" w:rsidTr="00A85BC3">
        <w:trPr>
          <w:trHeight w:val="22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rPr>
            </w:pPr>
            <w:r>
              <w:rPr>
                <w:rFonts w:ascii="Arial" w:eastAsia="Arial" w:hAnsi="Arial"/>
              </w:rPr>
              <w:t>2</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40"/>
              <w:jc w:val="center"/>
              <w:rPr>
                <w:rFonts w:ascii="Arial" w:eastAsia="Arial" w:hAnsi="Arial"/>
              </w:rPr>
            </w:pPr>
            <w:r>
              <w:rPr>
                <w:rFonts w:ascii="Arial" w:eastAsia="Arial" w:hAnsi="Arial"/>
              </w:rPr>
              <w:t>HSS</w:t>
            </w: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English</w:t>
            </w:r>
          </w:p>
        </w:tc>
        <w:tc>
          <w:tcPr>
            <w:tcW w:w="42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40"/>
              <w:rPr>
                <w:rFonts w:ascii="Arial" w:eastAsia="Arial" w:hAnsi="Arial"/>
              </w:rPr>
            </w:pPr>
            <w:r>
              <w:rPr>
                <w:rFonts w:ascii="Arial" w:eastAsia="Arial" w:hAnsi="Arial"/>
              </w:rPr>
              <w:t>3</w:t>
            </w:r>
          </w:p>
        </w:tc>
        <w:tc>
          <w:tcPr>
            <w:tcW w:w="3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0</w:t>
            </w:r>
          </w:p>
        </w:tc>
        <w:tc>
          <w:tcPr>
            <w:tcW w:w="38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9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r>
      <w:tr w:rsidR="004221E1" w:rsidTr="00A85BC3">
        <w:trPr>
          <w:trHeight w:val="203"/>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20" w:type="dxa"/>
            <w:tcBorders>
              <w:left w:val="single" w:sz="8" w:space="0" w:color="auto"/>
              <w:right w:val="single" w:sz="8" w:space="0" w:color="auto"/>
            </w:tcBorders>
            <w:shd w:val="clear" w:color="auto" w:fill="auto"/>
            <w:vAlign w:val="bottom"/>
          </w:tcPr>
          <w:p w:rsidR="004221E1" w:rsidRDefault="004221E1" w:rsidP="00A85BC3">
            <w:pPr>
              <w:spacing w:line="203" w:lineRule="exact"/>
              <w:jc w:val="center"/>
              <w:rPr>
                <w:rFonts w:ascii="Arial" w:eastAsia="Arial" w:hAnsi="Arial"/>
              </w:rPr>
            </w:pPr>
            <w:r>
              <w:rPr>
                <w:rFonts w:ascii="Arial" w:eastAsia="Arial" w:hAnsi="Arial"/>
              </w:rPr>
              <w:t>3</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4221E1" w:rsidRDefault="004221E1" w:rsidP="00A85BC3">
            <w:pPr>
              <w:spacing w:line="203" w:lineRule="exact"/>
              <w:ind w:right="20"/>
              <w:jc w:val="center"/>
              <w:rPr>
                <w:rFonts w:ascii="Arial" w:eastAsia="Arial" w:hAnsi="Arial"/>
                <w:w w:val="99"/>
              </w:rPr>
            </w:pPr>
            <w:r>
              <w:rPr>
                <w:rFonts w:ascii="Arial" w:eastAsia="Arial" w:hAnsi="Arial"/>
                <w:w w:val="99"/>
              </w:rPr>
              <w:t>EAS</w:t>
            </w:r>
          </w:p>
        </w:tc>
        <w:tc>
          <w:tcPr>
            <w:tcW w:w="2840" w:type="dxa"/>
            <w:tcBorders>
              <w:right w:val="single" w:sz="8" w:space="0" w:color="auto"/>
            </w:tcBorders>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Computer Programming &amp;</w:t>
            </w:r>
          </w:p>
        </w:tc>
        <w:tc>
          <w:tcPr>
            <w:tcW w:w="420" w:type="dxa"/>
            <w:gridSpan w:val="2"/>
            <w:tcBorders>
              <w:right w:val="single" w:sz="8" w:space="0" w:color="auto"/>
            </w:tcBorders>
            <w:shd w:val="clear" w:color="auto" w:fill="auto"/>
            <w:vAlign w:val="bottom"/>
          </w:tcPr>
          <w:p w:rsidR="004221E1" w:rsidRDefault="004221E1" w:rsidP="00A85BC3">
            <w:pPr>
              <w:spacing w:line="203" w:lineRule="exact"/>
              <w:ind w:left="140"/>
              <w:rPr>
                <w:rFonts w:ascii="Arial" w:eastAsia="Arial" w:hAnsi="Arial"/>
              </w:rPr>
            </w:pPr>
            <w:r>
              <w:rPr>
                <w:rFonts w:ascii="Arial" w:eastAsia="Arial" w:hAnsi="Arial"/>
              </w:rPr>
              <w:t>4</w:t>
            </w:r>
          </w:p>
        </w:tc>
        <w:tc>
          <w:tcPr>
            <w:tcW w:w="360" w:type="dxa"/>
            <w:gridSpan w:val="2"/>
            <w:tcBorders>
              <w:right w:val="single" w:sz="8" w:space="0" w:color="auto"/>
            </w:tcBorders>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1</w:t>
            </w:r>
          </w:p>
        </w:tc>
        <w:tc>
          <w:tcPr>
            <w:tcW w:w="380" w:type="dxa"/>
            <w:gridSpan w:val="2"/>
            <w:tcBorders>
              <w:right w:val="single" w:sz="8" w:space="0" w:color="auto"/>
            </w:tcBorders>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960" w:type="dxa"/>
            <w:gridSpan w:val="2"/>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4</w:t>
            </w:r>
          </w:p>
        </w:tc>
      </w:tr>
      <w:tr w:rsidR="004221E1" w:rsidTr="00A85BC3">
        <w:trPr>
          <w:trHeight w:val="246"/>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0" w:lineRule="atLeast"/>
              <w:ind w:left="100"/>
              <w:rPr>
                <w:rFonts w:ascii="Arial" w:eastAsia="Arial" w:hAnsi="Arial"/>
              </w:rPr>
            </w:pPr>
            <w:r>
              <w:rPr>
                <w:rFonts w:ascii="Arial" w:eastAsia="Arial" w:hAnsi="Arial"/>
              </w:rPr>
              <w:t>Data Structures</w:t>
            </w: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r>
      <w:tr w:rsidR="004221E1" w:rsidTr="00A85BC3">
        <w:trPr>
          <w:trHeight w:val="22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rPr>
            </w:pPr>
            <w:r>
              <w:rPr>
                <w:rFonts w:ascii="Arial" w:eastAsia="Arial" w:hAnsi="Arial"/>
              </w:rPr>
              <w:t>4</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w w:val="99"/>
              </w:rPr>
            </w:pPr>
            <w:r>
              <w:rPr>
                <w:rFonts w:ascii="Arial" w:eastAsia="Arial" w:hAnsi="Arial"/>
                <w:w w:val="99"/>
              </w:rPr>
              <w:t>EAS</w:t>
            </w: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Engineering Graphics</w:t>
            </w:r>
          </w:p>
        </w:tc>
        <w:tc>
          <w:tcPr>
            <w:tcW w:w="42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40"/>
              <w:rPr>
                <w:rFonts w:ascii="Arial" w:eastAsia="Arial" w:hAnsi="Arial"/>
              </w:rPr>
            </w:pPr>
            <w:r>
              <w:rPr>
                <w:rFonts w:ascii="Arial" w:eastAsia="Arial" w:hAnsi="Arial"/>
              </w:rPr>
              <w:t>3</w:t>
            </w:r>
          </w:p>
        </w:tc>
        <w:tc>
          <w:tcPr>
            <w:tcW w:w="3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0</w:t>
            </w:r>
          </w:p>
        </w:tc>
        <w:tc>
          <w:tcPr>
            <w:tcW w:w="38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9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4</w:t>
            </w:r>
          </w:p>
        </w:tc>
      </w:tr>
      <w:tr w:rsidR="004221E1" w:rsidTr="00A85BC3">
        <w:trPr>
          <w:trHeight w:val="22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rPr>
            </w:pPr>
            <w:r>
              <w:rPr>
                <w:rFonts w:ascii="Arial" w:eastAsia="Arial" w:hAnsi="Arial"/>
              </w:rPr>
              <w:t>5</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w w:val="99"/>
              </w:rPr>
            </w:pPr>
            <w:r>
              <w:rPr>
                <w:rFonts w:ascii="Arial" w:eastAsia="Arial" w:hAnsi="Arial"/>
                <w:w w:val="99"/>
              </w:rPr>
              <w:t>EAS</w:t>
            </w: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Environmental Science</w:t>
            </w:r>
          </w:p>
        </w:tc>
        <w:tc>
          <w:tcPr>
            <w:tcW w:w="42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40"/>
              <w:rPr>
                <w:rFonts w:ascii="Arial" w:eastAsia="Arial" w:hAnsi="Arial"/>
              </w:rPr>
            </w:pPr>
            <w:r>
              <w:rPr>
                <w:rFonts w:ascii="Arial" w:eastAsia="Arial" w:hAnsi="Arial"/>
              </w:rPr>
              <w:t>3</w:t>
            </w:r>
          </w:p>
        </w:tc>
        <w:tc>
          <w:tcPr>
            <w:tcW w:w="3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0</w:t>
            </w:r>
          </w:p>
        </w:tc>
        <w:tc>
          <w:tcPr>
            <w:tcW w:w="38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9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r>
      <w:tr w:rsidR="004221E1" w:rsidTr="00A85BC3">
        <w:trPr>
          <w:trHeight w:val="203"/>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20" w:type="dxa"/>
            <w:tcBorders>
              <w:left w:val="single" w:sz="8" w:space="0" w:color="auto"/>
              <w:right w:val="single" w:sz="8" w:space="0" w:color="auto"/>
            </w:tcBorders>
            <w:shd w:val="clear" w:color="auto" w:fill="auto"/>
            <w:vAlign w:val="bottom"/>
          </w:tcPr>
          <w:p w:rsidR="004221E1" w:rsidRDefault="004221E1" w:rsidP="00A85BC3">
            <w:pPr>
              <w:spacing w:line="203" w:lineRule="exact"/>
              <w:jc w:val="center"/>
              <w:rPr>
                <w:rFonts w:ascii="Arial" w:eastAsia="Arial" w:hAnsi="Arial"/>
              </w:rPr>
            </w:pPr>
            <w:r>
              <w:rPr>
                <w:rFonts w:ascii="Arial" w:eastAsia="Arial" w:hAnsi="Arial"/>
              </w:rPr>
              <w:t>6</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4221E1" w:rsidRDefault="004221E1" w:rsidP="00A85BC3">
            <w:pPr>
              <w:spacing w:line="203" w:lineRule="exact"/>
              <w:ind w:right="20"/>
              <w:jc w:val="center"/>
              <w:rPr>
                <w:rFonts w:ascii="Arial" w:eastAsia="Arial" w:hAnsi="Arial"/>
                <w:w w:val="99"/>
              </w:rPr>
            </w:pPr>
            <w:r>
              <w:rPr>
                <w:rFonts w:ascii="Arial" w:eastAsia="Arial" w:hAnsi="Arial"/>
                <w:w w:val="99"/>
              </w:rPr>
              <w:t>EAS</w:t>
            </w:r>
          </w:p>
        </w:tc>
        <w:tc>
          <w:tcPr>
            <w:tcW w:w="2840" w:type="dxa"/>
            <w:tcBorders>
              <w:right w:val="single" w:sz="8" w:space="0" w:color="auto"/>
            </w:tcBorders>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Computer Programming &amp;</w:t>
            </w:r>
          </w:p>
        </w:tc>
        <w:tc>
          <w:tcPr>
            <w:tcW w:w="420" w:type="dxa"/>
            <w:gridSpan w:val="2"/>
            <w:tcBorders>
              <w:right w:val="single" w:sz="8" w:space="0" w:color="auto"/>
            </w:tcBorders>
            <w:shd w:val="clear" w:color="auto" w:fill="auto"/>
            <w:vAlign w:val="bottom"/>
          </w:tcPr>
          <w:p w:rsidR="004221E1" w:rsidRDefault="004221E1" w:rsidP="00A85BC3">
            <w:pPr>
              <w:spacing w:line="203" w:lineRule="exact"/>
              <w:ind w:left="140"/>
              <w:rPr>
                <w:rFonts w:ascii="Arial" w:eastAsia="Arial" w:hAnsi="Arial"/>
              </w:rPr>
            </w:pPr>
            <w:r>
              <w:rPr>
                <w:rFonts w:ascii="Arial" w:eastAsia="Arial" w:hAnsi="Arial"/>
              </w:rPr>
              <w:t>0</w:t>
            </w:r>
          </w:p>
        </w:tc>
        <w:tc>
          <w:tcPr>
            <w:tcW w:w="360" w:type="dxa"/>
            <w:gridSpan w:val="2"/>
            <w:tcBorders>
              <w:right w:val="single" w:sz="8" w:space="0" w:color="auto"/>
            </w:tcBorders>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0</w:t>
            </w:r>
          </w:p>
        </w:tc>
        <w:tc>
          <w:tcPr>
            <w:tcW w:w="380" w:type="dxa"/>
            <w:gridSpan w:val="2"/>
            <w:tcBorders>
              <w:right w:val="single" w:sz="8" w:space="0" w:color="auto"/>
            </w:tcBorders>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3</w:t>
            </w:r>
          </w:p>
        </w:tc>
        <w:tc>
          <w:tcPr>
            <w:tcW w:w="960" w:type="dxa"/>
            <w:gridSpan w:val="2"/>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2</w:t>
            </w:r>
          </w:p>
        </w:tc>
      </w:tr>
      <w:tr w:rsidR="004221E1" w:rsidTr="00A85BC3">
        <w:trPr>
          <w:trHeight w:val="247"/>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0" w:lineRule="atLeast"/>
              <w:ind w:left="100"/>
              <w:rPr>
                <w:rFonts w:ascii="Arial" w:eastAsia="Arial" w:hAnsi="Arial"/>
              </w:rPr>
            </w:pPr>
            <w:r>
              <w:rPr>
                <w:rFonts w:ascii="Arial" w:eastAsia="Arial" w:hAnsi="Arial"/>
              </w:rPr>
              <w:t>Data Structures Lab</w:t>
            </w: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r>
      <w:tr w:rsidR="004221E1" w:rsidTr="00A85BC3">
        <w:trPr>
          <w:trHeight w:val="203"/>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20" w:type="dxa"/>
            <w:tcBorders>
              <w:left w:val="single" w:sz="8" w:space="0" w:color="auto"/>
              <w:right w:val="single" w:sz="8" w:space="0" w:color="auto"/>
            </w:tcBorders>
            <w:shd w:val="clear" w:color="auto" w:fill="auto"/>
            <w:vAlign w:val="bottom"/>
          </w:tcPr>
          <w:p w:rsidR="004221E1" w:rsidRDefault="004221E1" w:rsidP="00A85BC3">
            <w:pPr>
              <w:spacing w:line="203" w:lineRule="exact"/>
              <w:jc w:val="center"/>
              <w:rPr>
                <w:rFonts w:ascii="Arial" w:eastAsia="Arial" w:hAnsi="Arial"/>
              </w:rPr>
            </w:pPr>
            <w:r>
              <w:rPr>
                <w:rFonts w:ascii="Arial" w:eastAsia="Arial" w:hAnsi="Arial"/>
              </w:rPr>
              <w:t>7</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4221E1" w:rsidRDefault="004221E1" w:rsidP="00A85BC3">
            <w:pPr>
              <w:spacing w:line="203" w:lineRule="exact"/>
              <w:ind w:right="40"/>
              <w:jc w:val="center"/>
              <w:rPr>
                <w:rFonts w:ascii="Arial" w:eastAsia="Arial" w:hAnsi="Arial"/>
              </w:rPr>
            </w:pPr>
            <w:r>
              <w:rPr>
                <w:rFonts w:ascii="Arial" w:eastAsia="Arial" w:hAnsi="Arial"/>
              </w:rPr>
              <w:t>HSS</w:t>
            </w:r>
          </w:p>
        </w:tc>
        <w:tc>
          <w:tcPr>
            <w:tcW w:w="2840" w:type="dxa"/>
            <w:tcBorders>
              <w:right w:val="single" w:sz="8" w:space="0" w:color="auto"/>
            </w:tcBorders>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English Language</w:t>
            </w:r>
          </w:p>
        </w:tc>
        <w:tc>
          <w:tcPr>
            <w:tcW w:w="420" w:type="dxa"/>
            <w:gridSpan w:val="2"/>
            <w:tcBorders>
              <w:right w:val="single" w:sz="8" w:space="0" w:color="auto"/>
            </w:tcBorders>
            <w:shd w:val="clear" w:color="auto" w:fill="auto"/>
            <w:vAlign w:val="bottom"/>
          </w:tcPr>
          <w:p w:rsidR="004221E1" w:rsidRDefault="004221E1" w:rsidP="00A85BC3">
            <w:pPr>
              <w:spacing w:line="203" w:lineRule="exact"/>
              <w:ind w:left="140"/>
              <w:rPr>
                <w:rFonts w:ascii="Arial" w:eastAsia="Arial" w:hAnsi="Arial"/>
              </w:rPr>
            </w:pPr>
            <w:r>
              <w:rPr>
                <w:rFonts w:ascii="Arial" w:eastAsia="Arial" w:hAnsi="Arial"/>
              </w:rPr>
              <w:t>0</w:t>
            </w:r>
          </w:p>
        </w:tc>
        <w:tc>
          <w:tcPr>
            <w:tcW w:w="360" w:type="dxa"/>
            <w:gridSpan w:val="2"/>
            <w:tcBorders>
              <w:right w:val="single" w:sz="8" w:space="0" w:color="auto"/>
            </w:tcBorders>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0</w:t>
            </w:r>
          </w:p>
        </w:tc>
        <w:tc>
          <w:tcPr>
            <w:tcW w:w="380" w:type="dxa"/>
            <w:gridSpan w:val="2"/>
            <w:tcBorders>
              <w:right w:val="single" w:sz="8" w:space="0" w:color="auto"/>
            </w:tcBorders>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3</w:t>
            </w:r>
          </w:p>
        </w:tc>
        <w:tc>
          <w:tcPr>
            <w:tcW w:w="960" w:type="dxa"/>
            <w:gridSpan w:val="2"/>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2</w:t>
            </w:r>
          </w:p>
        </w:tc>
      </w:tr>
      <w:tr w:rsidR="004221E1" w:rsidTr="00A85BC3">
        <w:trPr>
          <w:trHeight w:val="247"/>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0" w:lineRule="atLeast"/>
              <w:ind w:left="100"/>
              <w:rPr>
                <w:rFonts w:ascii="Arial" w:eastAsia="Arial" w:hAnsi="Arial"/>
              </w:rPr>
            </w:pPr>
            <w:r>
              <w:rPr>
                <w:rFonts w:ascii="Arial" w:eastAsia="Arial" w:hAnsi="Arial"/>
              </w:rPr>
              <w:t>Communication Skills Lab</w:t>
            </w: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r>
      <w:tr w:rsidR="004221E1" w:rsidTr="00A85BC3">
        <w:trPr>
          <w:trHeight w:val="22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rPr>
            </w:pPr>
            <w:r>
              <w:rPr>
                <w:rFonts w:ascii="Arial" w:eastAsia="Arial" w:hAnsi="Arial"/>
              </w:rPr>
              <w:t>8</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w w:val="99"/>
              </w:rPr>
            </w:pPr>
            <w:r>
              <w:rPr>
                <w:rFonts w:ascii="Arial" w:eastAsia="Arial" w:hAnsi="Arial"/>
                <w:w w:val="99"/>
              </w:rPr>
              <w:t>EAS</w:t>
            </w: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Engineering Workshop</w:t>
            </w:r>
          </w:p>
        </w:tc>
        <w:tc>
          <w:tcPr>
            <w:tcW w:w="42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40"/>
              <w:rPr>
                <w:rFonts w:ascii="Arial" w:eastAsia="Arial" w:hAnsi="Arial"/>
              </w:rPr>
            </w:pPr>
            <w:r>
              <w:rPr>
                <w:rFonts w:ascii="Arial" w:eastAsia="Arial" w:hAnsi="Arial"/>
              </w:rPr>
              <w:t>0</w:t>
            </w:r>
          </w:p>
        </w:tc>
        <w:tc>
          <w:tcPr>
            <w:tcW w:w="3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0</w:t>
            </w:r>
          </w:p>
        </w:tc>
        <w:tc>
          <w:tcPr>
            <w:tcW w:w="38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960" w:type="dxa"/>
            <w:gridSpan w:val="2"/>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2</w:t>
            </w:r>
          </w:p>
        </w:tc>
      </w:tr>
      <w:tr w:rsidR="004221E1" w:rsidTr="00A85BC3">
        <w:trPr>
          <w:trHeight w:val="22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NSS/NCC/NSO</w:t>
            </w: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r>
      <w:tr w:rsidR="004221E1" w:rsidTr="00A85BC3">
        <w:trPr>
          <w:trHeight w:val="243"/>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20" w:type="dxa"/>
            <w:tcBorders>
              <w:left w:val="single" w:sz="8" w:space="0" w:color="auto"/>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right w:val="single" w:sz="8" w:space="0" w:color="auto"/>
            </w:tcBorders>
            <w:shd w:val="clear" w:color="auto" w:fill="auto"/>
            <w:vAlign w:val="bottom"/>
          </w:tcPr>
          <w:p w:rsidR="004221E1" w:rsidRDefault="004221E1" w:rsidP="00A85BC3">
            <w:pPr>
              <w:spacing w:line="0" w:lineRule="atLeast"/>
              <w:ind w:left="100"/>
              <w:rPr>
                <w:rFonts w:ascii="Arial" w:eastAsia="Arial" w:hAnsi="Arial"/>
                <w:b/>
              </w:rPr>
            </w:pPr>
            <w:r>
              <w:rPr>
                <w:rFonts w:ascii="Arial" w:eastAsia="Arial" w:hAnsi="Arial"/>
                <w:b/>
              </w:rPr>
              <w:t>Total Credits</w:t>
            </w: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60" w:type="dxa"/>
            <w:gridSpan w:val="2"/>
            <w:tcBorders>
              <w:bottom w:val="single" w:sz="8" w:space="0" w:color="auto"/>
              <w:right w:val="single" w:sz="8" w:space="0" w:color="auto"/>
            </w:tcBorders>
            <w:shd w:val="clear" w:color="auto" w:fill="auto"/>
            <w:vAlign w:val="bottom"/>
          </w:tcPr>
          <w:p w:rsidR="004221E1" w:rsidRDefault="004221E1" w:rsidP="00A85BC3">
            <w:pPr>
              <w:spacing w:line="0" w:lineRule="atLeast"/>
              <w:jc w:val="center"/>
              <w:rPr>
                <w:rFonts w:ascii="Arial" w:eastAsia="Arial" w:hAnsi="Arial"/>
                <w:b/>
                <w:w w:val="98"/>
              </w:rPr>
            </w:pPr>
            <w:r>
              <w:rPr>
                <w:rFonts w:ascii="Arial" w:eastAsia="Arial" w:hAnsi="Arial"/>
                <w:b/>
                <w:w w:val="98"/>
              </w:rPr>
              <w:t>24</w:t>
            </w:r>
          </w:p>
        </w:tc>
      </w:tr>
      <w:tr w:rsidR="004221E1" w:rsidTr="00A85BC3">
        <w:trPr>
          <w:trHeight w:val="480"/>
        </w:trPr>
        <w:tc>
          <w:tcPr>
            <w:tcW w:w="2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900" w:type="dxa"/>
            <w:gridSpan w:val="2"/>
            <w:shd w:val="clear" w:color="auto" w:fill="auto"/>
            <w:vAlign w:val="bottom"/>
          </w:tcPr>
          <w:p w:rsidR="004221E1" w:rsidRDefault="004221E1" w:rsidP="00A85BC3">
            <w:pPr>
              <w:spacing w:line="0" w:lineRule="atLeast"/>
              <w:ind w:left="160"/>
              <w:rPr>
                <w:rFonts w:ascii="Arial" w:eastAsia="Arial" w:hAnsi="Arial"/>
                <w:b/>
              </w:rPr>
            </w:pPr>
            <w:r>
              <w:rPr>
                <w:rFonts w:ascii="Arial" w:eastAsia="Arial" w:hAnsi="Arial"/>
                <w:b/>
              </w:rPr>
              <w:t>I YEAR</w:t>
            </w:r>
          </w:p>
        </w:tc>
        <w:tc>
          <w:tcPr>
            <w:tcW w:w="80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284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12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30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6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1640" w:type="dxa"/>
            <w:gridSpan w:val="5"/>
            <w:shd w:val="clear" w:color="auto" w:fill="auto"/>
            <w:vAlign w:val="bottom"/>
          </w:tcPr>
          <w:p w:rsidR="004221E1" w:rsidRDefault="004221E1" w:rsidP="00A85BC3">
            <w:pPr>
              <w:spacing w:line="0" w:lineRule="atLeast"/>
              <w:ind w:left="180"/>
              <w:rPr>
                <w:rFonts w:ascii="Arial" w:eastAsia="Arial" w:hAnsi="Arial"/>
                <w:b/>
              </w:rPr>
            </w:pPr>
            <w:r>
              <w:rPr>
                <w:rFonts w:ascii="Arial" w:eastAsia="Arial" w:hAnsi="Arial"/>
                <w:b/>
              </w:rPr>
              <w:t>II SEMESTER</w:t>
            </w:r>
          </w:p>
        </w:tc>
      </w:tr>
      <w:tr w:rsidR="004221E1" w:rsidTr="00A85BC3">
        <w:trPr>
          <w:trHeight w:val="200"/>
        </w:trPr>
        <w:tc>
          <w:tcPr>
            <w:tcW w:w="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28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1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9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r>
      <w:tr w:rsidR="004221E1" w:rsidTr="00A85BC3">
        <w:trPr>
          <w:trHeight w:val="265"/>
        </w:trPr>
        <w:tc>
          <w:tcPr>
            <w:tcW w:w="20" w:type="dxa"/>
            <w:shd w:val="clear" w:color="auto" w:fill="000000"/>
            <w:vAlign w:val="bottom"/>
          </w:tcPr>
          <w:p w:rsidR="004221E1" w:rsidRDefault="004221E1" w:rsidP="00A85BC3">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4221E1" w:rsidRDefault="004221E1" w:rsidP="00A85BC3">
            <w:pPr>
              <w:spacing w:line="0" w:lineRule="atLeast"/>
              <w:jc w:val="center"/>
              <w:rPr>
                <w:rFonts w:ascii="Arial" w:eastAsia="Arial" w:hAnsi="Arial"/>
                <w:b/>
                <w:w w:val="97"/>
              </w:rPr>
            </w:pPr>
            <w:proofErr w:type="spellStart"/>
            <w:r>
              <w:rPr>
                <w:rFonts w:ascii="Arial" w:eastAsia="Arial" w:hAnsi="Arial"/>
                <w:b/>
                <w:w w:val="97"/>
              </w:rPr>
              <w:t>S.No</w:t>
            </w:r>
            <w:proofErr w:type="spellEnd"/>
            <w:r>
              <w:rPr>
                <w:rFonts w:ascii="Arial" w:eastAsia="Arial" w:hAnsi="Arial"/>
                <w:b/>
                <w:w w:val="97"/>
              </w:rPr>
              <w:t>.</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21E1" w:rsidRDefault="004221E1" w:rsidP="00A85BC3">
            <w:pPr>
              <w:spacing w:line="0" w:lineRule="atLeast"/>
              <w:ind w:right="20"/>
              <w:jc w:val="center"/>
              <w:rPr>
                <w:rFonts w:ascii="Arial" w:eastAsia="Arial" w:hAnsi="Arial"/>
                <w:b/>
                <w:w w:val="99"/>
              </w:rPr>
            </w:pPr>
            <w:r>
              <w:rPr>
                <w:rFonts w:ascii="Arial" w:eastAsia="Arial" w:hAnsi="Arial"/>
                <w:b/>
                <w:w w:val="99"/>
              </w:rPr>
              <w:t>Group</w:t>
            </w:r>
          </w:p>
        </w:tc>
        <w:tc>
          <w:tcPr>
            <w:tcW w:w="2840" w:type="dxa"/>
            <w:shd w:val="clear" w:color="auto" w:fill="auto"/>
            <w:vAlign w:val="bottom"/>
          </w:tcPr>
          <w:p w:rsidR="004221E1" w:rsidRDefault="004221E1" w:rsidP="00A85BC3">
            <w:pPr>
              <w:spacing w:line="0" w:lineRule="atLeast"/>
              <w:ind w:left="1120"/>
              <w:rPr>
                <w:rFonts w:ascii="Arial" w:eastAsia="Arial" w:hAnsi="Arial"/>
                <w:b/>
              </w:rPr>
            </w:pPr>
            <w:r>
              <w:rPr>
                <w:rFonts w:ascii="Arial" w:eastAsia="Arial" w:hAnsi="Arial"/>
                <w:b/>
              </w:rPr>
              <w:t>Subject</w:t>
            </w:r>
          </w:p>
        </w:tc>
        <w:tc>
          <w:tcPr>
            <w:tcW w:w="12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00" w:type="dxa"/>
            <w:shd w:val="clear" w:color="auto" w:fill="auto"/>
            <w:vAlign w:val="bottom"/>
          </w:tcPr>
          <w:p w:rsidR="004221E1" w:rsidRDefault="004221E1" w:rsidP="00A85BC3">
            <w:pPr>
              <w:spacing w:line="0" w:lineRule="atLeast"/>
              <w:ind w:left="120"/>
              <w:rPr>
                <w:rFonts w:ascii="Arial" w:eastAsia="Arial" w:hAnsi="Arial"/>
                <w:b/>
              </w:rPr>
            </w:pPr>
            <w:r>
              <w:rPr>
                <w:rFonts w:ascii="Arial" w:eastAsia="Arial" w:hAnsi="Arial"/>
                <w:b/>
              </w:rPr>
              <w:t>L</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00" w:type="dxa"/>
            <w:shd w:val="clear" w:color="auto" w:fill="auto"/>
            <w:vAlign w:val="bottom"/>
          </w:tcPr>
          <w:p w:rsidR="004221E1" w:rsidRDefault="004221E1" w:rsidP="00A85BC3">
            <w:pPr>
              <w:spacing w:line="0" w:lineRule="atLeast"/>
              <w:ind w:left="120"/>
              <w:rPr>
                <w:rFonts w:ascii="Arial" w:eastAsia="Arial" w:hAnsi="Arial"/>
                <w:b/>
              </w:rPr>
            </w:pPr>
            <w:r>
              <w:rPr>
                <w:rFonts w:ascii="Arial" w:eastAsia="Arial" w:hAnsi="Arial"/>
                <w:b/>
              </w:rPr>
              <w:t>T</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320" w:type="dxa"/>
            <w:shd w:val="clear" w:color="auto" w:fill="auto"/>
            <w:vAlign w:val="bottom"/>
          </w:tcPr>
          <w:p w:rsidR="004221E1" w:rsidRDefault="004221E1" w:rsidP="00A85BC3">
            <w:pPr>
              <w:spacing w:line="0" w:lineRule="atLeast"/>
              <w:ind w:left="100"/>
              <w:rPr>
                <w:rFonts w:ascii="Arial" w:eastAsia="Arial" w:hAnsi="Arial"/>
                <w:b/>
              </w:rPr>
            </w:pPr>
            <w:r>
              <w:rPr>
                <w:rFonts w:ascii="Arial" w:eastAsia="Arial" w:hAnsi="Arial"/>
                <w:b/>
              </w:rPr>
              <w:t>P</w:t>
            </w:r>
          </w:p>
        </w:tc>
        <w:tc>
          <w:tcPr>
            <w:tcW w:w="4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920" w:type="dxa"/>
            <w:tcBorders>
              <w:right w:val="single" w:sz="8" w:space="0" w:color="auto"/>
            </w:tcBorders>
            <w:shd w:val="clear" w:color="auto" w:fill="auto"/>
            <w:vAlign w:val="bottom"/>
          </w:tcPr>
          <w:p w:rsidR="004221E1" w:rsidRDefault="004221E1" w:rsidP="00A85BC3">
            <w:pPr>
              <w:spacing w:line="0" w:lineRule="atLeast"/>
              <w:ind w:left="100"/>
              <w:rPr>
                <w:rFonts w:ascii="Arial" w:eastAsia="Arial" w:hAnsi="Arial"/>
                <w:b/>
              </w:rPr>
            </w:pPr>
            <w:r>
              <w:rPr>
                <w:rFonts w:ascii="Arial" w:eastAsia="Arial" w:hAnsi="Arial"/>
                <w:b/>
              </w:rPr>
              <w:t>Credits</w:t>
            </w:r>
          </w:p>
        </w:tc>
      </w:tr>
      <w:tr w:rsidR="004221E1" w:rsidTr="00A85BC3">
        <w:trPr>
          <w:trHeight w:val="91"/>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7"/>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284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7"/>
              </w:rPr>
            </w:pP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1</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rPr>
            </w:pPr>
            <w:r>
              <w:rPr>
                <w:rFonts w:ascii="Arial" w:eastAsia="Arial" w:hAnsi="Arial"/>
              </w:rPr>
              <w:t>BS</w:t>
            </w: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Mathematics–II</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1</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r>
      <w:tr w:rsidR="004221E1" w:rsidTr="00A85BC3">
        <w:trPr>
          <w:trHeight w:val="203"/>
        </w:trPr>
        <w:tc>
          <w:tcPr>
            <w:tcW w:w="20" w:type="dxa"/>
            <w:shd w:val="clear" w:color="auto" w:fill="000000"/>
            <w:vAlign w:val="bottom"/>
          </w:tcPr>
          <w:p w:rsidR="004221E1" w:rsidRDefault="004221E1" w:rsidP="00A85BC3">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2</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4221E1" w:rsidRDefault="004221E1" w:rsidP="00A85BC3">
            <w:pPr>
              <w:spacing w:line="203" w:lineRule="exact"/>
              <w:ind w:right="20"/>
              <w:jc w:val="center"/>
              <w:rPr>
                <w:rFonts w:ascii="Arial" w:eastAsia="Arial" w:hAnsi="Arial"/>
                <w:w w:val="99"/>
              </w:rPr>
            </w:pPr>
            <w:r>
              <w:rPr>
                <w:rFonts w:ascii="Arial" w:eastAsia="Arial" w:hAnsi="Arial"/>
                <w:w w:val="99"/>
              </w:rPr>
              <w:t>EAS</w:t>
            </w:r>
          </w:p>
        </w:tc>
        <w:tc>
          <w:tcPr>
            <w:tcW w:w="2840" w:type="dxa"/>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Basic Electrical &amp; Electronics</w:t>
            </w:r>
          </w:p>
        </w:tc>
        <w:tc>
          <w:tcPr>
            <w:tcW w:w="12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4</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2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4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4</w:t>
            </w:r>
          </w:p>
        </w:tc>
      </w:tr>
      <w:tr w:rsidR="004221E1" w:rsidTr="00A85BC3">
        <w:trPr>
          <w:trHeight w:val="247"/>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tcBorders>
            <w:shd w:val="clear" w:color="auto" w:fill="auto"/>
            <w:vAlign w:val="bottom"/>
          </w:tcPr>
          <w:p w:rsidR="004221E1" w:rsidRDefault="004221E1" w:rsidP="00A85BC3">
            <w:pPr>
              <w:spacing w:line="0" w:lineRule="atLeast"/>
              <w:ind w:left="100"/>
              <w:rPr>
                <w:rFonts w:ascii="Arial" w:eastAsia="Arial" w:hAnsi="Arial"/>
              </w:rPr>
            </w:pPr>
            <w:r>
              <w:rPr>
                <w:rFonts w:ascii="Arial" w:eastAsia="Arial" w:hAnsi="Arial"/>
              </w:rPr>
              <w:t>Engineering</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rPr>
            </w:pPr>
            <w:r>
              <w:rPr>
                <w:rFonts w:ascii="Arial" w:eastAsia="Arial" w:hAnsi="Arial"/>
              </w:rPr>
              <w:t>BS</w:t>
            </w: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Applied Physics</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1</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4</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rPr>
            </w:pPr>
            <w:r>
              <w:rPr>
                <w:rFonts w:ascii="Arial" w:eastAsia="Arial" w:hAnsi="Arial"/>
              </w:rPr>
              <w:t>BS</w:t>
            </w: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Engineering Chemistry</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1</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5</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w w:val="99"/>
              </w:rPr>
            </w:pPr>
            <w:r>
              <w:rPr>
                <w:rFonts w:ascii="Arial" w:eastAsia="Arial" w:hAnsi="Arial"/>
                <w:w w:val="99"/>
              </w:rPr>
              <w:t>EAS</w:t>
            </w: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Engineering Mechanics</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1</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3</w:t>
            </w: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6</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rPr>
            </w:pPr>
            <w:r>
              <w:rPr>
                <w:rFonts w:ascii="Arial" w:eastAsia="Arial" w:hAnsi="Arial"/>
              </w:rPr>
              <w:t>BS</w:t>
            </w: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Computational Mathematics</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2</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2</w:t>
            </w:r>
          </w:p>
        </w:tc>
      </w:tr>
      <w:tr w:rsidR="004221E1" w:rsidTr="00A85BC3">
        <w:trPr>
          <w:trHeight w:val="203"/>
        </w:trPr>
        <w:tc>
          <w:tcPr>
            <w:tcW w:w="20" w:type="dxa"/>
            <w:shd w:val="clear" w:color="auto" w:fill="000000"/>
            <w:vAlign w:val="bottom"/>
          </w:tcPr>
          <w:p w:rsidR="004221E1" w:rsidRDefault="004221E1" w:rsidP="00A85BC3">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7</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4221E1" w:rsidRDefault="004221E1" w:rsidP="00A85BC3">
            <w:pPr>
              <w:spacing w:line="203" w:lineRule="exact"/>
              <w:ind w:right="20"/>
              <w:jc w:val="center"/>
              <w:rPr>
                <w:rFonts w:ascii="Arial" w:eastAsia="Arial" w:hAnsi="Arial"/>
                <w:w w:val="99"/>
              </w:rPr>
            </w:pPr>
            <w:r>
              <w:rPr>
                <w:rFonts w:ascii="Arial" w:eastAsia="Arial" w:hAnsi="Arial"/>
                <w:w w:val="99"/>
              </w:rPr>
              <w:t>EAS</w:t>
            </w:r>
          </w:p>
        </w:tc>
        <w:tc>
          <w:tcPr>
            <w:tcW w:w="2840" w:type="dxa"/>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Basic Electrical &amp; Electronics</w:t>
            </w:r>
          </w:p>
        </w:tc>
        <w:tc>
          <w:tcPr>
            <w:tcW w:w="12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2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3</w:t>
            </w:r>
          </w:p>
        </w:tc>
        <w:tc>
          <w:tcPr>
            <w:tcW w:w="4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2</w:t>
            </w:r>
          </w:p>
        </w:tc>
      </w:tr>
      <w:tr w:rsidR="004221E1" w:rsidTr="00A85BC3">
        <w:trPr>
          <w:trHeight w:val="246"/>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tcBorders>
            <w:shd w:val="clear" w:color="auto" w:fill="auto"/>
            <w:vAlign w:val="bottom"/>
          </w:tcPr>
          <w:p w:rsidR="004221E1" w:rsidRDefault="004221E1" w:rsidP="00A85BC3">
            <w:pPr>
              <w:spacing w:line="0" w:lineRule="atLeast"/>
              <w:ind w:left="100"/>
              <w:rPr>
                <w:rFonts w:ascii="Arial" w:eastAsia="Arial" w:hAnsi="Arial"/>
              </w:rPr>
            </w:pPr>
            <w:r>
              <w:rPr>
                <w:rFonts w:ascii="Arial" w:eastAsia="Arial" w:hAnsi="Arial"/>
              </w:rPr>
              <w:t>Engineering Lab</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8</w:t>
            </w: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219" w:lineRule="exact"/>
              <w:ind w:right="20"/>
              <w:jc w:val="center"/>
              <w:rPr>
                <w:rFonts w:ascii="Arial" w:eastAsia="Arial" w:hAnsi="Arial"/>
                <w:w w:val="97"/>
              </w:rPr>
            </w:pPr>
            <w:r>
              <w:rPr>
                <w:rFonts w:ascii="Arial" w:eastAsia="Arial" w:hAnsi="Arial"/>
                <w:w w:val="97"/>
              </w:rPr>
              <w:t>HSS</w:t>
            </w: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Applied Physics Lab</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0</w:t>
            </w: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219" w:lineRule="exact"/>
              <w:ind w:left="120"/>
              <w:rPr>
                <w:rFonts w:ascii="Arial" w:eastAsia="Arial" w:hAnsi="Arial"/>
              </w:rPr>
            </w:pPr>
            <w:r>
              <w:rPr>
                <w:rFonts w:ascii="Arial" w:eastAsia="Arial" w:hAnsi="Arial"/>
              </w:rPr>
              <w:t>3</w:t>
            </w: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w w:val="89"/>
              </w:rPr>
            </w:pPr>
            <w:r>
              <w:rPr>
                <w:rFonts w:ascii="Arial" w:eastAsia="Arial" w:hAnsi="Arial"/>
                <w:w w:val="89"/>
              </w:rPr>
              <w:t>2</w:t>
            </w:r>
          </w:p>
        </w:tc>
      </w:tr>
      <w:tr w:rsidR="004221E1" w:rsidTr="00A85BC3">
        <w:trPr>
          <w:trHeight w:val="203"/>
        </w:trPr>
        <w:tc>
          <w:tcPr>
            <w:tcW w:w="20" w:type="dxa"/>
            <w:shd w:val="clear" w:color="auto" w:fill="000000"/>
            <w:vAlign w:val="bottom"/>
          </w:tcPr>
          <w:p w:rsidR="004221E1" w:rsidRDefault="004221E1" w:rsidP="00A85BC3">
            <w:pPr>
              <w:spacing w:line="0" w:lineRule="atLeast"/>
              <w:rPr>
                <w:rFonts w:ascii="Times New Roman" w:eastAsia="Times New Roman" w:hAnsi="Times New Roman"/>
                <w:sz w:val="17"/>
              </w:rPr>
            </w:pPr>
          </w:p>
        </w:tc>
        <w:tc>
          <w:tcPr>
            <w:tcW w:w="820" w:type="dxa"/>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9</w:t>
            </w:r>
          </w:p>
        </w:tc>
        <w:tc>
          <w:tcPr>
            <w:tcW w:w="80" w:type="dxa"/>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800" w:type="dxa"/>
            <w:tcBorders>
              <w:right w:val="single" w:sz="8" w:space="0" w:color="auto"/>
            </w:tcBorders>
            <w:shd w:val="clear" w:color="auto" w:fill="auto"/>
            <w:vAlign w:val="bottom"/>
          </w:tcPr>
          <w:p w:rsidR="004221E1" w:rsidRDefault="004221E1" w:rsidP="00A85BC3">
            <w:pPr>
              <w:spacing w:line="203" w:lineRule="exact"/>
              <w:ind w:right="20"/>
              <w:jc w:val="center"/>
              <w:rPr>
                <w:rFonts w:ascii="Arial" w:eastAsia="Arial" w:hAnsi="Arial"/>
              </w:rPr>
            </w:pPr>
            <w:r>
              <w:rPr>
                <w:rFonts w:ascii="Arial" w:eastAsia="Arial" w:hAnsi="Arial"/>
              </w:rPr>
              <w:t>BS</w:t>
            </w:r>
          </w:p>
        </w:tc>
        <w:tc>
          <w:tcPr>
            <w:tcW w:w="2840" w:type="dxa"/>
            <w:shd w:val="clear" w:color="auto" w:fill="auto"/>
            <w:vAlign w:val="bottom"/>
          </w:tcPr>
          <w:p w:rsidR="004221E1" w:rsidRDefault="004221E1" w:rsidP="00A85BC3">
            <w:pPr>
              <w:spacing w:line="203" w:lineRule="exact"/>
              <w:ind w:left="100"/>
              <w:rPr>
                <w:rFonts w:ascii="Arial" w:eastAsia="Arial" w:hAnsi="Arial"/>
              </w:rPr>
            </w:pPr>
            <w:r>
              <w:rPr>
                <w:rFonts w:ascii="Arial" w:eastAsia="Arial" w:hAnsi="Arial"/>
              </w:rPr>
              <w:t>Computational Mathematics</w:t>
            </w:r>
          </w:p>
        </w:tc>
        <w:tc>
          <w:tcPr>
            <w:tcW w:w="12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0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0</w:t>
            </w:r>
          </w:p>
        </w:tc>
        <w:tc>
          <w:tcPr>
            <w:tcW w:w="6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320" w:type="dxa"/>
            <w:shd w:val="clear" w:color="auto" w:fill="auto"/>
            <w:vAlign w:val="bottom"/>
          </w:tcPr>
          <w:p w:rsidR="004221E1" w:rsidRDefault="004221E1" w:rsidP="00A85BC3">
            <w:pPr>
              <w:spacing w:line="203" w:lineRule="exact"/>
              <w:ind w:left="120"/>
              <w:rPr>
                <w:rFonts w:ascii="Arial" w:eastAsia="Arial" w:hAnsi="Arial"/>
              </w:rPr>
            </w:pPr>
            <w:r>
              <w:rPr>
                <w:rFonts w:ascii="Arial" w:eastAsia="Arial" w:hAnsi="Arial"/>
              </w:rPr>
              <w:t>3</w:t>
            </w:r>
          </w:p>
        </w:tc>
        <w:tc>
          <w:tcPr>
            <w:tcW w:w="40" w:type="dxa"/>
            <w:tcBorders>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7"/>
              </w:rPr>
            </w:pPr>
          </w:p>
        </w:tc>
        <w:tc>
          <w:tcPr>
            <w:tcW w:w="920" w:type="dxa"/>
            <w:tcBorders>
              <w:right w:val="single" w:sz="8" w:space="0" w:color="auto"/>
            </w:tcBorders>
            <w:shd w:val="clear" w:color="auto" w:fill="auto"/>
            <w:vAlign w:val="bottom"/>
          </w:tcPr>
          <w:p w:rsidR="004221E1" w:rsidRDefault="004221E1" w:rsidP="00A85BC3">
            <w:pPr>
              <w:spacing w:line="203" w:lineRule="exact"/>
              <w:jc w:val="center"/>
              <w:rPr>
                <w:rFonts w:ascii="Arial" w:eastAsia="Arial" w:hAnsi="Arial"/>
                <w:w w:val="89"/>
              </w:rPr>
            </w:pPr>
            <w:r>
              <w:rPr>
                <w:rFonts w:ascii="Arial" w:eastAsia="Arial" w:hAnsi="Arial"/>
                <w:w w:val="89"/>
              </w:rPr>
              <w:t>2</w:t>
            </w:r>
          </w:p>
        </w:tc>
      </w:tr>
      <w:tr w:rsidR="004221E1" w:rsidTr="00A85BC3">
        <w:trPr>
          <w:trHeight w:val="247"/>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21"/>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2840" w:type="dxa"/>
            <w:tcBorders>
              <w:bottom w:val="single" w:sz="8" w:space="0" w:color="auto"/>
            </w:tcBorders>
            <w:shd w:val="clear" w:color="auto" w:fill="auto"/>
            <w:vAlign w:val="bottom"/>
          </w:tcPr>
          <w:p w:rsidR="004221E1" w:rsidRDefault="004221E1" w:rsidP="00A85BC3">
            <w:pPr>
              <w:spacing w:line="0" w:lineRule="atLeast"/>
              <w:ind w:left="100"/>
              <w:rPr>
                <w:rFonts w:ascii="Arial" w:eastAsia="Arial" w:hAnsi="Arial"/>
              </w:rPr>
            </w:pPr>
            <w:r>
              <w:rPr>
                <w:rFonts w:ascii="Arial" w:eastAsia="Arial" w:hAnsi="Arial"/>
              </w:rPr>
              <w:t>Lab</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21"/>
              </w:rPr>
            </w:pP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2840" w:type="dxa"/>
            <w:tcBorders>
              <w:bottom w:val="single" w:sz="8" w:space="0" w:color="auto"/>
            </w:tcBorders>
            <w:shd w:val="clear" w:color="auto" w:fill="auto"/>
            <w:vAlign w:val="bottom"/>
          </w:tcPr>
          <w:p w:rsidR="004221E1" w:rsidRDefault="004221E1" w:rsidP="00A85BC3">
            <w:pPr>
              <w:spacing w:line="219" w:lineRule="exact"/>
              <w:ind w:left="100"/>
              <w:rPr>
                <w:rFonts w:ascii="Arial" w:eastAsia="Arial" w:hAnsi="Arial"/>
              </w:rPr>
            </w:pPr>
            <w:r>
              <w:rPr>
                <w:rFonts w:ascii="Arial" w:eastAsia="Arial" w:hAnsi="Arial"/>
              </w:rPr>
              <w:t>NSS/NCC/NSO</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r>
      <w:tr w:rsidR="004221E1" w:rsidTr="00A85BC3">
        <w:trPr>
          <w:trHeight w:val="220"/>
        </w:trPr>
        <w:tc>
          <w:tcPr>
            <w:tcW w:w="20" w:type="dxa"/>
            <w:tcBorders>
              <w:bottom w:val="single" w:sz="8" w:space="0" w:color="auto"/>
            </w:tcBorders>
            <w:shd w:val="clear" w:color="auto" w:fill="000000"/>
            <w:vAlign w:val="bottom"/>
          </w:tcPr>
          <w:p w:rsidR="004221E1" w:rsidRDefault="004221E1" w:rsidP="00A85BC3">
            <w:pPr>
              <w:spacing w:line="0" w:lineRule="atLeast"/>
              <w:rPr>
                <w:rFonts w:ascii="Times New Roman" w:eastAsia="Times New Roman" w:hAnsi="Times New Roman"/>
                <w:sz w:val="19"/>
              </w:rPr>
            </w:pPr>
          </w:p>
        </w:tc>
        <w:tc>
          <w:tcPr>
            <w:tcW w:w="8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80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2840" w:type="dxa"/>
            <w:tcBorders>
              <w:bottom w:val="single" w:sz="8" w:space="0" w:color="auto"/>
            </w:tcBorders>
            <w:shd w:val="clear" w:color="auto" w:fill="auto"/>
            <w:vAlign w:val="bottom"/>
          </w:tcPr>
          <w:p w:rsidR="004221E1" w:rsidRDefault="004221E1" w:rsidP="00A85BC3">
            <w:pPr>
              <w:spacing w:line="219" w:lineRule="exact"/>
              <w:ind w:left="860"/>
              <w:rPr>
                <w:rFonts w:ascii="Arial" w:eastAsia="Arial" w:hAnsi="Arial"/>
                <w:b/>
              </w:rPr>
            </w:pPr>
            <w:r>
              <w:rPr>
                <w:rFonts w:ascii="Arial" w:eastAsia="Arial" w:hAnsi="Arial"/>
                <w:b/>
              </w:rPr>
              <w:t>Total Credits</w:t>
            </w:r>
          </w:p>
        </w:tc>
        <w:tc>
          <w:tcPr>
            <w:tcW w:w="12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0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6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320" w:type="dxa"/>
            <w:tcBorders>
              <w:bottom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40" w:type="dxa"/>
            <w:tcBorders>
              <w:bottom w:val="single" w:sz="8" w:space="0" w:color="auto"/>
              <w:right w:val="single" w:sz="8" w:space="0" w:color="auto"/>
            </w:tcBorders>
            <w:shd w:val="clear" w:color="auto" w:fill="auto"/>
            <w:vAlign w:val="bottom"/>
          </w:tcPr>
          <w:p w:rsidR="004221E1" w:rsidRDefault="004221E1" w:rsidP="00A85BC3">
            <w:pPr>
              <w:spacing w:line="0" w:lineRule="atLeast"/>
              <w:rPr>
                <w:rFonts w:ascii="Times New Roman" w:eastAsia="Times New Roman" w:hAnsi="Times New Roman"/>
                <w:sz w:val="19"/>
              </w:rPr>
            </w:pPr>
          </w:p>
        </w:tc>
        <w:tc>
          <w:tcPr>
            <w:tcW w:w="920" w:type="dxa"/>
            <w:tcBorders>
              <w:bottom w:val="single" w:sz="8" w:space="0" w:color="auto"/>
              <w:right w:val="single" w:sz="8" w:space="0" w:color="auto"/>
            </w:tcBorders>
            <w:shd w:val="clear" w:color="auto" w:fill="auto"/>
            <w:vAlign w:val="bottom"/>
          </w:tcPr>
          <w:p w:rsidR="004221E1" w:rsidRDefault="004221E1" w:rsidP="00A85BC3">
            <w:pPr>
              <w:spacing w:line="219" w:lineRule="exact"/>
              <w:jc w:val="center"/>
              <w:rPr>
                <w:rFonts w:ascii="Arial" w:eastAsia="Arial" w:hAnsi="Arial"/>
                <w:b/>
                <w:w w:val="98"/>
              </w:rPr>
            </w:pPr>
            <w:r>
              <w:rPr>
                <w:rFonts w:ascii="Arial" w:eastAsia="Arial" w:hAnsi="Arial"/>
                <w:b/>
                <w:w w:val="98"/>
              </w:rPr>
              <w:t>24</w:t>
            </w:r>
          </w:p>
        </w:tc>
      </w:tr>
    </w:tbl>
    <w:p w:rsidR="00F74569" w:rsidRDefault="00FB229F"/>
    <w:p w:rsidR="004221E1" w:rsidRDefault="004221E1"/>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p>
    <w:p w:rsidR="004221E1" w:rsidRDefault="004221E1" w:rsidP="004221E1">
      <w:pPr>
        <w:spacing w:line="0" w:lineRule="atLeast"/>
        <w:ind w:left="700"/>
        <w:rPr>
          <w:rFonts w:ascii="Arial" w:eastAsia="Arial" w:hAnsi="Arial"/>
          <w:b/>
        </w:rPr>
      </w:pPr>
      <w:r>
        <w:rPr>
          <w:rFonts w:ascii="Arial" w:eastAsia="Arial" w:hAnsi="Arial"/>
          <w:b/>
        </w:rPr>
        <w:lastRenderedPageBreak/>
        <w:t>JNTUH COLLEGE OF ENGINEERING HYDERABAD</w:t>
      </w:r>
    </w:p>
    <w:p w:rsidR="004221E1" w:rsidRDefault="004221E1" w:rsidP="004221E1">
      <w:pPr>
        <w:spacing w:line="230" w:lineRule="exact"/>
        <w:rPr>
          <w:rFonts w:ascii="Times New Roman" w:eastAsia="Times New Roman" w:hAnsi="Times New Roman"/>
        </w:rPr>
      </w:pPr>
    </w:p>
    <w:tbl>
      <w:tblPr>
        <w:tblW w:w="0" w:type="auto"/>
        <w:tblLayout w:type="fixed"/>
        <w:tblCellMar>
          <w:left w:w="0" w:type="dxa"/>
          <w:right w:w="0" w:type="dxa"/>
        </w:tblCellMar>
        <w:tblLook w:val="0000"/>
      </w:tblPr>
      <w:tblGrid>
        <w:gridCol w:w="4600"/>
        <w:gridCol w:w="660"/>
        <w:gridCol w:w="320"/>
        <w:gridCol w:w="320"/>
        <w:gridCol w:w="220"/>
      </w:tblGrid>
      <w:tr w:rsidR="004221E1" w:rsidTr="00A85BC3">
        <w:trPr>
          <w:trHeight w:val="230"/>
        </w:trPr>
        <w:tc>
          <w:tcPr>
            <w:tcW w:w="4600" w:type="dxa"/>
            <w:shd w:val="clear" w:color="auto" w:fill="auto"/>
            <w:vAlign w:val="bottom"/>
          </w:tcPr>
          <w:p w:rsidR="004221E1" w:rsidRDefault="004221E1" w:rsidP="00A85BC3">
            <w:pPr>
              <w:spacing w:line="0" w:lineRule="atLeast"/>
              <w:rPr>
                <w:rFonts w:ascii="Arial" w:eastAsia="Arial" w:hAnsi="Arial"/>
                <w:b/>
              </w:rPr>
            </w:pPr>
            <w:r>
              <w:rPr>
                <w:rFonts w:ascii="Arial" w:eastAsia="Arial" w:hAnsi="Arial"/>
                <w:b/>
              </w:rPr>
              <w:t xml:space="preserve">I Year </w:t>
            </w:r>
            <w:proofErr w:type="spellStart"/>
            <w:r>
              <w:rPr>
                <w:rFonts w:ascii="Arial" w:eastAsia="Arial" w:hAnsi="Arial"/>
                <w:b/>
              </w:rPr>
              <w:t>B.Tech</w:t>
            </w:r>
            <w:proofErr w:type="spellEnd"/>
            <w:r>
              <w:rPr>
                <w:rFonts w:ascii="Arial" w:eastAsia="Arial" w:hAnsi="Arial"/>
                <w:b/>
              </w:rPr>
              <w:t>. CSE II-</w:t>
            </w:r>
            <w:proofErr w:type="spellStart"/>
            <w:r>
              <w:rPr>
                <w:rFonts w:ascii="Arial" w:eastAsia="Arial" w:hAnsi="Arial"/>
                <w:b/>
              </w:rPr>
              <w:t>Sem</w:t>
            </w:r>
            <w:proofErr w:type="spellEnd"/>
          </w:p>
        </w:tc>
        <w:tc>
          <w:tcPr>
            <w:tcW w:w="660" w:type="dxa"/>
            <w:shd w:val="clear" w:color="auto" w:fill="auto"/>
            <w:vAlign w:val="bottom"/>
          </w:tcPr>
          <w:p w:rsidR="004221E1" w:rsidRDefault="004221E1" w:rsidP="00A85BC3">
            <w:pPr>
              <w:spacing w:line="0" w:lineRule="atLeast"/>
              <w:ind w:left="440"/>
              <w:rPr>
                <w:rFonts w:ascii="Arial" w:eastAsia="Arial" w:hAnsi="Arial"/>
                <w:b/>
              </w:rPr>
            </w:pPr>
            <w:r>
              <w:rPr>
                <w:rFonts w:ascii="Arial" w:eastAsia="Arial" w:hAnsi="Arial"/>
                <w:b/>
              </w:rPr>
              <w:t>L</w:t>
            </w:r>
          </w:p>
        </w:tc>
        <w:tc>
          <w:tcPr>
            <w:tcW w:w="320" w:type="dxa"/>
            <w:shd w:val="clear" w:color="auto" w:fill="auto"/>
            <w:vAlign w:val="bottom"/>
          </w:tcPr>
          <w:p w:rsidR="004221E1" w:rsidRDefault="004221E1" w:rsidP="00A85BC3">
            <w:pPr>
              <w:spacing w:line="0" w:lineRule="atLeast"/>
              <w:ind w:right="20"/>
              <w:jc w:val="right"/>
              <w:rPr>
                <w:rFonts w:ascii="Arial" w:eastAsia="Arial" w:hAnsi="Arial"/>
                <w:b/>
              </w:rPr>
            </w:pPr>
            <w:r>
              <w:rPr>
                <w:rFonts w:ascii="Arial" w:eastAsia="Arial" w:hAnsi="Arial"/>
                <w:b/>
              </w:rPr>
              <w:t>T</w:t>
            </w:r>
          </w:p>
        </w:tc>
        <w:tc>
          <w:tcPr>
            <w:tcW w:w="320" w:type="dxa"/>
            <w:shd w:val="clear" w:color="auto" w:fill="auto"/>
            <w:vAlign w:val="bottom"/>
          </w:tcPr>
          <w:p w:rsidR="004221E1" w:rsidRDefault="004221E1" w:rsidP="00A85BC3">
            <w:pPr>
              <w:spacing w:line="0" w:lineRule="atLeast"/>
              <w:ind w:left="100"/>
              <w:rPr>
                <w:rFonts w:ascii="Arial" w:eastAsia="Arial" w:hAnsi="Arial"/>
                <w:b/>
              </w:rPr>
            </w:pPr>
            <w:r>
              <w:rPr>
                <w:rFonts w:ascii="Arial" w:eastAsia="Arial" w:hAnsi="Arial"/>
                <w:b/>
              </w:rPr>
              <w:t>P</w:t>
            </w:r>
          </w:p>
        </w:tc>
        <w:tc>
          <w:tcPr>
            <w:tcW w:w="220" w:type="dxa"/>
            <w:shd w:val="clear" w:color="auto" w:fill="auto"/>
            <w:vAlign w:val="bottom"/>
          </w:tcPr>
          <w:p w:rsidR="004221E1" w:rsidRDefault="004221E1" w:rsidP="00A85BC3">
            <w:pPr>
              <w:spacing w:line="0" w:lineRule="atLeast"/>
              <w:ind w:left="80"/>
              <w:rPr>
                <w:rFonts w:ascii="Arial" w:eastAsia="Arial" w:hAnsi="Arial"/>
                <w:b/>
                <w:w w:val="82"/>
              </w:rPr>
            </w:pPr>
            <w:r>
              <w:rPr>
                <w:rFonts w:ascii="Arial" w:eastAsia="Arial" w:hAnsi="Arial"/>
                <w:b/>
                <w:w w:val="82"/>
              </w:rPr>
              <w:t>C</w:t>
            </w:r>
          </w:p>
        </w:tc>
      </w:tr>
      <w:tr w:rsidR="004221E1" w:rsidTr="00A85BC3">
        <w:trPr>
          <w:trHeight w:val="275"/>
        </w:trPr>
        <w:tc>
          <w:tcPr>
            <w:tcW w:w="4600" w:type="dxa"/>
            <w:shd w:val="clear" w:color="auto" w:fill="auto"/>
            <w:vAlign w:val="bottom"/>
          </w:tcPr>
          <w:p w:rsidR="004221E1" w:rsidRDefault="004221E1" w:rsidP="00A85BC3">
            <w:pPr>
              <w:spacing w:line="0" w:lineRule="atLeast"/>
              <w:rPr>
                <w:rFonts w:ascii="Times New Roman" w:eastAsia="Times New Roman" w:hAnsi="Times New Roman"/>
                <w:sz w:val="23"/>
              </w:rPr>
            </w:pPr>
          </w:p>
        </w:tc>
        <w:tc>
          <w:tcPr>
            <w:tcW w:w="660" w:type="dxa"/>
            <w:shd w:val="clear" w:color="auto" w:fill="auto"/>
            <w:vAlign w:val="bottom"/>
          </w:tcPr>
          <w:p w:rsidR="004221E1" w:rsidRDefault="004221E1" w:rsidP="00A85BC3">
            <w:pPr>
              <w:spacing w:line="0" w:lineRule="atLeast"/>
              <w:ind w:left="440"/>
              <w:rPr>
                <w:rFonts w:ascii="Arial" w:eastAsia="Arial" w:hAnsi="Arial"/>
                <w:b/>
              </w:rPr>
            </w:pPr>
            <w:r>
              <w:rPr>
                <w:rFonts w:ascii="Arial" w:eastAsia="Arial" w:hAnsi="Arial"/>
                <w:b/>
              </w:rPr>
              <w:t>3</w:t>
            </w:r>
          </w:p>
        </w:tc>
        <w:tc>
          <w:tcPr>
            <w:tcW w:w="320" w:type="dxa"/>
            <w:shd w:val="clear" w:color="auto" w:fill="auto"/>
            <w:vAlign w:val="bottom"/>
          </w:tcPr>
          <w:p w:rsidR="004221E1" w:rsidRDefault="004221E1" w:rsidP="00A85BC3">
            <w:pPr>
              <w:spacing w:line="0" w:lineRule="atLeast"/>
              <w:jc w:val="right"/>
              <w:rPr>
                <w:rFonts w:ascii="Arial" w:eastAsia="Arial" w:hAnsi="Arial"/>
                <w:b/>
              </w:rPr>
            </w:pPr>
            <w:r>
              <w:rPr>
                <w:rFonts w:ascii="Arial" w:eastAsia="Arial" w:hAnsi="Arial"/>
                <w:b/>
              </w:rPr>
              <w:t>1</w:t>
            </w:r>
          </w:p>
        </w:tc>
        <w:tc>
          <w:tcPr>
            <w:tcW w:w="320" w:type="dxa"/>
            <w:shd w:val="clear" w:color="auto" w:fill="auto"/>
            <w:vAlign w:val="bottom"/>
          </w:tcPr>
          <w:p w:rsidR="004221E1" w:rsidRDefault="004221E1" w:rsidP="00A85BC3">
            <w:pPr>
              <w:spacing w:line="0" w:lineRule="atLeast"/>
              <w:ind w:left="140"/>
              <w:rPr>
                <w:rFonts w:ascii="Arial" w:eastAsia="Arial" w:hAnsi="Arial"/>
                <w:b/>
              </w:rPr>
            </w:pPr>
            <w:r>
              <w:rPr>
                <w:rFonts w:ascii="Arial" w:eastAsia="Arial" w:hAnsi="Arial"/>
                <w:b/>
              </w:rPr>
              <w:t>0</w:t>
            </w:r>
          </w:p>
        </w:tc>
        <w:tc>
          <w:tcPr>
            <w:tcW w:w="220" w:type="dxa"/>
            <w:shd w:val="clear" w:color="auto" w:fill="auto"/>
            <w:vAlign w:val="bottom"/>
          </w:tcPr>
          <w:p w:rsidR="004221E1" w:rsidRDefault="004221E1" w:rsidP="00A85BC3">
            <w:pPr>
              <w:spacing w:line="0" w:lineRule="atLeast"/>
              <w:ind w:left="100"/>
              <w:rPr>
                <w:rFonts w:ascii="Arial" w:eastAsia="Arial" w:hAnsi="Arial"/>
                <w:b/>
                <w:w w:val="89"/>
              </w:rPr>
            </w:pPr>
            <w:r>
              <w:rPr>
                <w:rFonts w:ascii="Arial" w:eastAsia="Arial" w:hAnsi="Arial"/>
                <w:b/>
                <w:w w:val="89"/>
              </w:rPr>
              <w:t>3</w:t>
            </w:r>
          </w:p>
        </w:tc>
      </w:tr>
      <w:tr w:rsidR="004221E1" w:rsidTr="00A85BC3">
        <w:trPr>
          <w:trHeight w:val="460"/>
        </w:trPr>
        <w:tc>
          <w:tcPr>
            <w:tcW w:w="4600" w:type="dxa"/>
            <w:shd w:val="clear" w:color="auto" w:fill="auto"/>
            <w:vAlign w:val="bottom"/>
          </w:tcPr>
          <w:p w:rsidR="004221E1" w:rsidRDefault="004221E1" w:rsidP="00A85BC3">
            <w:pPr>
              <w:spacing w:line="0" w:lineRule="atLeast"/>
              <w:ind w:left="2360"/>
              <w:rPr>
                <w:rFonts w:ascii="Arial" w:eastAsia="Arial" w:hAnsi="Arial"/>
                <w:b/>
              </w:rPr>
            </w:pPr>
            <w:r>
              <w:rPr>
                <w:rFonts w:ascii="Arial" w:eastAsia="Arial" w:hAnsi="Arial"/>
                <w:b/>
              </w:rPr>
              <w:t>APPLIED PHYSICS</w:t>
            </w:r>
          </w:p>
        </w:tc>
        <w:tc>
          <w:tcPr>
            <w:tcW w:w="66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32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320" w:type="dxa"/>
            <w:shd w:val="clear" w:color="auto" w:fill="auto"/>
            <w:vAlign w:val="bottom"/>
          </w:tcPr>
          <w:p w:rsidR="004221E1" w:rsidRDefault="004221E1" w:rsidP="00A85BC3">
            <w:pPr>
              <w:spacing w:line="0" w:lineRule="atLeast"/>
              <w:rPr>
                <w:rFonts w:ascii="Times New Roman" w:eastAsia="Times New Roman" w:hAnsi="Times New Roman"/>
                <w:sz w:val="24"/>
              </w:rPr>
            </w:pPr>
          </w:p>
        </w:tc>
        <w:tc>
          <w:tcPr>
            <w:tcW w:w="220" w:type="dxa"/>
            <w:shd w:val="clear" w:color="auto" w:fill="auto"/>
            <w:vAlign w:val="bottom"/>
          </w:tcPr>
          <w:p w:rsidR="004221E1" w:rsidRDefault="004221E1" w:rsidP="00A85BC3">
            <w:pPr>
              <w:spacing w:line="0" w:lineRule="atLeast"/>
              <w:rPr>
                <w:rFonts w:ascii="Times New Roman" w:eastAsia="Times New Roman" w:hAnsi="Times New Roman"/>
                <w:sz w:val="24"/>
              </w:rPr>
            </w:pPr>
          </w:p>
        </w:tc>
      </w:tr>
    </w:tbl>
    <w:p w:rsidR="004221E1" w:rsidRDefault="004221E1" w:rsidP="004221E1">
      <w:pPr>
        <w:spacing w:line="185"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Prerequisites:  Nil</w:t>
      </w:r>
    </w:p>
    <w:p w:rsidR="004221E1" w:rsidRDefault="004221E1" w:rsidP="004221E1">
      <w:pPr>
        <w:spacing w:line="119"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Course Objectives:</w:t>
      </w:r>
    </w:p>
    <w:p w:rsidR="004221E1" w:rsidRDefault="004221E1" w:rsidP="004221E1">
      <w:pPr>
        <w:spacing w:line="19" w:lineRule="exact"/>
        <w:rPr>
          <w:rFonts w:ascii="Times New Roman" w:eastAsia="Times New Roman" w:hAnsi="Times New Roman"/>
        </w:rPr>
      </w:pPr>
    </w:p>
    <w:p w:rsidR="004221E1" w:rsidRDefault="004221E1" w:rsidP="004221E1">
      <w:pPr>
        <w:spacing w:line="241" w:lineRule="auto"/>
        <w:jc w:val="both"/>
        <w:rPr>
          <w:rFonts w:ascii="Arial" w:eastAsia="Arial" w:hAnsi="Arial"/>
        </w:rPr>
      </w:pPr>
      <w:r>
        <w:rPr>
          <w:rFonts w:ascii="Arial" w:eastAsia="Arial" w:hAnsi="Arial"/>
        </w:rPr>
        <w:t xml:space="preserve">The course primarily aims at understanding the behavior of matter in the condensed state and tries to explore the causes with reference to micro level mechanism of the solid matter. The objective of the first chapter is to study the micro level behavior of the quantum particles of the matter and their nature as wave and particle and hence to estimate the statistics of the phenomenon arising out of their nature of existence. The second chapter aims at to assess the draw backs of the free electron theory leading to the introduction of the Band Theory of Solids. In the third, fourth, fifth, sixth, seventh and tenth chapters the different natures of the solid matter are taken as the main task discuss. In the eighth chapter, it is expected to understand the basic principles behind the coherent artificial light source (LASER) with reference to their construction, mechanism, operation and classification etc. The </w:t>
      </w:r>
      <w:proofErr w:type="spellStart"/>
      <w:r>
        <w:rPr>
          <w:rFonts w:ascii="Arial" w:eastAsia="Arial" w:hAnsi="Arial"/>
        </w:rPr>
        <w:t>nineth</w:t>
      </w:r>
      <w:proofErr w:type="spellEnd"/>
      <w:r>
        <w:rPr>
          <w:rFonts w:ascii="Arial" w:eastAsia="Arial" w:hAnsi="Arial"/>
        </w:rPr>
        <w:t xml:space="preserve"> chapter is explicitly aimed at to study an advanced communication system presently ruling the world throughout i.e. Fiber Optic communication system.</w:t>
      </w:r>
    </w:p>
    <w:p w:rsidR="004221E1" w:rsidRDefault="004221E1" w:rsidP="004221E1">
      <w:pPr>
        <w:spacing w:line="196"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Outcomes:</w:t>
      </w:r>
    </w:p>
    <w:p w:rsidR="004221E1" w:rsidRDefault="004221E1" w:rsidP="004221E1">
      <w:pPr>
        <w:spacing w:line="19" w:lineRule="exact"/>
        <w:rPr>
          <w:rFonts w:ascii="Times New Roman" w:eastAsia="Times New Roman" w:hAnsi="Times New Roman"/>
        </w:rPr>
      </w:pPr>
    </w:p>
    <w:p w:rsidR="004221E1" w:rsidRDefault="004221E1" w:rsidP="004221E1">
      <w:pPr>
        <w:spacing w:line="0" w:lineRule="atLeast"/>
        <w:jc w:val="both"/>
        <w:rPr>
          <w:rFonts w:ascii="Arial" w:eastAsia="Arial" w:hAnsi="Arial"/>
        </w:rPr>
      </w:pPr>
      <w:r>
        <w:rPr>
          <w:rFonts w:ascii="Arial" w:eastAsia="Arial" w:hAnsi="Arial"/>
        </w:rPr>
        <w:t>The understanding of properties of matter is an essential part to utilize them in various applications in different walks of life. In most of the cases, the behavior of matter as solid material body purely depends upon the internal micro level nature, structure and characters. By studying first few chapters the students as graduates can acquire the knowledge of the connection between the micro level behavior of the matter as fundamental particles and the macro level real time characters of the material bodies. The quantum mechanism in phenomena can best be understood and analyzed by estimating the statistics of the phenomena. The study of chapters on Laser and fiber optics forms basis for understanding an advanced communication system. Other chapters establish a strong foundation on the different kinds of characters of several materials and pave a way for them to use in at various technical and engineering applications.</w:t>
      </w: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9C2D15" w:rsidRDefault="009C2D15"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0" w:lineRule="atLeast"/>
        <w:jc w:val="both"/>
        <w:rPr>
          <w:rFonts w:ascii="Arial" w:eastAsia="Arial" w:hAnsi="Arial"/>
        </w:rPr>
      </w:pPr>
    </w:p>
    <w:p w:rsidR="004221E1" w:rsidRDefault="004221E1" w:rsidP="004221E1">
      <w:pPr>
        <w:spacing w:line="239" w:lineRule="auto"/>
        <w:rPr>
          <w:rFonts w:ascii="Arial" w:eastAsia="Arial" w:hAnsi="Arial"/>
          <w:b/>
        </w:rPr>
      </w:pPr>
      <w:r>
        <w:rPr>
          <w:rFonts w:ascii="Arial" w:eastAsia="Arial" w:hAnsi="Arial"/>
          <w:b/>
        </w:rPr>
        <w:lastRenderedPageBreak/>
        <w:t>UNIT-I</w:t>
      </w:r>
    </w:p>
    <w:p w:rsidR="00FB229F" w:rsidRPr="00FB229F" w:rsidRDefault="004221E1" w:rsidP="00FB229F">
      <w:pPr>
        <w:pStyle w:val="ListParagraph"/>
        <w:numPr>
          <w:ilvl w:val="0"/>
          <w:numId w:val="10"/>
        </w:numPr>
        <w:tabs>
          <w:tab w:val="left" w:pos="360"/>
        </w:tabs>
        <w:spacing w:line="0" w:lineRule="atLeast"/>
        <w:jc w:val="both"/>
        <w:rPr>
          <w:rFonts w:ascii="Arial" w:eastAsia="Arial" w:hAnsi="Arial"/>
        </w:rPr>
      </w:pPr>
      <w:r w:rsidRPr="00FB229F">
        <w:rPr>
          <w:rFonts w:ascii="Arial" w:eastAsia="Arial" w:hAnsi="Arial"/>
          <w:b/>
        </w:rPr>
        <w:t xml:space="preserve">Principles of Quantum &amp; Statistical Mechanics: </w:t>
      </w:r>
      <w:r w:rsidRPr="00FB229F">
        <w:rPr>
          <w:rFonts w:ascii="Arial" w:eastAsia="Arial" w:hAnsi="Arial"/>
        </w:rPr>
        <w:t>Waves and</w:t>
      </w:r>
      <w:r w:rsidRPr="00FB229F">
        <w:rPr>
          <w:rFonts w:ascii="Arial" w:eastAsia="Arial" w:hAnsi="Arial"/>
          <w:b/>
        </w:rPr>
        <w:t xml:space="preserve"> </w:t>
      </w:r>
      <w:r w:rsidRPr="00FB229F">
        <w:rPr>
          <w:rFonts w:ascii="Arial" w:eastAsia="Arial" w:hAnsi="Arial"/>
        </w:rPr>
        <w:t xml:space="preserve">Particles, De Broglie Hypothesis, </w:t>
      </w:r>
      <w:r w:rsidR="00FB229F" w:rsidRPr="00FB229F">
        <w:rPr>
          <w:rFonts w:ascii="Arial" w:eastAsia="Arial" w:hAnsi="Arial"/>
        </w:rPr>
        <w:t xml:space="preserve">  </w:t>
      </w:r>
    </w:p>
    <w:p w:rsidR="004221E1" w:rsidRPr="00FB229F" w:rsidRDefault="004221E1" w:rsidP="00FB229F">
      <w:pPr>
        <w:pStyle w:val="ListParagraph"/>
        <w:tabs>
          <w:tab w:val="left" w:pos="360"/>
        </w:tabs>
        <w:spacing w:line="0" w:lineRule="atLeast"/>
        <w:ind w:left="540"/>
        <w:jc w:val="both"/>
        <w:rPr>
          <w:rFonts w:ascii="Arial" w:eastAsia="Arial" w:hAnsi="Arial"/>
        </w:rPr>
      </w:pPr>
      <w:r w:rsidRPr="00FB229F">
        <w:rPr>
          <w:rFonts w:ascii="Arial" w:eastAsia="Arial" w:hAnsi="Arial"/>
        </w:rPr>
        <w:t xml:space="preserve">Matter Waves,       Davisson and </w:t>
      </w:r>
      <w:bookmarkStart w:id="0" w:name="page30"/>
      <w:bookmarkEnd w:id="0"/>
      <w:proofErr w:type="spellStart"/>
      <w:r w:rsidRPr="00FB229F">
        <w:rPr>
          <w:rFonts w:ascii="Arial" w:eastAsia="Arial" w:hAnsi="Arial"/>
        </w:rPr>
        <w:t>Germer’s</w:t>
      </w:r>
      <w:proofErr w:type="spellEnd"/>
      <w:r w:rsidRPr="00FB229F">
        <w:rPr>
          <w:rFonts w:ascii="Arial" w:eastAsia="Arial" w:hAnsi="Arial"/>
        </w:rPr>
        <w:t xml:space="preserve"> Experiment, G.P. Thomson Experiment, Heisenberg’s Uncertainty principle, Schrodinger’s    Time -Independent Wave Equation, Physical Significance of the Wave Function, Particle in One Dimensional  Potential </w:t>
      </w:r>
      <w:proofErr w:type="spellStart"/>
      <w:r w:rsidRPr="00FB229F">
        <w:rPr>
          <w:rFonts w:ascii="Arial" w:eastAsia="Arial" w:hAnsi="Arial"/>
        </w:rPr>
        <w:t>Box.Maxwell</w:t>
      </w:r>
      <w:proofErr w:type="spellEnd"/>
      <w:r w:rsidRPr="00FB229F">
        <w:rPr>
          <w:rFonts w:ascii="Arial" w:eastAsia="Arial" w:hAnsi="Arial"/>
        </w:rPr>
        <w:t>-Boltzmann, Bose-Einstein and Fermi-Dirac statistics (Qualitative).</w:t>
      </w:r>
    </w:p>
    <w:p w:rsidR="004221E1" w:rsidRDefault="004221E1" w:rsidP="004221E1">
      <w:pPr>
        <w:spacing w:line="179" w:lineRule="exact"/>
        <w:rPr>
          <w:rFonts w:ascii="Times New Roman" w:eastAsia="Times New Roman" w:hAnsi="Times New Roman"/>
        </w:rPr>
      </w:pPr>
    </w:p>
    <w:p w:rsidR="004221E1" w:rsidRDefault="004221E1" w:rsidP="004221E1">
      <w:pPr>
        <w:numPr>
          <w:ilvl w:val="0"/>
          <w:numId w:val="2"/>
        </w:numPr>
        <w:tabs>
          <w:tab w:val="left" w:pos="361"/>
        </w:tabs>
        <w:spacing w:line="244" w:lineRule="auto"/>
        <w:ind w:left="360" w:hanging="354"/>
        <w:jc w:val="both"/>
        <w:rPr>
          <w:rFonts w:ascii="Arial" w:eastAsia="Arial" w:hAnsi="Arial"/>
          <w:b/>
        </w:rPr>
      </w:pPr>
      <w:r>
        <w:rPr>
          <w:rFonts w:ascii="Arial" w:eastAsia="Arial" w:hAnsi="Arial"/>
          <w:b/>
        </w:rPr>
        <w:t xml:space="preserve">Electron theory of Metals: </w:t>
      </w:r>
      <w:r>
        <w:rPr>
          <w:rFonts w:ascii="Arial" w:eastAsia="Arial" w:hAnsi="Arial"/>
        </w:rPr>
        <w:t>Introduction, Classical Free Electron</w:t>
      </w:r>
      <w:r>
        <w:rPr>
          <w:rFonts w:ascii="Arial" w:eastAsia="Arial" w:hAnsi="Arial"/>
          <w:b/>
        </w:rPr>
        <w:t xml:space="preserve"> </w:t>
      </w:r>
      <w:r>
        <w:rPr>
          <w:rFonts w:ascii="Arial" w:eastAsia="Arial" w:hAnsi="Arial"/>
        </w:rPr>
        <w:t xml:space="preserve">Theory of metals, Root Mean Square (RMS )velocity, Mean Free Path, Mean collision Time, Drift Velocity, Relaxation Time, Electrical Resistivity, Draw backs of Classical Free Electron Theory, Density of States, Calculation of Fermi energy, Quantum Free Electron Theory, Electron in a periodic Potential, </w:t>
      </w:r>
      <w:proofErr w:type="spellStart"/>
      <w:r>
        <w:rPr>
          <w:rFonts w:ascii="Arial" w:eastAsia="Arial" w:hAnsi="Arial"/>
        </w:rPr>
        <w:t>Kronig</w:t>
      </w:r>
      <w:proofErr w:type="spellEnd"/>
      <w:r>
        <w:rPr>
          <w:rFonts w:ascii="Arial" w:eastAsia="Arial" w:hAnsi="Arial"/>
        </w:rPr>
        <w:t>-Penny Model (Qualitative Treatment), Origin of Energy Band Formation in Solids, Classification of Materials into Conductors, Semiconductors and insulators, Concept of Effective Mass of an Electron.</w:t>
      </w:r>
    </w:p>
    <w:p w:rsidR="004221E1" w:rsidRDefault="004221E1" w:rsidP="004221E1">
      <w:pPr>
        <w:spacing w:line="105"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UNIT-II</w:t>
      </w:r>
    </w:p>
    <w:p w:rsidR="004221E1" w:rsidRDefault="004221E1" w:rsidP="004221E1">
      <w:pPr>
        <w:spacing w:line="18" w:lineRule="exact"/>
        <w:rPr>
          <w:rFonts w:ascii="Times New Roman" w:eastAsia="Times New Roman" w:hAnsi="Times New Roman"/>
        </w:rPr>
      </w:pPr>
    </w:p>
    <w:p w:rsidR="004221E1" w:rsidRDefault="004221E1" w:rsidP="004221E1">
      <w:pPr>
        <w:numPr>
          <w:ilvl w:val="0"/>
          <w:numId w:val="3"/>
        </w:numPr>
        <w:tabs>
          <w:tab w:val="left" w:pos="297"/>
        </w:tabs>
        <w:spacing w:line="0" w:lineRule="atLeast"/>
        <w:ind w:left="360" w:hanging="354"/>
        <w:jc w:val="both"/>
        <w:rPr>
          <w:rFonts w:ascii="Arial" w:eastAsia="Arial" w:hAnsi="Arial"/>
          <w:b/>
        </w:rPr>
      </w:pPr>
      <w:r>
        <w:rPr>
          <w:rFonts w:ascii="Arial" w:eastAsia="Arial" w:hAnsi="Arial"/>
          <w:b/>
        </w:rPr>
        <w:t xml:space="preserve">Semiconductor Physics: </w:t>
      </w:r>
      <w:r>
        <w:rPr>
          <w:rFonts w:ascii="Arial" w:eastAsia="Arial" w:hAnsi="Arial"/>
        </w:rPr>
        <w:t>Position of Fermi Level, Estimation of</w:t>
      </w:r>
      <w:r>
        <w:rPr>
          <w:rFonts w:ascii="Arial" w:eastAsia="Arial" w:hAnsi="Arial"/>
          <w:b/>
        </w:rPr>
        <w:t xml:space="preserve"> </w:t>
      </w:r>
      <w:r>
        <w:rPr>
          <w:rFonts w:ascii="Arial" w:eastAsia="Arial" w:hAnsi="Arial"/>
        </w:rPr>
        <w:t>Carrier concentration in Intrinsic and Extrinsic (p-type &amp; n-type) Semiconductors, Equation of Continuity, Direct and Indirect Band gap Semiconductors, Hall Effect.</w:t>
      </w:r>
    </w:p>
    <w:p w:rsidR="004221E1" w:rsidRDefault="004221E1" w:rsidP="004221E1">
      <w:pPr>
        <w:numPr>
          <w:ilvl w:val="0"/>
          <w:numId w:val="3"/>
        </w:numPr>
        <w:tabs>
          <w:tab w:val="left" w:pos="288"/>
        </w:tabs>
        <w:spacing w:line="247" w:lineRule="auto"/>
        <w:ind w:left="360" w:hanging="354"/>
        <w:jc w:val="both"/>
        <w:rPr>
          <w:rFonts w:ascii="Arial" w:eastAsia="Arial" w:hAnsi="Arial"/>
          <w:b/>
        </w:rPr>
      </w:pPr>
      <w:r>
        <w:rPr>
          <w:rFonts w:ascii="Arial" w:eastAsia="Arial" w:hAnsi="Arial"/>
          <w:b/>
        </w:rPr>
        <w:t xml:space="preserve">Physics of Semiconductor Devices: </w:t>
      </w:r>
      <w:r>
        <w:rPr>
          <w:rFonts w:ascii="Arial" w:eastAsia="Arial" w:hAnsi="Arial"/>
        </w:rPr>
        <w:t>Formation of PN Junction,</w:t>
      </w:r>
      <w:r>
        <w:rPr>
          <w:rFonts w:ascii="Arial" w:eastAsia="Arial" w:hAnsi="Arial"/>
          <w:b/>
        </w:rPr>
        <w:t xml:space="preserve"> </w:t>
      </w:r>
      <w:r>
        <w:rPr>
          <w:rFonts w:ascii="Arial" w:eastAsia="Arial" w:hAnsi="Arial"/>
        </w:rPr>
        <w:t>Energy band Diagram and I-V Characteristics of PN Junction Diode, Diode Equation, LED, LCD and Photo Diodes, Solar Cells.</w:t>
      </w:r>
    </w:p>
    <w:p w:rsidR="004221E1" w:rsidRDefault="004221E1" w:rsidP="004221E1">
      <w:pPr>
        <w:spacing w:line="99"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UNIT-III</w:t>
      </w:r>
    </w:p>
    <w:p w:rsidR="004221E1" w:rsidRDefault="004221E1" w:rsidP="004221E1">
      <w:pPr>
        <w:spacing w:line="19" w:lineRule="exact"/>
        <w:rPr>
          <w:rFonts w:ascii="Times New Roman" w:eastAsia="Times New Roman" w:hAnsi="Times New Roman"/>
        </w:rPr>
      </w:pPr>
    </w:p>
    <w:p w:rsidR="004221E1" w:rsidRDefault="004221E1" w:rsidP="004221E1">
      <w:pPr>
        <w:spacing w:line="0" w:lineRule="atLeast"/>
        <w:ind w:left="360" w:hanging="359"/>
        <w:jc w:val="both"/>
        <w:rPr>
          <w:rFonts w:ascii="Arial" w:eastAsia="Arial" w:hAnsi="Arial"/>
        </w:rPr>
      </w:pPr>
      <w:r>
        <w:rPr>
          <w:rFonts w:ascii="Arial" w:eastAsia="Arial" w:hAnsi="Arial"/>
          <w:b/>
        </w:rPr>
        <w:t xml:space="preserve">5. Dielectric Properties: </w:t>
      </w:r>
      <w:r>
        <w:rPr>
          <w:rFonts w:ascii="Arial" w:eastAsia="Arial" w:hAnsi="Arial"/>
        </w:rPr>
        <w:t>Basic definitions, Electronic, Ionic</w:t>
      </w:r>
      <w:r>
        <w:rPr>
          <w:rFonts w:ascii="Arial" w:eastAsia="Arial" w:hAnsi="Arial"/>
          <w:b/>
        </w:rPr>
        <w:t xml:space="preserve"> </w:t>
      </w:r>
      <w:r>
        <w:rPr>
          <w:rFonts w:ascii="Arial" w:eastAsia="Arial" w:hAnsi="Arial"/>
        </w:rPr>
        <w:t xml:space="preserve">(Quantitative) and Orientation Polarizations(Qualitative) and Calculation of </w:t>
      </w:r>
      <w:proofErr w:type="spellStart"/>
      <w:r>
        <w:rPr>
          <w:rFonts w:ascii="Arial" w:eastAsia="Arial" w:hAnsi="Arial"/>
        </w:rPr>
        <w:t>Polarizabilities</w:t>
      </w:r>
      <w:proofErr w:type="spellEnd"/>
      <w:r>
        <w:rPr>
          <w:rFonts w:ascii="Arial" w:eastAsia="Arial" w:hAnsi="Arial"/>
        </w:rPr>
        <w:t xml:space="preserve"> - Internal Fields in Solids, </w:t>
      </w:r>
      <w:proofErr w:type="spellStart"/>
      <w:r>
        <w:rPr>
          <w:rFonts w:ascii="Arial" w:eastAsia="Arial" w:hAnsi="Arial"/>
        </w:rPr>
        <w:t>Clausius</w:t>
      </w:r>
      <w:proofErr w:type="spellEnd"/>
      <w:r>
        <w:rPr>
          <w:rFonts w:ascii="Arial" w:eastAsia="Arial" w:hAnsi="Arial"/>
        </w:rPr>
        <w:t xml:space="preserve"> - </w:t>
      </w:r>
      <w:proofErr w:type="spellStart"/>
      <w:r>
        <w:rPr>
          <w:rFonts w:ascii="Arial" w:eastAsia="Arial" w:hAnsi="Arial"/>
        </w:rPr>
        <w:t>Mossotti</w:t>
      </w:r>
      <w:proofErr w:type="spellEnd"/>
      <w:r>
        <w:rPr>
          <w:rFonts w:ascii="Arial" w:eastAsia="Arial" w:hAnsi="Arial"/>
        </w:rPr>
        <w:t xml:space="preserve"> Equation, </w:t>
      </w:r>
      <w:proofErr w:type="spellStart"/>
      <w:r>
        <w:rPr>
          <w:rFonts w:ascii="Arial" w:eastAsia="Arial" w:hAnsi="Arial"/>
        </w:rPr>
        <w:t>Piezo</w:t>
      </w:r>
      <w:proofErr w:type="spellEnd"/>
      <w:r>
        <w:rPr>
          <w:rFonts w:ascii="Arial" w:eastAsia="Arial" w:hAnsi="Arial"/>
        </w:rPr>
        <w:t xml:space="preserve">-electricity, </w:t>
      </w:r>
      <w:proofErr w:type="spellStart"/>
      <w:r>
        <w:rPr>
          <w:rFonts w:ascii="Arial" w:eastAsia="Arial" w:hAnsi="Arial"/>
        </w:rPr>
        <w:t>Pyro</w:t>
      </w:r>
      <w:proofErr w:type="spellEnd"/>
      <w:r>
        <w:rPr>
          <w:rFonts w:ascii="Arial" w:eastAsia="Arial" w:hAnsi="Arial"/>
        </w:rPr>
        <w:t>- electricity and Ferro - electricity.</w:t>
      </w:r>
    </w:p>
    <w:p w:rsidR="004221E1" w:rsidRDefault="004221E1" w:rsidP="004221E1">
      <w:pPr>
        <w:spacing w:line="230" w:lineRule="exact"/>
        <w:rPr>
          <w:rFonts w:ascii="Times New Roman" w:eastAsia="Times New Roman" w:hAnsi="Times New Roman"/>
        </w:rPr>
      </w:pPr>
    </w:p>
    <w:p w:rsidR="004221E1" w:rsidRDefault="004221E1" w:rsidP="004221E1">
      <w:pPr>
        <w:numPr>
          <w:ilvl w:val="0"/>
          <w:numId w:val="4"/>
        </w:numPr>
        <w:tabs>
          <w:tab w:val="left" w:pos="229"/>
        </w:tabs>
        <w:spacing w:line="0" w:lineRule="atLeast"/>
        <w:ind w:left="360" w:hanging="354"/>
        <w:jc w:val="both"/>
        <w:rPr>
          <w:rFonts w:ascii="Arial" w:eastAsia="Arial" w:hAnsi="Arial"/>
          <w:b/>
        </w:rPr>
      </w:pPr>
      <w:r>
        <w:rPr>
          <w:rFonts w:ascii="Arial" w:eastAsia="Arial" w:hAnsi="Arial"/>
          <w:b/>
        </w:rPr>
        <w:t xml:space="preserve">Magnetic Properties: </w:t>
      </w:r>
      <w:r>
        <w:rPr>
          <w:rFonts w:ascii="Arial" w:eastAsia="Arial" w:hAnsi="Arial"/>
        </w:rPr>
        <w:t>Basic definitions , Origin of Magnetic Moment,</w:t>
      </w:r>
      <w:r>
        <w:rPr>
          <w:rFonts w:ascii="Arial" w:eastAsia="Arial" w:hAnsi="Arial"/>
          <w:b/>
        </w:rPr>
        <w:t xml:space="preserve"> </w:t>
      </w:r>
      <w:r>
        <w:rPr>
          <w:rFonts w:ascii="Arial" w:eastAsia="Arial" w:hAnsi="Arial"/>
        </w:rPr>
        <w:t xml:space="preserve">Bohr </w:t>
      </w:r>
      <w:proofErr w:type="spellStart"/>
      <w:r>
        <w:rPr>
          <w:rFonts w:ascii="Arial" w:eastAsia="Arial" w:hAnsi="Arial"/>
        </w:rPr>
        <w:t>Magneton</w:t>
      </w:r>
      <w:proofErr w:type="spellEnd"/>
      <w:r>
        <w:rPr>
          <w:rFonts w:ascii="Arial" w:eastAsia="Arial" w:hAnsi="Arial"/>
        </w:rPr>
        <w:t xml:space="preserve">, Classification of </w:t>
      </w:r>
      <w:proofErr w:type="spellStart"/>
      <w:r>
        <w:rPr>
          <w:rFonts w:ascii="Arial" w:eastAsia="Arial" w:hAnsi="Arial"/>
        </w:rPr>
        <w:t>Dia</w:t>
      </w:r>
      <w:proofErr w:type="spellEnd"/>
      <w:r>
        <w:rPr>
          <w:rFonts w:ascii="Arial" w:eastAsia="Arial" w:hAnsi="Arial"/>
        </w:rPr>
        <w:t xml:space="preserve">, Para and Ferro Magnetic Materials on the basis of Magnetic Moment, Domain Theory of Ferro magnetism on the basis of Hysteresis Curve , Soft and Hard Magnetic Materials, Properties of Anti – Ferro and </w:t>
      </w:r>
      <w:proofErr w:type="spellStart"/>
      <w:r>
        <w:rPr>
          <w:rFonts w:ascii="Arial" w:eastAsia="Arial" w:hAnsi="Arial"/>
        </w:rPr>
        <w:t>Ferri</w:t>
      </w:r>
      <w:proofErr w:type="spellEnd"/>
      <w:r>
        <w:rPr>
          <w:rFonts w:ascii="Arial" w:eastAsia="Arial" w:hAnsi="Arial"/>
        </w:rPr>
        <w:t xml:space="preserve"> Magnetic Materials.</w:t>
      </w:r>
    </w:p>
    <w:p w:rsidR="004221E1" w:rsidRPr="009C2D15" w:rsidRDefault="004221E1" w:rsidP="004221E1">
      <w:pPr>
        <w:numPr>
          <w:ilvl w:val="0"/>
          <w:numId w:val="4"/>
        </w:numPr>
        <w:tabs>
          <w:tab w:val="left" w:pos="268"/>
        </w:tabs>
        <w:spacing w:line="2" w:lineRule="exact"/>
        <w:ind w:left="360" w:hanging="354"/>
        <w:jc w:val="both"/>
        <w:rPr>
          <w:rFonts w:ascii="Times New Roman" w:eastAsia="Times New Roman" w:hAnsi="Times New Roman"/>
        </w:rPr>
      </w:pPr>
      <w:r w:rsidRPr="009C2D15">
        <w:rPr>
          <w:rFonts w:ascii="Arial" w:eastAsia="Arial" w:hAnsi="Arial"/>
          <w:b/>
        </w:rPr>
        <w:t xml:space="preserve">Superconductivity: </w:t>
      </w:r>
      <w:r w:rsidRPr="009C2D15">
        <w:rPr>
          <w:rFonts w:ascii="Arial" w:eastAsia="Arial" w:hAnsi="Arial"/>
        </w:rPr>
        <w:t>Introduction to Superconductivity, Properties of</w:t>
      </w:r>
      <w:r w:rsidRPr="009C2D15">
        <w:rPr>
          <w:rFonts w:ascii="Arial" w:eastAsia="Arial" w:hAnsi="Arial"/>
          <w:b/>
        </w:rPr>
        <w:t xml:space="preserve"> </w:t>
      </w:r>
      <w:r w:rsidRPr="009C2D15">
        <w:rPr>
          <w:rFonts w:ascii="Arial" w:eastAsia="Arial" w:hAnsi="Arial"/>
        </w:rPr>
        <w:t xml:space="preserve">Superconductors, </w:t>
      </w:r>
      <w:proofErr w:type="spellStart"/>
      <w:r w:rsidRPr="009C2D15">
        <w:rPr>
          <w:rFonts w:ascii="Arial" w:eastAsia="Arial" w:hAnsi="Arial"/>
        </w:rPr>
        <w:t>Meissner</w:t>
      </w:r>
      <w:proofErr w:type="spellEnd"/>
      <w:r w:rsidRPr="009C2D15">
        <w:rPr>
          <w:rFonts w:ascii="Arial" w:eastAsia="Arial" w:hAnsi="Arial"/>
        </w:rPr>
        <w:t xml:space="preserve"> Effect, BCS theory, Type-I and Type –II</w:t>
      </w:r>
      <w:r w:rsidR="009C2D15" w:rsidRPr="009C2D15">
        <w:rPr>
          <w:rFonts w:ascii="Arial" w:eastAsia="Arial" w:hAnsi="Arial"/>
        </w:rPr>
        <w:t xml:space="preserve"> </w:t>
      </w:r>
    </w:p>
    <w:p w:rsidR="004221E1" w:rsidRDefault="004221E1" w:rsidP="009C2D15">
      <w:pPr>
        <w:tabs>
          <w:tab w:val="left" w:pos="2140"/>
          <w:tab w:val="left" w:pos="3160"/>
          <w:tab w:val="left" w:pos="4240"/>
          <w:tab w:val="left" w:pos="4800"/>
          <w:tab w:val="left" w:pos="6320"/>
        </w:tabs>
        <w:spacing w:line="0" w:lineRule="atLeast"/>
        <w:ind w:left="360"/>
        <w:rPr>
          <w:rFonts w:ascii="Arial" w:eastAsia="Arial" w:hAnsi="Arial"/>
        </w:rPr>
      </w:pPr>
      <w:proofErr w:type="gramStart"/>
      <w:r>
        <w:rPr>
          <w:rFonts w:ascii="Arial" w:eastAsia="Arial" w:hAnsi="Arial"/>
        </w:rPr>
        <w:t>Superconductors,</w:t>
      </w:r>
      <w:r>
        <w:rPr>
          <w:rFonts w:ascii="Times New Roman" w:eastAsia="Times New Roman" w:hAnsi="Times New Roman"/>
        </w:rPr>
        <w:tab/>
      </w:r>
      <w:r>
        <w:rPr>
          <w:rFonts w:ascii="Arial" w:eastAsia="Arial" w:hAnsi="Arial"/>
        </w:rPr>
        <w:t>Magnetic</w:t>
      </w:r>
      <w:r>
        <w:rPr>
          <w:rFonts w:ascii="Times New Roman" w:eastAsia="Times New Roman" w:hAnsi="Times New Roman"/>
        </w:rPr>
        <w:tab/>
      </w:r>
      <w:r>
        <w:rPr>
          <w:rFonts w:ascii="Arial" w:eastAsia="Arial" w:hAnsi="Arial"/>
        </w:rPr>
        <w:t>Levitation</w:t>
      </w:r>
      <w:r>
        <w:rPr>
          <w:rFonts w:ascii="Times New Roman" w:eastAsia="Times New Roman" w:hAnsi="Times New Roman"/>
        </w:rPr>
        <w:tab/>
      </w:r>
      <w:r>
        <w:rPr>
          <w:rFonts w:ascii="Arial" w:eastAsia="Arial" w:hAnsi="Arial"/>
        </w:rPr>
        <w:t>and</w:t>
      </w:r>
      <w:r>
        <w:rPr>
          <w:rFonts w:ascii="Times New Roman" w:eastAsia="Times New Roman" w:hAnsi="Times New Roman"/>
        </w:rPr>
        <w:tab/>
      </w:r>
      <w:r>
        <w:rPr>
          <w:rFonts w:ascii="Arial" w:eastAsia="Arial" w:hAnsi="Arial"/>
        </w:rPr>
        <w:t>Applications</w:t>
      </w:r>
      <w:r>
        <w:rPr>
          <w:rFonts w:ascii="Times New Roman" w:eastAsia="Times New Roman" w:hAnsi="Times New Roman"/>
        </w:rPr>
        <w:tab/>
      </w:r>
      <w:r>
        <w:rPr>
          <w:rFonts w:ascii="Arial" w:eastAsia="Arial" w:hAnsi="Arial"/>
        </w:rPr>
        <w:t>of</w:t>
      </w:r>
      <w:r w:rsidR="009C2D15">
        <w:rPr>
          <w:rFonts w:ascii="Arial" w:eastAsia="Arial" w:hAnsi="Arial"/>
        </w:rPr>
        <w:t xml:space="preserve"> </w:t>
      </w:r>
      <w:r>
        <w:rPr>
          <w:rFonts w:ascii="Arial" w:eastAsia="Arial" w:hAnsi="Arial"/>
        </w:rPr>
        <w:t>Superconductors.</w:t>
      </w:r>
      <w:proofErr w:type="gramEnd"/>
    </w:p>
    <w:p w:rsidR="004221E1" w:rsidRDefault="004221E1" w:rsidP="004221E1">
      <w:pPr>
        <w:spacing w:line="211" w:lineRule="exact"/>
        <w:rPr>
          <w:rFonts w:ascii="Times New Roman" w:eastAsia="Times New Roman" w:hAnsi="Times New Roman"/>
        </w:rPr>
      </w:pPr>
    </w:p>
    <w:p w:rsidR="004221E1" w:rsidRDefault="004221E1" w:rsidP="00FB229F">
      <w:pPr>
        <w:spacing w:line="0" w:lineRule="atLeast"/>
        <w:rPr>
          <w:rFonts w:ascii="Arial" w:eastAsia="Arial" w:hAnsi="Arial"/>
          <w:b/>
          <w:sz w:val="16"/>
        </w:rPr>
      </w:pPr>
      <w:r>
        <w:rPr>
          <w:rFonts w:ascii="Arial" w:eastAsia="Arial" w:hAnsi="Arial"/>
          <w:b/>
        </w:rPr>
        <w:t>UNIT-IV</w:t>
      </w:r>
    </w:p>
    <w:p w:rsidR="004221E1" w:rsidRDefault="004221E1" w:rsidP="004221E1">
      <w:pPr>
        <w:spacing w:line="86" w:lineRule="exact"/>
        <w:rPr>
          <w:rFonts w:ascii="Times New Roman" w:eastAsia="Times New Roman" w:hAnsi="Times New Roman"/>
        </w:rPr>
      </w:pPr>
    </w:p>
    <w:p w:rsidR="004221E1" w:rsidRDefault="004221E1" w:rsidP="004221E1">
      <w:pPr>
        <w:numPr>
          <w:ilvl w:val="0"/>
          <w:numId w:val="5"/>
        </w:numPr>
        <w:tabs>
          <w:tab w:val="left" w:pos="319"/>
        </w:tabs>
        <w:spacing w:line="244" w:lineRule="auto"/>
        <w:ind w:left="360" w:hanging="351"/>
        <w:jc w:val="both"/>
        <w:rPr>
          <w:rFonts w:ascii="Arial" w:eastAsia="Arial" w:hAnsi="Arial"/>
          <w:b/>
        </w:rPr>
      </w:pPr>
      <w:r>
        <w:rPr>
          <w:rFonts w:ascii="Arial" w:eastAsia="Arial" w:hAnsi="Arial"/>
          <w:b/>
        </w:rPr>
        <w:t xml:space="preserve">Lasers: </w:t>
      </w:r>
      <w:r>
        <w:rPr>
          <w:rFonts w:ascii="Arial" w:eastAsia="Arial" w:hAnsi="Arial"/>
        </w:rPr>
        <w:t>Characteristics of Lasers, Spontaneous and stimulated</w:t>
      </w:r>
      <w:r>
        <w:rPr>
          <w:rFonts w:ascii="Arial" w:eastAsia="Arial" w:hAnsi="Arial"/>
          <w:b/>
        </w:rPr>
        <w:t xml:space="preserve"> </w:t>
      </w:r>
      <w:r>
        <w:rPr>
          <w:rFonts w:ascii="Arial" w:eastAsia="Arial" w:hAnsi="Arial"/>
        </w:rPr>
        <w:t>Emission of Radiation, Meta- Stable state, Population Inversion, Lasing Action, Einstein’s Coefficients and Relation between them, Ruby Laser, Helium- Neon Laser, Semiconductor Diode Laser and Applications of Lasers.</w:t>
      </w:r>
    </w:p>
    <w:p w:rsidR="004221E1" w:rsidRDefault="004221E1" w:rsidP="004221E1">
      <w:pPr>
        <w:spacing w:line="1" w:lineRule="exact"/>
        <w:rPr>
          <w:rFonts w:ascii="Arial" w:eastAsia="Arial" w:hAnsi="Arial"/>
          <w:b/>
        </w:rPr>
      </w:pPr>
    </w:p>
    <w:p w:rsidR="004221E1" w:rsidRDefault="004221E1" w:rsidP="004221E1">
      <w:pPr>
        <w:numPr>
          <w:ilvl w:val="0"/>
          <w:numId w:val="5"/>
        </w:numPr>
        <w:tabs>
          <w:tab w:val="left" w:pos="242"/>
        </w:tabs>
        <w:spacing w:line="245" w:lineRule="auto"/>
        <w:ind w:left="360" w:hanging="351"/>
        <w:jc w:val="both"/>
        <w:rPr>
          <w:rFonts w:ascii="Arial" w:eastAsia="Arial" w:hAnsi="Arial"/>
          <w:b/>
        </w:rPr>
      </w:pPr>
      <w:r>
        <w:rPr>
          <w:rFonts w:ascii="Arial" w:eastAsia="Arial" w:hAnsi="Arial"/>
          <w:b/>
        </w:rPr>
        <w:t xml:space="preserve">Fiber Optics: </w:t>
      </w:r>
      <w:r>
        <w:rPr>
          <w:rFonts w:ascii="Arial" w:eastAsia="Arial" w:hAnsi="Arial"/>
        </w:rPr>
        <w:t>Principle &amp; construction (structure) of an Optical Fiber,</w:t>
      </w:r>
      <w:r>
        <w:rPr>
          <w:rFonts w:ascii="Arial" w:eastAsia="Arial" w:hAnsi="Arial"/>
          <w:b/>
        </w:rPr>
        <w:t xml:space="preserve"> </w:t>
      </w:r>
      <w:r>
        <w:rPr>
          <w:rFonts w:ascii="Arial" w:eastAsia="Arial" w:hAnsi="Arial"/>
        </w:rPr>
        <w:t>Acceptance Angle, Numerical Aperture, Types of Optical Fibers, Losses in Optical Fibers and Applications of Optical Fibers in communication.</w:t>
      </w:r>
    </w:p>
    <w:p w:rsidR="004221E1" w:rsidRDefault="004221E1" w:rsidP="004221E1">
      <w:pPr>
        <w:spacing w:line="192"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UNIT-V</w:t>
      </w:r>
    </w:p>
    <w:p w:rsidR="004221E1" w:rsidRDefault="004221E1" w:rsidP="004221E1">
      <w:pPr>
        <w:spacing w:line="18" w:lineRule="exact"/>
        <w:rPr>
          <w:rFonts w:ascii="Times New Roman" w:eastAsia="Times New Roman" w:hAnsi="Times New Roman"/>
        </w:rPr>
      </w:pPr>
    </w:p>
    <w:p w:rsidR="004221E1" w:rsidRDefault="004221E1" w:rsidP="004221E1">
      <w:pPr>
        <w:numPr>
          <w:ilvl w:val="0"/>
          <w:numId w:val="6"/>
        </w:numPr>
        <w:tabs>
          <w:tab w:val="left" w:pos="335"/>
        </w:tabs>
        <w:spacing w:line="243" w:lineRule="auto"/>
        <w:ind w:left="360" w:hanging="351"/>
        <w:jc w:val="both"/>
        <w:rPr>
          <w:rFonts w:ascii="Arial" w:eastAsia="Arial" w:hAnsi="Arial"/>
          <w:b/>
        </w:rPr>
      </w:pPr>
      <w:r>
        <w:rPr>
          <w:rFonts w:ascii="Arial" w:eastAsia="Arial" w:hAnsi="Arial"/>
          <w:b/>
        </w:rPr>
        <w:t xml:space="preserve">Nanotechnology: </w:t>
      </w:r>
      <w:r>
        <w:rPr>
          <w:rFonts w:ascii="Arial" w:eastAsia="Arial" w:hAnsi="Arial"/>
        </w:rPr>
        <w:t xml:space="preserve">Origin of Nanotechnology, </w:t>
      </w:r>
      <w:proofErr w:type="spellStart"/>
      <w:r>
        <w:rPr>
          <w:rFonts w:ascii="Arial" w:eastAsia="Arial" w:hAnsi="Arial"/>
        </w:rPr>
        <w:t>Nano</w:t>
      </w:r>
      <w:proofErr w:type="spellEnd"/>
      <w:r>
        <w:rPr>
          <w:rFonts w:ascii="Arial" w:eastAsia="Arial" w:hAnsi="Arial"/>
        </w:rPr>
        <w:t xml:space="preserve"> Scale, Surface to</w:t>
      </w:r>
      <w:r>
        <w:rPr>
          <w:rFonts w:ascii="Arial" w:eastAsia="Arial" w:hAnsi="Arial"/>
          <w:b/>
        </w:rPr>
        <w:t xml:space="preserve"> </w:t>
      </w:r>
      <w:r>
        <w:rPr>
          <w:rFonts w:ascii="Arial" w:eastAsia="Arial" w:hAnsi="Arial"/>
        </w:rPr>
        <w:t>Volume Ratio, Quantum Confinement, Bottom-up Fabrication: Sol-Gel, Precipitation, Combustion Methods; Top-Down Fabrication: Chemical Vapor Deposition, Physical Vapor Deposition, Characterization Techniques(XRD, SEM &amp;TEM) and Applications of Nanotechnology.</w:t>
      </w:r>
    </w:p>
    <w:p w:rsidR="004221E1" w:rsidRDefault="004221E1" w:rsidP="004221E1">
      <w:pPr>
        <w:spacing w:line="194"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Text books:</w:t>
      </w:r>
    </w:p>
    <w:p w:rsidR="004221E1" w:rsidRDefault="004221E1" w:rsidP="004221E1">
      <w:pPr>
        <w:spacing w:line="19" w:lineRule="exact"/>
        <w:rPr>
          <w:rFonts w:ascii="Times New Roman" w:eastAsia="Times New Roman" w:hAnsi="Times New Roman"/>
        </w:rPr>
      </w:pPr>
    </w:p>
    <w:p w:rsidR="004221E1" w:rsidRDefault="004221E1" w:rsidP="004221E1">
      <w:pPr>
        <w:numPr>
          <w:ilvl w:val="0"/>
          <w:numId w:val="7"/>
        </w:numPr>
        <w:tabs>
          <w:tab w:val="left" w:pos="360"/>
        </w:tabs>
        <w:spacing w:line="213" w:lineRule="auto"/>
        <w:ind w:left="360" w:hanging="351"/>
        <w:jc w:val="both"/>
        <w:rPr>
          <w:rFonts w:ascii="Arial" w:eastAsia="Arial" w:hAnsi="Arial"/>
        </w:rPr>
      </w:pPr>
      <w:r>
        <w:rPr>
          <w:rFonts w:ascii="Arial" w:eastAsia="Arial" w:hAnsi="Arial"/>
        </w:rPr>
        <w:t xml:space="preserve">Principles of Physics by </w:t>
      </w:r>
      <w:proofErr w:type="spellStart"/>
      <w:r>
        <w:rPr>
          <w:rFonts w:ascii="Arial" w:eastAsia="Arial" w:hAnsi="Arial"/>
        </w:rPr>
        <w:t>Halliday</w:t>
      </w:r>
      <w:proofErr w:type="spellEnd"/>
      <w:r>
        <w:rPr>
          <w:rFonts w:ascii="Arial" w:eastAsia="Arial" w:hAnsi="Arial"/>
        </w:rPr>
        <w:t xml:space="preserve">, </w:t>
      </w:r>
      <w:proofErr w:type="spellStart"/>
      <w:r>
        <w:rPr>
          <w:rFonts w:ascii="Arial" w:eastAsia="Arial" w:hAnsi="Arial"/>
        </w:rPr>
        <w:t>Resnick</w:t>
      </w:r>
      <w:proofErr w:type="spellEnd"/>
      <w:r>
        <w:rPr>
          <w:rFonts w:ascii="Arial" w:eastAsia="Arial" w:hAnsi="Arial"/>
        </w:rPr>
        <w:t xml:space="preserve">, Walker, Wiley India </w:t>
      </w:r>
      <w:proofErr w:type="spellStart"/>
      <w:r>
        <w:rPr>
          <w:rFonts w:ascii="Arial" w:eastAsia="Arial" w:hAnsi="Arial"/>
        </w:rPr>
        <w:t>Pvt</w:t>
      </w:r>
      <w:proofErr w:type="spellEnd"/>
      <w:r>
        <w:rPr>
          <w:rFonts w:ascii="Arial" w:eastAsia="Arial" w:hAnsi="Arial"/>
        </w:rPr>
        <w:t xml:space="preserve"> Ltd, 9</w:t>
      </w:r>
      <w:r>
        <w:rPr>
          <w:rFonts w:ascii="Arial" w:eastAsia="Arial" w:hAnsi="Arial"/>
          <w:sz w:val="25"/>
          <w:vertAlign w:val="superscript"/>
        </w:rPr>
        <w:t>th</w:t>
      </w:r>
      <w:r>
        <w:rPr>
          <w:rFonts w:ascii="Arial" w:eastAsia="Arial" w:hAnsi="Arial"/>
        </w:rPr>
        <w:t xml:space="preserve"> Edition.</w:t>
      </w:r>
    </w:p>
    <w:p w:rsidR="004221E1" w:rsidRDefault="004221E1" w:rsidP="004221E1">
      <w:pPr>
        <w:numPr>
          <w:ilvl w:val="0"/>
          <w:numId w:val="7"/>
        </w:numPr>
        <w:tabs>
          <w:tab w:val="left" w:pos="360"/>
        </w:tabs>
        <w:spacing w:line="213" w:lineRule="auto"/>
        <w:ind w:left="360" w:hanging="351"/>
        <w:jc w:val="both"/>
        <w:rPr>
          <w:rFonts w:ascii="Arial" w:eastAsia="Arial" w:hAnsi="Arial"/>
        </w:rPr>
      </w:pPr>
      <w:r>
        <w:rPr>
          <w:rFonts w:ascii="Arial" w:eastAsia="Arial" w:hAnsi="Arial"/>
        </w:rPr>
        <w:t xml:space="preserve">Introduction to Solid State Physics by Charles </w:t>
      </w:r>
      <w:proofErr w:type="spellStart"/>
      <w:r>
        <w:rPr>
          <w:rFonts w:ascii="Arial" w:eastAsia="Arial" w:hAnsi="Arial"/>
        </w:rPr>
        <w:t>Kittel</w:t>
      </w:r>
      <w:proofErr w:type="spellEnd"/>
      <w:r>
        <w:rPr>
          <w:rFonts w:ascii="Arial" w:eastAsia="Arial" w:hAnsi="Arial"/>
        </w:rPr>
        <w:t xml:space="preserve">, Wiley India </w:t>
      </w:r>
      <w:proofErr w:type="spellStart"/>
      <w:r>
        <w:rPr>
          <w:rFonts w:ascii="Arial" w:eastAsia="Arial" w:hAnsi="Arial"/>
        </w:rPr>
        <w:t>Pvt</w:t>
      </w:r>
      <w:proofErr w:type="spellEnd"/>
      <w:r>
        <w:rPr>
          <w:rFonts w:ascii="Arial" w:eastAsia="Arial" w:hAnsi="Arial"/>
        </w:rPr>
        <w:t xml:space="preserve"> Ltd, 7</w:t>
      </w:r>
      <w:r>
        <w:rPr>
          <w:rFonts w:ascii="Arial" w:eastAsia="Arial" w:hAnsi="Arial"/>
          <w:sz w:val="25"/>
          <w:vertAlign w:val="superscript"/>
        </w:rPr>
        <w:t>th</w:t>
      </w:r>
      <w:r>
        <w:rPr>
          <w:rFonts w:ascii="Arial" w:eastAsia="Arial" w:hAnsi="Arial"/>
        </w:rPr>
        <w:t xml:space="preserve"> Edition</w:t>
      </w:r>
    </w:p>
    <w:p w:rsidR="004221E1" w:rsidRDefault="004221E1" w:rsidP="004221E1">
      <w:pPr>
        <w:numPr>
          <w:ilvl w:val="0"/>
          <w:numId w:val="7"/>
        </w:numPr>
        <w:tabs>
          <w:tab w:val="left" w:pos="360"/>
        </w:tabs>
        <w:spacing w:line="0" w:lineRule="atLeast"/>
        <w:ind w:left="360" w:hanging="351"/>
        <w:jc w:val="both"/>
        <w:rPr>
          <w:rFonts w:ascii="Arial" w:eastAsia="Arial" w:hAnsi="Arial"/>
        </w:rPr>
      </w:pPr>
      <w:r>
        <w:rPr>
          <w:rFonts w:ascii="Arial" w:eastAsia="Arial" w:hAnsi="Arial"/>
        </w:rPr>
        <w:t xml:space="preserve">Engineering Physics by R.K.GAUR &amp; S.L.GUPTA, </w:t>
      </w:r>
      <w:proofErr w:type="spellStart"/>
      <w:r>
        <w:rPr>
          <w:rFonts w:ascii="Arial" w:eastAsia="Arial" w:hAnsi="Arial"/>
        </w:rPr>
        <w:t>Dhanpat</w:t>
      </w:r>
      <w:proofErr w:type="spellEnd"/>
      <w:r>
        <w:rPr>
          <w:rFonts w:ascii="Arial" w:eastAsia="Arial" w:hAnsi="Arial"/>
        </w:rPr>
        <w:t xml:space="preserve"> </w:t>
      </w:r>
      <w:proofErr w:type="spellStart"/>
      <w:r>
        <w:rPr>
          <w:rFonts w:ascii="Arial" w:eastAsia="Arial" w:hAnsi="Arial"/>
        </w:rPr>
        <w:t>Rai</w:t>
      </w:r>
      <w:proofErr w:type="spellEnd"/>
      <w:r>
        <w:rPr>
          <w:rFonts w:ascii="Arial" w:eastAsia="Arial" w:hAnsi="Arial"/>
        </w:rPr>
        <w:t xml:space="preserve"> Publications.</w:t>
      </w:r>
    </w:p>
    <w:p w:rsidR="004221E1" w:rsidRDefault="004221E1" w:rsidP="004221E1">
      <w:pPr>
        <w:numPr>
          <w:ilvl w:val="0"/>
          <w:numId w:val="7"/>
        </w:numPr>
        <w:tabs>
          <w:tab w:val="left" w:pos="360"/>
        </w:tabs>
        <w:spacing w:line="0" w:lineRule="atLeast"/>
        <w:ind w:left="360" w:hanging="351"/>
        <w:jc w:val="both"/>
        <w:rPr>
          <w:rFonts w:ascii="Arial" w:eastAsia="Arial" w:hAnsi="Arial"/>
        </w:rPr>
      </w:pPr>
      <w:r>
        <w:rPr>
          <w:rFonts w:ascii="Arial" w:eastAsia="Arial" w:hAnsi="Arial"/>
        </w:rPr>
        <w:t xml:space="preserve">Solid State Physics by </w:t>
      </w:r>
      <w:proofErr w:type="gramStart"/>
      <w:r>
        <w:rPr>
          <w:rFonts w:ascii="Arial" w:eastAsia="Arial" w:hAnsi="Arial"/>
        </w:rPr>
        <w:t>A</w:t>
      </w:r>
      <w:proofErr w:type="gramEnd"/>
      <w:r>
        <w:rPr>
          <w:rFonts w:ascii="Arial" w:eastAsia="Arial" w:hAnsi="Arial"/>
        </w:rPr>
        <w:t xml:space="preserve"> J Dekker, MACMILLAN INDIA LTD.</w:t>
      </w:r>
    </w:p>
    <w:p w:rsidR="004221E1" w:rsidRDefault="004221E1" w:rsidP="004221E1">
      <w:pPr>
        <w:spacing w:line="211" w:lineRule="exact"/>
        <w:rPr>
          <w:rFonts w:ascii="Times New Roman" w:eastAsia="Times New Roman" w:hAnsi="Times New Roman"/>
        </w:rPr>
      </w:pPr>
    </w:p>
    <w:p w:rsidR="004221E1" w:rsidRDefault="004221E1" w:rsidP="004221E1">
      <w:pPr>
        <w:spacing w:line="0" w:lineRule="atLeast"/>
        <w:rPr>
          <w:rFonts w:ascii="Arial" w:eastAsia="Arial" w:hAnsi="Arial"/>
          <w:b/>
        </w:rPr>
      </w:pPr>
      <w:r>
        <w:rPr>
          <w:rFonts w:ascii="Arial" w:eastAsia="Arial" w:hAnsi="Arial"/>
          <w:b/>
        </w:rPr>
        <w:t>References:</w:t>
      </w:r>
    </w:p>
    <w:p w:rsidR="004221E1" w:rsidRDefault="004221E1" w:rsidP="004221E1">
      <w:pPr>
        <w:spacing w:line="19" w:lineRule="exact"/>
        <w:rPr>
          <w:rFonts w:ascii="Times New Roman" w:eastAsia="Times New Roman" w:hAnsi="Times New Roman"/>
        </w:rPr>
      </w:pPr>
    </w:p>
    <w:p w:rsidR="004221E1" w:rsidRDefault="004221E1" w:rsidP="004221E1">
      <w:pPr>
        <w:tabs>
          <w:tab w:val="left" w:pos="340"/>
        </w:tabs>
        <w:spacing w:line="239" w:lineRule="auto"/>
        <w:ind w:left="360" w:hanging="359"/>
        <w:rPr>
          <w:rFonts w:ascii="Arial" w:eastAsia="Arial" w:hAnsi="Arial"/>
        </w:rPr>
      </w:pPr>
      <w:r>
        <w:rPr>
          <w:rFonts w:ascii="Arial" w:eastAsia="Arial" w:hAnsi="Arial"/>
        </w:rPr>
        <w:t>1.</w:t>
      </w:r>
      <w:r>
        <w:rPr>
          <w:rFonts w:ascii="Times New Roman" w:eastAsia="Times New Roman" w:hAnsi="Times New Roman"/>
        </w:rPr>
        <w:tab/>
      </w:r>
      <w:r>
        <w:rPr>
          <w:rFonts w:ascii="Arial" w:eastAsia="Arial" w:hAnsi="Arial"/>
        </w:rPr>
        <w:t xml:space="preserve">Modern Engineering Physics by </w:t>
      </w:r>
      <w:proofErr w:type="spellStart"/>
      <w:r>
        <w:rPr>
          <w:rFonts w:ascii="Arial" w:eastAsia="Arial" w:hAnsi="Arial"/>
        </w:rPr>
        <w:t>Dr.K.Vijaya</w:t>
      </w:r>
      <w:proofErr w:type="spellEnd"/>
      <w:r>
        <w:rPr>
          <w:rFonts w:ascii="Arial" w:eastAsia="Arial" w:hAnsi="Arial"/>
        </w:rPr>
        <w:t xml:space="preserve"> Kumar, Dr. S. </w:t>
      </w:r>
      <w:proofErr w:type="spellStart"/>
      <w:r>
        <w:rPr>
          <w:rFonts w:ascii="Arial" w:eastAsia="Arial" w:hAnsi="Arial"/>
        </w:rPr>
        <w:t>Chandralingam</w:t>
      </w:r>
      <w:proofErr w:type="spellEnd"/>
      <w:r>
        <w:rPr>
          <w:rFonts w:ascii="Arial" w:eastAsia="Arial" w:hAnsi="Arial"/>
        </w:rPr>
        <w:t>, S.CHAND &amp; COMPANY LTD</w:t>
      </w:r>
    </w:p>
    <w:p w:rsidR="004221E1" w:rsidRDefault="004221E1" w:rsidP="004221E1">
      <w:pPr>
        <w:spacing w:line="1" w:lineRule="exact"/>
        <w:rPr>
          <w:rFonts w:ascii="Times New Roman" w:eastAsia="Times New Roman" w:hAnsi="Times New Roman"/>
        </w:rPr>
      </w:pPr>
    </w:p>
    <w:p w:rsidR="004221E1" w:rsidRDefault="004221E1" w:rsidP="004221E1">
      <w:pPr>
        <w:numPr>
          <w:ilvl w:val="0"/>
          <w:numId w:val="8"/>
        </w:numPr>
        <w:tabs>
          <w:tab w:val="left" w:pos="360"/>
        </w:tabs>
        <w:spacing w:line="239" w:lineRule="auto"/>
        <w:ind w:left="360" w:hanging="351"/>
        <w:jc w:val="both"/>
        <w:rPr>
          <w:rFonts w:ascii="Arial" w:eastAsia="Arial" w:hAnsi="Arial"/>
        </w:rPr>
      </w:pPr>
      <w:r>
        <w:rPr>
          <w:rFonts w:ascii="Arial" w:eastAsia="Arial" w:hAnsi="Arial"/>
        </w:rPr>
        <w:t xml:space="preserve">Applied Physics by </w:t>
      </w:r>
      <w:proofErr w:type="spellStart"/>
      <w:r>
        <w:rPr>
          <w:rFonts w:ascii="Arial" w:eastAsia="Arial" w:hAnsi="Arial"/>
        </w:rPr>
        <w:t>P.K.Mittal</w:t>
      </w:r>
      <w:proofErr w:type="spellEnd"/>
      <w:r>
        <w:rPr>
          <w:rFonts w:ascii="Arial" w:eastAsia="Arial" w:hAnsi="Arial"/>
        </w:rPr>
        <w:t>, I K International Publishers</w:t>
      </w:r>
    </w:p>
    <w:p w:rsidR="004221E1" w:rsidRDefault="004221E1" w:rsidP="004221E1">
      <w:pPr>
        <w:numPr>
          <w:ilvl w:val="0"/>
          <w:numId w:val="8"/>
        </w:numPr>
        <w:tabs>
          <w:tab w:val="left" w:pos="360"/>
        </w:tabs>
        <w:spacing w:line="0" w:lineRule="atLeast"/>
        <w:ind w:left="360" w:hanging="351"/>
        <w:jc w:val="both"/>
        <w:rPr>
          <w:rFonts w:ascii="Arial" w:eastAsia="Arial" w:hAnsi="Arial"/>
        </w:rPr>
      </w:pPr>
      <w:r>
        <w:rPr>
          <w:rFonts w:ascii="Arial" w:eastAsia="Arial" w:hAnsi="Arial"/>
        </w:rPr>
        <w:t xml:space="preserve">Applied Physics by P.K. </w:t>
      </w:r>
      <w:proofErr w:type="spellStart"/>
      <w:r>
        <w:rPr>
          <w:rFonts w:ascii="Arial" w:eastAsia="Arial" w:hAnsi="Arial"/>
        </w:rPr>
        <w:t>Palanisamy</w:t>
      </w:r>
      <w:proofErr w:type="spellEnd"/>
      <w:r>
        <w:rPr>
          <w:rFonts w:ascii="Arial" w:eastAsia="Arial" w:hAnsi="Arial"/>
        </w:rPr>
        <w:t xml:space="preserve"> :</w:t>
      </w:r>
      <w:proofErr w:type="spellStart"/>
      <w:r>
        <w:rPr>
          <w:rFonts w:ascii="Arial" w:eastAsia="Arial" w:hAnsi="Arial"/>
        </w:rPr>
        <w:t>Scitech</w:t>
      </w:r>
      <w:proofErr w:type="spellEnd"/>
      <w:r>
        <w:rPr>
          <w:rFonts w:ascii="Arial" w:eastAsia="Arial" w:hAnsi="Arial"/>
        </w:rPr>
        <w:t xml:space="preserve"> publishers</w:t>
      </w:r>
    </w:p>
    <w:p w:rsidR="004221E1" w:rsidRDefault="004221E1" w:rsidP="004221E1">
      <w:pPr>
        <w:numPr>
          <w:ilvl w:val="0"/>
          <w:numId w:val="8"/>
        </w:numPr>
        <w:tabs>
          <w:tab w:val="left" w:pos="360"/>
        </w:tabs>
        <w:spacing w:line="239" w:lineRule="auto"/>
        <w:ind w:left="360" w:hanging="351"/>
        <w:jc w:val="both"/>
        <w:rPr>
          <w:rFonts w:ascii="Arial" w:eastAsia="Arial" w:hAnsi="Arial"/>
        </w:rPr>
      </w:pPr>
      <w:r>
        <w:rPr>
          <w:rFonts w:ascii="Arial" w:eastAsia="Arial" w:hAnsi="Arial"/>
        </w:rPr>
        <w:t xml:space="preserve">Introduction to Nanotechnology by Charles </w:t>
      </w:r>
      <w:proofErr w:type="spellStart"/>
      <w:r>
        <w:rPr>
          <w:rFonts w:ascii="Arial" w:eastAsia="Arial" w:hAnsi="Arial"/>
        </w:rPr>
        <w:t>P.Poole</w:t>
      </w:r>
      <w:proofErr w:type="spellEnd"/>
      <w:r>
        <w:rPr>
          <w:rFonts w:ascii="Arial" w:eastAsia="Arial" w:hAnsi="Arial"/>
        </w:rPr>
        <w:t xml:space="preserve">, </w:t>
      </w:r>
      <w:proofErr w:type="spellStart"/>
      <w:r>
        <w:rPr>
          <w:rFonts w:ascii="Arial" w:eastAsia="Arial" w:hAnsi="Arial"/>
        </w:rPr>
        <w:t>Jr.Frank</w:t>
      </w:r>
      <w:proofErr w:type="spellEnd"/>
      <w:r>
        <w:rPr>
          <w:rFonts w:ascii="Arial" w:eastAsia="Arial" w:hAnsi="Arial"/>
        </w:rPr>
        <w:t xml:space="preserve"> J </w:t>
      </w:r>
      <w:proofErr w:type="spellStart"/>
      <w:r>
        <w:rPr>
          <w:rFonts w:ascii="Arial" w:eastAsia="Arial" w:hAnsi="Arial"/>
        </w:rPr>
        <w:t>ownes</w:t>
      </w:r>
      <w:proofErr w:type="spellEnd"/>
      <w:r>
        <w:rPr>
          <w:rFonts w:ascii="Arial" w:eastAsia="Arial" w:hAnsi="Arial"/>
        </w:rPr>
        <w:t>, John Wiley &amp; sons</w:t>
      </w:r>
    </w:p>
    <w:p w:rsidR="004221E1" w:rsidRDefault="004221E1" w:rsidP="004221E1">
      <w:pPr>
        <w:spacing w:line="1" w:lineRule="exact"/>
        <w:rPr>
          <w:rFonts w:ascii="Arial" w:eastAsia="Arial" w:hAnsi="Arial"/>
        </w:rPr>
      </w:pPr>
    </w:p>
    <w:p w:rsidR="004221E1" w:rsidRDefault="004221E1" w:rsidP="004221E1">
      <w:pPr>
        <w:numPr>
          <w:ilvl w:val="0"/>
          <w:numId w:val="8"/>
        </w:numPr>
        <w:tabs>
          <w:tab w:val="left" w:pos="360"/>
        </w:tabs>
        <w:spacing w:line="0" w:lineRule="atLeast"/>
        <w:ind w:left="360" w:hanging="351"/>
        <w:jc w:val="both"/>
        <w:rPr>
          <w:rFonts w:ascii="Arial" w:eastAsia="Arial" w:hAnsi="Arial"/>
        </w:rPr>
      </w:pPr>
      <w:r>
        <w:rPr>
          <w:rFonts w:ascii="Arial" w:eastAsia="Arial" w:hAnsi="Arial"/>
        </w:rPr>
        <w:t xml:space="preserve">Applied Physics for Engineers by P. </w:t>
      </w:r>
      <w:proofErr w:type="spellStart"/>
      <w:r>
        <w:rPr>
          <w:rFonts w:ascii="Arial" w:eastAsia="Arial" w:hAnsi="Arial"/>
        </w:rPr>
        <w:t>Madusudana</w:t>
      </w:r>
      <w:proofErr w:type="spellEnd"/>
      <w:r>
        <w:rPr>
          <w:rFonts w:ascii="Arial" w:eastAsia="Arial" w:hAnsi="Arial"/>
        </w:rPr>
        <w:t xml:space="preserve"> </w:t>
      </w:r>
      <w:proofErr w:type="spellStart"/>
      <w:r>
        <w:rPr>
          <w:rFonts w:ascii="Arial" w:eastAsia="Arial" w:hAnsi="Arial"/>
        </w:rPr>
        <w:t>Rao</w:t>
      </w:r>
      <w:proofErr w:type="spellEnd"/>
      <w:r>
        <w:rPr>
          <w:rFonts w:ascii="Arial" w:eastAsia="Arial" w:hAnsi="Arial"/>
        </w:rPr>
        <w:t>, Academic Publishing Company</w:t>
      </w:r>
    </w:p>
    <w:p w:rsidR="004221E1" w:rsidRDefault="004221E1" w:rsidP="004221E1">
      <w:pPr>
        <w:numPr>
          <w:ilvl w:val="0"/>
          <w:numId w:val="8"/>
        </w:numPr>
        <w:tabs>
          <w:tab w:val="left" w:pos="360"/>
        </w:tabs>
        <w:spacing w:line="255" w:lineRule="auto"/>
        <w:ind w:left="360" w:hanging="351"/>
        <w:jc w:val="both"/>
        <w:rPr>
          <w:rFonts w:ascii="Arial" w:eastAsia="Arial" w:hAnsi="Arial"/>
        </w:rPr>
      </w:pPr>
      <w:r>
        <w:rPr>
          <w:rFonts w:ascii="Arial" w:eastAsia="Arial" w:hAnsi="Arial"/>
        </w:rPr>
        <w:t xml:space="preserve">Engineering Physics by Sanjay D Jain, </w:t>
      </w:r>
      <w:proofErr w:type="spellStart"/>
      <w:r>
        <w:rPr>
          <w:rFonts w:ascii="Arial" w:eastAsia="Arial" w:hAnsi="Arial"/>
        </w:rPr>
        <w:t>Girish</w:t>
      </w:r>
      <w:proofErr w:type="spellEnd"/>
      <w:r>
        <w:rPr>
          <w:rFonts w:ascii="Arial" w:eastAsia="Arial" w:hAnsi="Arial"/>
        </w:rPr>
        <w:t xml:space="preserve"> G </w:t>
      </w:r>
      <w:proofErr w:type="spellStart"/>
      <w:r>
        <w:rPr>
          <w:rFonts w:ascii="Arial" w:eastAsia="Arial" w:hAnsi="Arial"/>
        </w:rPr>
        <w:t>Sahasrbudha</w:t>
      </w:r>
      <w:proofErr w:type="spellEnd"/>
      <w:r>
        <w:rPr>
          <w:rFonts w:ascii="Arial" w:eastAsia="Arial" w:hAnsi="Arial"/>
        </w:rPr>
        <w:t>: University Press.</w:t>
      </w:r>
    </w:p>
    <w:p w:rsidR="00D37EC1" w:rsidRDefault="00D37EC1" w:rsidP="00D37EC1">
      <w:pPr>
        <w:spacing w:line="0" w:lineRule="atLeast"/>
        <w:ind w:left="860"/>
        <w:rPr>
          <w:rFonts w:ascii="Arial" w:eastAsia="Arial" w:hAnsi="Arial"/>
          <w:b/>
        </w:rPr>
      </w:pPr>
      <w:r>
        <w:rPr>
          <w:rFonts w:ascii="Arial" w:eastAsia="Arial" w:hAnsi="Arial"/>
          <w:b/>
        </w:rPr>
        <w:lastRenderedPageBreak/>
        <w:t>JNTUH COLLEGE OF ENGINEERING HYDERABAD</w:t>
      </w:r>
    </w:p>
    <w:p w:rsidR="00D37EC1" w:rsidRDefault="00D37EC1" w:rsidP="00D37EC1">
      <w:pPr>
        <w:spacing w:line="230" w:lineRule="exact"/>
        <w:rPr>
          <w:rFonts w:ascii="Times New Roman" w:eastAsia="Times New Roman" w:hAnsi="Times New Roman"/>
        </w:rPr>
      </w:pPr>
    </w:p>
    <w:p w:rsidR="00D37EC1" w:rsidRDefault="00D37EC1" w:rsidP="00D37EC1">
      <w:pPr>
        <w:tabs>
          <w:tab w:val="left" w:pos="5020"/>
          <w:tab w:val="left" w:pos="5660"/>
        </w:tabs>
        <w:spacing w:line="0" w:lineRule="atLeast"/>
        <w:rPr>
          <w:rFonts w:ascii="Arial" w:eastAsia="Arial" w:hAnsi="Arial"/>
          <w:b/>
        </w:rPr>
      </w:pPr>
      <w:proofErr w:type="gramStart"/>
      <w:r>
        <w:rPr>
          <w:rFonts w:ascii="Arial" w:eastAsia="Arial" w:hAnsi="Arial"/>
          <w:b/>
        </w:rPr>
        <w:t xml:space="preserve">I Year </w:t>
      </w:r>
      <w:proofErr w:type="spellStart"/>
      <w:r>
        <w:rPr>
          <w:rFonts w:ascii="Arial" w:eastAsia="Arial" w:hAnsi="Arial"/>
          <w:b/>
        </w:rPr>
        <w:t>B.Tech</w:t>
      </w:r>
      <w:proofErr w:type="spellEnd"/>
      <w:r>
        <w:rPr>
          <w:rFonts w:ascii="Arial" w:eastAsia="Arial" w:hAnsi="Arial"/>
          <w:b/>
        </w:rPr>
        <w:t>.</w:t>
      </w:r>
      <w:proofErr w:type="gramEnd"/>
      <w:r>
        <w:rPr>
          <w:rFonts w:ascii="Arial" w:eastAsia="Arial" w:hAnsi="Arial"/>
          <w:b/>
        </w:rPr>
        <w:t xml:space="preserve"> CSE II-</w:t>
      </w:r>
      <w:proofErr w:type="spellStart"/>
      <w:r>
        <w:rPr>
          <w:rFonts w:ascii="Arial" w:eastAsia="Arial" w:hAnsi="Arial"/>
          <w:b/>
        </w:rPr>
        <w:t>Sem</w:t>
      </w:r>
      <w:proofErr w:type="spellEnd"/>
      <w:r>
        <w:rPr>
          <w:rFonts w:ascii="Times New Roman" w:eastAsia="Times New Roman" w:hAnsi="Times New Roman"/>
        </w:rPr>
        <w:tab/>
      </w:r>
      <w:proofErr w:type="gramStart"/>
      <w:r>
        <w:rPr>
          <w:rFonts w:ascii="Arial" w:eastAsia="Arial" w:hAnsi="Arial"/>
          <w:b/>
        </w:rPr>
        <w:t>L  T</w:t>
      </w:r>
      <w:proofErr w:type="gramEnd"/>
      <w:r>
        <w:rPr>
          <w:rFonts w:ascii="Times New Roman" w:eastAsia="Times New Roman" w:hAnsi="Times New Roman"/>
        </w:rPr>
        <w:tab/>
      </w:r>
      <w:r>
        <w:rPr>
          <w:rFonts w:ascii="Arial" w:eastAsia="Arial" w:hAnsi="Arial"/>
          <w:b/>
        </w:rPr>
        <w:t>P  C</w:t>
      </w:r>
    </w:p>
    <w:p w:rsidR="00D37EC1" w:rsidRDefault="00D37EC1" w:rsidP="00D37EC1">
      <w:pPr>
        <w:spacing w:line="20" w:lineRule="exact"/>
        <w:rPr>
          <w:rFonts w:ascii="Times New Roman" w:eastAsia="Times New Roman" w:hAnsi="Times New Roman"/>
        </w:rPr>
      </w:pPr>
    </w:p>
    <w:p w:rsidR="00D37EC1" w:rsidRDefault="00D37EC1" w:rsidP="00D37EC1">
      <w:pPr>
        <w:tabs>
          <w:tab w:val="left" w:pos="5360"/>
          <w:tab w:val="left" w:pos="5700"/>
        </w:tabs>
        <w:spacing w:line="0" w:lineRule="atLeast"/>
        <w:ind w:left="5040"/>
        <w:rPr>
          <w:rFonts w:ascii="Arial" w:eastAsia="Arial" w:hAnsi="Arial"/>
          <w:b/>
        </w:rPr>
      </w:pPr>
      <w:r>
        <w:rPr>
          <w:rFonts w:ascii="Arial" w:eastAsia="Arial" w:hAnsi="Arial"/>
          <w:b/>
        </w:rPr>
        <w:t>0</w:t>
      </w:r>
      <w:r>
        <w:rPr>
          <w:rFonts w:ascii="Times New Roman" w:eastAsia="Times New Roman" w:hAnsi="Times New Roman"/>
        </w:rPr>
        <w:tab/>
      </w:r>
      <w:r>
        <w:rPr>
          <w:rFonts w:ascii="Arial" w:eastAsia="Arial" w:hAnsi="Arial"/>
          <w:b/>
        </w:rPr>
        <w:t>0</w:t>
      </w:r>
      <w:r>
        <w:rPr>
          <w:rFonts w:ascii="Times New Roman" w:eastAsia="Times New Roman" w:hAnsi="Times New Roman"/>
        </w:rPr>
        <w:tab/>
      </w:r>
      <w:proofErr w:type="gramStart"/>
      <w:r>
        <w:rPr>
          <w:rFonts w:ascii="Arial" w:eastAsia="Arial" w:hAnsi="Arial"/>
          <w:b/>
        </w:rPr>
        <w:t>3  2</w:t>
      </w:r>
      <w:proofErr w:type="gramEnd"/>
    </w:p>
    <w:p w:rsidR="00D37EC1" w:rsidRDefault="00D37EC1" w:rsidP="00D37EC1">
      <w:pPr>
        <w:spacing w:line="210" w:lineRule="exact"/>
        <w:rPr>
          <w:rFonts w:ascii="Times New Roman" w:eastAsia="Times New Roman" w:hAnsi="Times New Roman"/>
        </w:rPr>
      </w:pPr>
    </w:p>
    <w:p w:rsidR="00D37EC1" w:rsidRDefault="00D37EC1" w:rsidP="00D37EC1">
      <w:pPr>
        <w:spacing w:line="0" w:lineRule="atLeast"/>
        <w:ind w:left="2120"/>
        <w:rPr>
          <w:rFonts w:ascii="Arial" w:eastAsia="Arial" w:hAnsi="Arial"/>
          <w:b/>
        </w:rPr>
      </w:pPr>
      <w:r>
        <w:rPr>
          <w:rFonts w:ascii="Arial" w:eastAsia="Arial" w:hAnsi="Arial"/>
          <w:b/>
        </w:rPr>
        <w:t>APPLIED PHYSICS LAB</w:t>
      </w:r>
    </w:p>
    <w:p w:rsidR="00D37EC1" w:rsidRDefault="00D37EC1" w:rsidP="00D37EC1">
      <w:pPr>
        <w:spacing w:line="230" w:lineRule="exact"/>
        <w:rPr>
          <w:rFonts w:ascii="Times New Roman" w:eastAsia="Times New Roman" w:hAnsi="Times New Roman"/>
        </w:rPr>
      </w:pPr>
    </w:p>
    <w:p w:rsidR="00D37EC1" w:rsidRDefault="00D37EC1" w:rsidP="00D37EC1">
      <w:pPr>
        <w:spacing w:line="0" w:lineRule="atLeast"/>
        <w:rPr>
          <w:rFonts w:ascii="Arial" w:eastAsia="Arial" w:hAnsi="Arial"/>
          <w:b/>
        </w:rPr>
      </w:pPr>
      <w:r>
        <w:rPr>
          <w:rFonts w:ascii="Arial" w:eastAsia="Arial" w:hAnsi="Arial"/>
          <w:b/>
        </w:rPr>
        <w:t>LIST OF EXPERIMENTS:</w:t>
      </w:r>
    </w:p>
    <w:p w:rsidR="00D37EC1" w:rsidRDefault="00D37EC1" w:rsidP="00D37EC1">
      <w:pPr>
        <w:spacing w:line="228" w:lineRule="exact"/>
        <w:rPr>
          <w:rFonts w:ascii="Times New Roman" w:eastAsia="Times New Roman" w:hAnsi="Times New Roman"/>
        </w:rPr>
      </w:pPr>
    </w:p>
    <w:p w:rsidR="00D37EC1" w:rsidRDefault="00D37EC1" w:rsidP="00D37EC1">
      <w:pPr>
        <w:numPr>
          <w:ilvl w:val="0"/>
          <w:numId w:val="9"/>
        </w:numPr>
        <w:tabs>
          <w:tab w:val="left" w:pos="360"/>
        </w:tabs>
        <w:spacing w:line="0" w:lineRule="atLeast"/>
        <w:ind w:left="360" w:hanging="354"/>
        <w:jc w:val="both"/>
        <w:rPr>
          <w:rFonts w:ascii="Arial" w:eastAsia="Arial" w:hAnsi="Arial"/>
        </w:rPr>
      </w:pPr>
      <w:r>
        <w:rPr>
          <w:rFonts w:ascii="Arial" w:eastAsia="Arial" w:hAnsi="Arial"/>
        </w:rPr>
        <w:t>Study of characteristics of LED and LASER sources.</w:t>
      </w:r>
    </w:p>
    <w:p w:rsidR="00D37EC1" w:rsidRDefault="00D37EC1" w:rsidP="00D37EC1">
      <w:pPr>
        <w:spacing w:line="115" w:lineRule="exact"/>
        <w:rPr>
          <w:rFonts w:ascii="Arial" w:eastAsia="Arial" w:hAnsi="Arial"/>
        </w:rPr>
      </w:pPr>
    </w:p>
    <w:p w:rsidR="00D37EC1" w:rsidRDefault="00D37EC1" w:rsidP="00D37EC1">
      <w:pPr>
        <w:numPr>
          <w:ilvl w:val="0"/>
          <w:numId w:val="9"/>
        </w:numPr>
        <w:tabs>
          <w:tab w:val="left" w:pos="360"/>
        </w:tabs>
        <w:spacing w:line="360" w:lineRule="auto"/>
        <w:ind w:left="360" w:hanging="354"/>
        <w:jc w:val="both"/>
        <w:rPr>
          <w:rFonts w:ascii="Arial" w:eastAsia="Arial" w:hAnsi="Arial"/>
        </w:rPr>
      </w:pPr>
      <w:r>
        <w:rPr>
          <w:rFonts w:ascii="Arial" w:eastAsia="Arial" w:hAnsi="Arial"/>
        </w:rPr>
        <w:t>Magnetic field along the axis of current carrying coil-Stewart and Gee’s method.</w:t>
      </w:r>
    </w:p>
    <w:p w:rsidR="00D37EC1" w:rsidRDefault="00D37EC1" w:rsidP="00D37EC1">
      <w:pPr>
        <w:numPr>
          <w:ilvl w:val="0"/>
          <w:numId w:val="9"/>
        </w:numPr>
        <w:tabs>
          <w:tab w:val="left" w:pos="360"/>
        </w:tabs>
        <w:spacing w:line="0" w:lineRule="atLeast"/>
        <w:ind w:left="360" w:hanging="354"/>
        <w:jc w:val="both"/>
        <w:rPr>
          <w:rFonts w:ascii="Arial" w:eastAsia="Arial" w:hAnsi="Arial"/>
        </w:rPr>
      </w:pPr>
      <w:r>
        <w:rPr>
          <w:rFonts w:ascii="Arial" w:eastAsia="Arial" w:hAnsi="Arial"/>
        </w:rPr>
        <w:t>Study of characteristics of p-</w:t>
      </w:r>
      <w:proofErr w:type="spellStart"/>
      <w:r>
        <w:rPr>
          <w:rFonts w:ascii="Arial" w:eastAsia="Arial" w:hAnsi="Arial"/>
        </w:rPr>
        <w:t>i</w:t>
      </w:r>
      <w:proofErr w:type="spellEnd"/>
      <w:r>
        <w:rPr>
          <w:rFonts w:ascii="Arial" w:eastAsia="Arial" w:hAnsi="Arial"/>
        </w:rPr>
        <w:t>-n diode detectors.</w:t>
      </w:r>
    </w:p>
    <w:p w:rsidR="00D37EC1" w:rsidRDefault="00D37EC1" w:rsidP="00D37EC1">
      <w:pPr>
        <w:spacing w:line="114" w:lineRule="exact"/>
        <w:rPr>
          <w:rFonts w:ascii="Arial" w:eastAsia="Arial" w:hAnsi="Arial"/>
        </w:rPr>
      </w:pPr>
    </w:p>
    <w:p w:rsidR="00D37EC1" w:rsidRDefault="00D37EC1" w:rsidP="00D37EC1">
      <w:pPr>
        <w:numPr>
          <w:ilvl w:val="0"/>
          <w:numId w:val="9"/>
        </w:numPr>
        <w:tabs>
          <w:tab w:val="left" w:pos="360"/>
        </w:tabs>
        <w:spacing w:line="0" w:lineRule="atLeast"/>
        <w:ind w:left="360" w:hanging="354"/>
        <w:jc w:val="both"/>
        <w:rPr>
          <w:rFonts w:ascii="Arial" w:eastAsia="Arial" w:hAnsi="Arial"/>
        </w:rPr>
      </w:pPr>
      <w:r>
        <w:rPr>
          <w:rFonts w:ascii="Arial" w:eastAsia="Arial" w:hAnsi="Arial"/>
        </w:rPr>
        <w:t>Determination of frequency of A.C Mains-</w:t>
      </w:r>
      <w:proofErr w:type="spellStart"/>
      <w:r>
        <w:rPr>
          <w:rFonts w:ascii="Arial" w:eastAsia="Arial" w:hAnsi="Arial"/>
        </w:rPr>
        <w:t>Sonometer</w:t>
      </w:r>
      <w:proofErr w:type="spellEnd"/>
      <w:r>
        <w:rPr>
          <w:rFonts w:ascii="Arial" w:eastAsia="Arial" w:hAnsi="Arial"/>
        </w:rPr>
        <w:t>.</w:t>
      </w:r>
    </w:p>
    <w:p w:rsidR="00D37EC1" w:rsidRDefault="00D37EC1" w:rsidP="00D37EC1">
      <w:pPr>
        <w:spacing w:line="115" w:lineRule="exact"/>
        <w:rPr>
          <w:rFonts w:ascii="Arial" w:eastAsia="Arial" w:hAnsi="Arial"/>
        </w:rPr>
      </w:pPr>
    </w:p>
    <w:p w:rsidR="00D37EC1" w:rsidRDefault="00D37EC1" w:rsidP="00D37EC1">
      <w:pPr>
        <w:numPr>
          <w:ilvl w:val="0"/>
          <w:numId w:val="9"/>
        </w:numPr>
        <w:tabs>
          <w:tab w:val="left" w:pos="360"/>
        </w:tabs>
        <w:spacing w:line="0" w:lineRule="atLeast"/>
        <w:ind w:left="360" w:hanging="354"/>
        <w:jc w:val="both"/>
        <w:rPr>
          <w:rFonts w:ascii="Arial" w:eastAsia="Arial" w:hAnsi="Arial"/>
        </w:rPr>
      </w:pPr>
      <w:proofErr w:type="spellStart"/>
      <w:r>
        <w:rPr>
          <w:rFonts w:ascii="Arial" w:eastAsia="Arial" w:hAnsi="Arial"/>
        </w:rPr>
        <w:t>Torsional</w:t>
      </w:r>
      <w:proofErr w:type="spellEnd"/>
      <w:r>
        <w:rPr>
          <w:rFonts w:ascii="Arial" w:eastAsia="Arial" w:hAnsi="Arial"/>
        </w:rPr>
        <w:t xml:space="preserve"> pendulum.</w:t>
      </w:r>
    </w:p>
    <w:p w:rsidR="00D37EC1" w:rsidRDefault="00D37EC1" w:rsidP="00D37EC1">
      <w:pPr>
        <w:spacing w:line="114" w:lineRule="exact"/>
        <w:rPr>
          <w:rFonts w:ascii="Arial" w:eastAsia="Arial" w:hAnsi="Arial"/>
        </w:rPr>
      </w:pPr>
    </w:p>
    <w:p w:rsidR="00D37EC1" w:rsidRDefault="00D37EC1" w:rsidP="00D37EC1">
      <w:pPr>
        <w:numPr>
          <w:ilvl w:val="0"/>
          <w:numId w:val="9"/>
        </w:numPr>
        <w:tabs>
          <w:tab w:val="left" w:pos="360"/>
        </w:tabs>
        <w:spacing w:line="0" w:lineRule="atLeast"/>
        <w:ind w:left="360" w:hanging="354"/>
        <w:jc w:val="both"/>
        <w:rPr>
          <w:rFonts w:ascii="Arial" w:eastAsia="Arial" w:hAnsi="Arial"/>
        </w:rPr>
      </w:pPr>
      <w:r>
        <w:rPr>
          <w:rFonts w:ascii="Arial" w:eastAsia="Arial" w:hAnsi="Arial"/>
        </w:rPr>
        <w:t>Energy gap of material of PN- junction.</w:t>
      </w:r>
    </w:p>
    <w:p w:rsidR="00D37EC1" w:rsidRDefault="00D37EC1" w:rsidP="00D37EC1">
      <w:pPr>
        <w:spacing w:line="115" w:lineRule="exact"/>
        <w:rPr>
          <w:rFonts w:ascii="Arial" w:eastAsia="Arial" w:hAnsi="Arial"/>
        </w:rPr>
      </w:pPr>
    </w:p>
    <w:p w:rsidR="00D37EC1" w:rsidRDefault="00D37EC1" w:rsidP="00D37EC1">
      <w:pPr>
        <w:numPr>
          <w:ilvl w:val="0"/>
          <w:numId w:val="9"/>
        </w:numPr>
        <w:tabs>
          <w:tab w:val="left" w:pos="360"/>
        </w:tabs>
        <w:spacing w:line="360" w:lineRule="auto"/>
        <w:ind w:left="360" w:right="20" w:hanging="354"/>
        <w:jc w:val="both"/>
        <w:rPr>
          <w:rFonts w:ascii="Arial" w:eastAsia="Arial" w:hAnsi="Arial"/>
        </w:rPr>
      </w:pPr>
      <w:r>
        <w:rPr>
          <w:rFonts w:ascii="Arial" w:eastAsia="Arial" w:hAnsi="Arial"/>
        </w:rPr>
        <w:t>Bending Losses of Fibers &amp; Evaluation of numerical aperture of given fiber.</w:t>
      </w:r>
    </w:p>
    <w:p w:rsidR="00D37EC1" w:rsidRDefault="00D37EC1" w:rsidP="00D37EC1">
      <w:pPr>
        <w:numPr>
          <w:ilvl w:val="0"/>
          <w:numId w:val="9"/>
        </w:numPr>
        <w:tabs>
          <w:tab w:val="left" w:pos="360"/>
        </w:tabs>
        <w:spacing w:line="0" w:lineRule="atLeast"/>
        <w:ind w:left="360" w:hanging="354"/>
        <w:jc w:val="both"/>
        <w:rPr>
          <w:rFonts w:ascii="Arial" w:eastAsia="Arial" w:hAnsi="Arial"/>
        </w:rPr>
      </w:pPr>
      <w:r>
        <w:rPr>
          <w:rFonts w:ascii="Arial" w:eastAsia="Arial" w:hAnsi="Arial"/>
        </w:rPr>
        <w:t>L-C-R circuit.</w:t>
      </w:r>
    </w:p>
    <w:p w:rsidR="00D37EC1" w:rsidRDefault="00D37EC1" w:rsidP="00D37EC1">
      <w:pPr>
        <w:spacing w:line="114" w:lineRule="exact"/>
        <w:rPr>
          <w:rFonts w:ascii="Arial" w:eastAsia="Arial" w:hAnsi="Arial"/>
        </w:rPr>
      </w:pPr>
    </w:p>
    <w:p w:rsidR="00D37EC1" w:rsidRDefault="00D37EC1" w:rsidP="00D37EC1">
      <w:pPr>
        <w:numPr>
          <w:ilvl w:val="0"/>
          <w:numId w:val="9"/>
        </w:numPr>
        <w:tabs>
          <w:tab w:val="left" w:pos="360"/>
        </w:tabs>
        <w:spacing w:line="0" w:lineRule="atLeast"/>
        <w:ind w:left="360" w:hanging="354"/>
        <w:jc w:val="both"/>
        <w:rPr>
          <w:rFonts w:ascii="Arial" w:eastAsia="Arial" w:hAnsi="Arial"/>
        </w:rPr>
      </w:pPr>
      <w:r>
        <w:rPr>
          <w:rFonts w:ascii="Arial" w:eastAsia="Arial" w:hAnsi="Arial"/>
        </w:rPr>
        <w:t>Time constant of an R-C Circuit.</w:t>
      </w:r>
    </w:p>
    <w:p w:rsidR="00D37EC1" w:rsidRDefault="00D37EC1" w:rsidP="00D37EC1">
      <w:pPr>
        <w:spacing w:line="115" w:lineRule="exact"/>
        <w:rPr>
          <w:rFonts w:ascii="Arial" w:eastAsia="Arial" w:hAnsi="Arial"/>
        </w:rPr>
      </w:pPr>
    </w:p>
    <w:p w:rsidR="00D37EC1" w:rsidRDefault="00D37EC1" w:rsidP="00D37EC1">
      <w:pPr>
        <w:numPr>
          <w:ilvl w:val="0"/>
          <w:numId w:val="9"/>
        </w:numPr>
        <w:tabs>
          <w:tab w:val="left" w:pos="360"/>
        </w:tabs>
        <w:spacing w:line="0" w:lineRule="atLeast"/>
        <w:ind w:left="360" w:hanging="354"/>
        <w:jc w:val="both"/>
      </w:pPr>
      <w:r w:rsidRPr="00D37EC1">
        <w:rPr>
          <w:rFonts w:ascii="Arial" w:eastAsia="Arial" w:hAnsi="Arial"/>
        </w:rPr>
        <w:t>Characteristics of solar cell</w:t>
      </w:r>
    </w:p>
    <w:sectPr w:rsidR="00D37EC1" w:rsidSect="009C2D15">
      <w:pgSz w:w="11900" w:h="16838" w:code="9"/>
      <w:pgMar w:top="1440" w:right="1440" w:bottom="1440" w:left="144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79"/>
    <w:multiLevelType w:val="hybridMultilevel"/>
    <w:tmpl w:val="0BFFAE1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7A"/>
    <w:multiLevelType w:val="hybridMultilevel"/>
    <w:tmpl w:val="0E3E47A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7B"/>
    <w:multiLevelType w:val="hybridMultilevel"/>
    <w:tmpl w:val="2E48F04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7C"/>
    <w:multiLevelType w:val="hybridMultilevel"/>
    <w:tmpl w:val="49D0FEAC"/>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7D"/>
    <w:multiLevelType w:val="hybridMultilevel"/>
    <w:tmpl w:val="4BEE5A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7E"/>
    <w:multiLevelType w:val="hybridMultilevel"/>
    <w:tmpl w:val="5551B9F2"/>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7F"/>
    <w:multiLevelType w:val="hybridMultilevel"/>
    <w:tmpl w:val="24F6AB8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80"/>
    <w:multiLevelType w:val="hybridMultilevel"/>
    <w:tmpl w:val="634C574C"/>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8F"/>
    <w:multiLevelType w:val="hybridMultilevel"/>
    <w:tmpl w:val="57C7D42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568A23B9"/>
    <w:multiLevelType w:val="hybridMultilevel"/>
    <w:tmpl w:val="234A1E18"/>
    <w:lvl w:ilvl="0" w:tplc="1EDE75EA">
      <w:start w:val="1"/>
      <w:numFmt w:val="decimal"/>
      <w:lvlText w:val="%1."/>
      <w:lvlJc w:val="left"/>
      <w:pPr>
        <w:ind w:left="360" w:hanging="360"/>
      </w:pPr>
      <w:rPr>
        <w:rFonts w:ascii="Times New Roman" w:eastAsia="Times New Roman" w:hAnsi="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rawingGridVerticalSpacing w:val="299"/>
  <w:displayHorizontalDrawingGridEvery w:val="0"/>
  <w:characterSpacingControl w:val="doNotCompress"/>
  <w:compat/>
  <w:rsids>
    <w:rsidRoot w:val="004221E1"/>
    <w:rsid w:val="00352ECA"/>
    <w:rsid w:val="003D318A"/>
    <w:rsid w:val="004221E1"/>
    <w:rsid w:val="004D60D8"/>
    <w:rsid w:val="00575833"/>
    <w:rsid w:val="00996498"/>
    <w:rsid w:val="009C2D15"/>
    <w:rsid w:val="00CB7EED"/>
    <w:rsid w:val="00D37EC1"/>
    <w:rsid w:val="00E10B66"/>
    <w:rsid w:val="00FB22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1E1"/>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22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1196</Words>
  <Characters>6821</Characters>
  <Application>Microsoft Office Word</Application>
  <DocSecurity>0</DocSecurity>
  <Lines>56</Lines>
  <Paragraphs>16</Paragraphs>
  <ScaleCrop>false</ScaleCrop>
  <Company>Grizli777</Company>
  <LinksUpToDate>false</LinksUpToDate>
  <CharactersWithSpaces>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admssin</dc:creator>
  <cp:keywords/>
  <dc:description/>
  <cp:lastModifiedBy>admssin</cp:lastModifiedBy>
  <cp:revision>6</cp:revision>
  <dcterms:created xsi:type="dcterms:W3CDTF">2016-06-08T06:47:00Z</dcterms:created>
  <dcterms:modified xsi:type="dcterms:W3CDTF">2016-06-08T09:10:00Z</dcterms:modified>
</cp:coreProperties>
</file>